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E92" w:rsidRPr="00E20A38" w:rsidRDefault="00737E92" w:rsidP="00EA39CF">
      <w:pPr>
        <w:tabs>
          <w:tab w:val="left" w:pos="2522"/>
        </w:tabs>
        <w:spacing w:after="0" w:line="240" w:lineRule="auto"/>
        <w:jc w:val="center"/>
        <w:rPr>
          <w:rFonts w:ascii="Times New Roman" w:hAnsi="Times New Roman" w:cs="Times New Roman"/>
          <w:b/>
          <w:caps/>
          <w:sz w:val="28"/>
          <w:szCs w:val="24"/>
        </w:rPr>
      </w:pPr>
      <w:bookmarkStart w:id="0" w:name="_GoBack"/>
      <w:bookmarkEnd w:id="0"/>
      <w:r w:rsidRPr="00E20A38">
        <w:rPr>
          <w:rFonts w:ascii="Times New Roman" w:hAnsi="Times New Roman" w:cs="Times New Roman"/>
          <w:b/>
          <w:caps/>
          <w:sz w:val="28"/>
          <w:szCs w:val="24"/>
        </w:rPr>
        <w:t>Magyar nyelv és irodalom</w:t>
      </w:r>
    </w:p>
    <w:p w:rsidR="001B3DAE" w:rsidRDefault="00737E92" w:rsidP="009976B8">
      <w:pPr>
        <w:tabs>
          <w:tab w:val="left" w:pos="709"/>
          <w:tab w:val="left" w:pos="2522"/>
        </w:tabs>
        <w:spacing w:after="0" w:line="240" w:lineRule="auto"/>
        <w:jc w:val="center"/>
        <w:rPr>
          <w:rFonts w:ascii="Times New Roman" w:hAnsi="Times New Roman" w:cs="Times New Roman"/>
          <w:color w:val="000000"/>
          <w:sz w:val="24"/>
          <w:szCs w:val="24"/>
          <w:lang w:eastAsia="hu-HU"/>
        </w:rPr>
      </w:pPr>
      <w:r w:rsidRPr="00EA39CF">
        <w:rPr>
          <w:rFonts w:ascii="Times New Roman" w:hAnsi="Times New Roman" w:cs="Times New Roman"/>
          <w:b/>
          <w:color w:val="000000"/>
          <w:sz w:val="24"/>
          <w:szCs w:val="24"/>
          <w:lang w:eastAsia="hu-HU"/>
        </w:rPr>
        <w:t>A változat</w:t>
      </w:r>
    </w:p>
    <w:p w:rsidR="00737E92" w:rsidRDefault="00737E92" w:rsidP="00EA39CF">
      <w:pPr>
        <w:tabs>
          <w:tab w:val="left" w:pos="709"/>
          <w:tab w:val="left" w:pos="2522"/>
        </w:tabs>
        <w:spacing w:after="0" w:line="240" w:lineRule="auto"/>
        <w:jc w:val="both"/>
        <w:rPr>
          <w:rFonts w:ascii="Times New Roman" w:hAnsi="Times New Roman" w:cs="Times New Roman"/>
          <w:color w:val="000000"/>
          <w:sz w:val="24"/>
          <w:szCs w:val="24"/>
          <w:lang w:eastAsia="hu-HU"/>
        </w:rPr>
      </w:pPr>
    </w:p>
    <w:p w:rsidR="001323EA" w:rsidRPr="00EA39CF" w:rsidRDefault="001323EA" w:rsidP="00EA39CF">
      <w:pPr>
        <w:tabs>
          <w:tab w:val="left" w:pos="709"/>
          <w:tab w:val="left" w:pos="2522"/>
        </w:tabs>
        <w:spacing w:after="0" w:line="240" w:lineRule="auto"/>
        <w:jc w:val="both"/>
        <w:rPr>
          <w:rFonts w:ascii="Times New Roman" w:hAnsi="Times New Roman" w:cs="Times New Roman"/>
          <w:color w:val="000000"/>
          <w:sz w:val="24"/>
          <w:szCs w:val="24"/>
          <w:lang w:eastAsia="hu-HU"/>
        </w:rPr>
      </w:pPr>
    </w:p>
    <w:p w:rsidR="001B3DAE" w:rsidRDefault="00737E92">
      <w:pPr>
        <w:tabs>
          <w:tab w:val="left" w:pos="709"/>
          <w:tab w:val="left" w:pos="2522"/>
        </w:tabs>
        <w:spacing w:after="0" w:line="240" w:lineRule="auto"/>
        <w:jc w:val="both"/>
        <w:rPr>
          <w:rFonts w:ascii="Times New Roman" w:hAnsi="Times New Roman" w:cs="Times New Roman"/>
          <w:color w:val="000000"/>
          <w:sz w:val="24"/>
          <w:szCs w:val="24"/>
          <w:lang w:eastAsia="hu-HU"/>
        </w:rPr>
      </w:pPr>
      <w:r w:rsidRPr="00EA39CF">
        <w:rPr>
          <w:rFonts w:ascii="Times New Roman" w:hAnsi="Times New Roman" w:cs="Times New Roman"/>
          <w:color w:val="000000"/>
          <w:sz w:val="24"/>
          <w:szCs w:val="24"/>
          <w:lang w:eastAsia="hu-HU"/>
        </w:rPr>
        <w:t>Az 5</w:t>
      </w:r>
      <w:r w:rsidR="001A4960">
        <w:rPr>
          <w:rFonts w:ascii="Times New Roman" w:hAnsi="Times New Roman" w:cs="Times New Roman"/>
          <w:color w:val="000000"/>
          <w:sz w:val="24"/>
          <w:szCs w:val="24"/>
          <w:lang w:eastAsia="hu-HU"/>
        </w:rPr>
        <w:t>–</w:t>
      </w:r>
      <w:r w:rsidRPr="00EA39CF">
        <w:rPr>
          <w:rFonts w:ascii="Times New Roman" w:hAnsi="Times New Roman" w:cs="Times New Roman"/>
          <w:color w:val="000000"/>
          <w:sz w:val="24"/>
          <w:szCs w:val="24"/>
          <w:lang w:eastAsia="hu-HU"/>
        </w:rPr>
        <w:t>8. évfolyamon a magyar nyelv és irodalom tantárgy alapvető célja és feladata az alsóbb évfolyamokon megalapozott szövegértés, szövegalkotás képességének továbbfejlesztése, újabb olvasási stratégiák megismerése és alkalmazása. A szövegalkotás folyamatának megfigyelése, gyakorlása, különböző, a kommunikációs helyzetnek megfelelő szóhasználatú és jelentésű szövegtípusokban történő fogalmazás. Az elsajátított írástechnika, helyesírás gyakorlása, továbbfejlesztése.</w:t>
      </w:r>
    </w:p>
    <w:p w:rsidR="001B3DAE" w:rsidRDefault="00737E92" w:rsidP="009976B8">
      <w:pPr>
        <w:tabs>
          <w:tab w:val="left" w:pos="709"/>
          <w:tab w:val="left" w:pos="2522"/>
        </w:tabs>
        <w:spacing w:after="0" w:line="240" w:lineRule="auto"/>
        <w:ind w:firstLine="709"/>
        <w:jc w:val="both"/>
        <w:rPr>
          <w:rFonts w:ascii="Times New Roman" w:hAnsi="Times New Roman" w:cs="Times New Roman"/>
          <w:color w:val="000000"/>
          <w:sz w:val="24"/>
          <w:szCs w:val="24"/>
          <w:lang w:eastAsia="hu-HU"/>
        </w:rPr>
      </w:pPr>
      <w:r w:rsidRPr="00EA39CF">
        <w:rPr>
          <w:rFonts w:ascii="Times New Roman" w:hAnsi="Times New Roman" w:cs="Times New Roman"/>
          <w:color w:val="000000"/>
          <w:sz w:val="24"/>
          <w:szCs w:val="24"/>
          <w:lang w:eastAsia="hu-HU"/>
        </w:rPr>
        <w:t>A tantárgy jellegéből adódóan fontos feladat a nyelvi és irodalmi kultúra fejlesztése, az egyéni ismeretszerzés módjainak, technikáinak előkészítése, gyakoroltatása, a kritikus, problémamegoldó és a fogalmi gondolkodás fejlesztése.</w:t>
      </w:r>
    </w:p>
    <w:p w:rsidR="001B3DAE" w:rsidRDefault="00737E92" w:rsidP="009976B8">
      <w:pPr>
        <w:autoSpaceDE w:val="0"/>
        <w:autoSpaceDN w:val="0"/>
        <w:adjustRightInd w:val="0"/>
        <w:spacing w:after="0" w:line="240" w:lineRule="auto"/>
        <w:ind w:firstLine="709"/>
        <w:jc w:val="both"/>
        <w:rPr>
          <w:rFonts w:ascii="Times New Roman" w:hAnsi="Times New Roman" w:cs="Times New Roman"/>
          <w:sz w:val="24"/>
          <w:szCs w:val="24"/>
        </w:rPr>
      </w:pPr>
      <w:r w:rsidRPr="00EA39CF">
        <w:rPr>
          <w:rFonts w:ascii="Times New Roman" w:hAnsi="Times New Roman" w:cs="Times New Roman"/>
          <w:bCs/>
          <w:sz w:val="24"/>
          <w:szCs w:val="24"/>
        </w:rPr>
        <w:t xml:space="preserve">A magyar nyelv és irodalom tantárgy fontos célja, hogy a tanulók olyan önálló gondolkodású fiatalokká váljanak, akik erkölcsi kérdésekben képesek önálló ítéletalkotásra. A demokráciára nevelésben és a nemzeti öntudat kialakulásában is kitüntetett szerepet kapnak a magyar irodalom jelentős, nemzeti sorskérdéseket végiggondoló alkotásai. </w:t>
      </w:r>
      <w:r w:rsidRPr="00EA39CF">
        <w:rPr>
          <w:rFonts w:ascii="Times New Roman" w:hAnsi="Times New Roman" w:cs="Times New Roman"/>
          <w:sz w:val="24"/>
          <w:szCs w:val="24"/>
        </w:rPr>
        <w:t>A magyar irodalmi kánon néhány alapművének megismerésével a tanuló a közös kultúrkincs részesévé válhat, és ezáltal is növekedhet benne a nemzethez tartozás tudata és a hazaszeretet. Az irodalomolvasás, a művek megbeszélése támogatja annak megértését, hogy a Kárpát-medencében együtt élő különböző népek miként gazdagították a magyar kultúrát, és kölcsönösen miként járultak hozzá egymás és saját kultúrájuk sokszínűségéhez, fennmaradásához. Az egymás kultúráját megbecsülő és megismerni kész magatartáshoz elengedhetetlen annak belátása, hogy az etnikai, nemzetiségi alapú üldözések, kitelepítések így a zsidóüldözés, a német lakosság kitelepítése és más történések milyen nagyságrendű kulturális veszteséget is okoztak.</w:t>
      </w:r>
    </w:p>
    <w:p w:rsidR="001B3DAE" w:rsidRDefault="00737E92" w:rsidP="009976B8">
      <w:pPr>
        <w:pStyle w:val="Listaszerbekezds2"/>
        <w:ind w:left="0" w:right="-57" w:firstLine="709"/>
        <w:contextualSpacing w:val="0"/>
        <w:jc w:val="both"/>
        <w:rPr>
          <w:rFonts w:ascii="Times New Roman" w:hAnsi="Times New Roman"/>
          <w:bCs/>
          <w:sz w:val="24"/>
          <w:szCs w:val="24"/>
        </w:rPr>
      </w:pPr>
      <w:r w:rsidRPr="00EA39CF">
        <w:rPr>
          <w:rFonts w:ascii="Times New Roman" w:hAnsi="Times New Roman"/>
          <w:bCs/>
          <w:sz w:val="24"/>
          <w:szCs w:val="24"/>
        </w:rPr>
        <w:t xml:space="preserve">A családi élettel kapcsolatban a harmonikus együttélést, az egymás iránt felelősséggel tartozó magatartást tekintsék követendőnek. Fontos szerepet kap a magyar nyelv és irodalom kerettantervben a környezet- és médiatudatos magatartás kialakítása, a manipuláció hatásmechanizmusainak megismerése, a manipulációval szembeni védekezés. A testi-lelki egészség, a jó önismeret az egész életre meghatározó jelentőségű, ezért ezeken a területeken is fontos szerepe van a magyar nyelv és irodalom tantárgynak. </w:t>
      </w:r>
    </w:p>
    <w:p w:rsidR="001B3DAE" w:rsidRDefault="00737E92" w:rsidP="009976B8">
      <w:pPr>
        <w:tabs>
          <w:tab w:val="left" w:pos="709"/>
          <w:tab w:val="left" w:pos="2522"/>
        </w:tabs>
        <w:spacing w:after="0" w:line="240" w:lineRule="auto"/>
        <w:ind w:firstLine="709"/>
        <w:jc w:val="both"/>
        <w:rPr>
          <w:rFonts w:ascii="Times New Roman" w:hAnsi="Times New Roman" w:cs="Times New Roman"/>
          <w:color w:val="000000"/>
          <w:sz w:val="24"/>
          <w:szCs w:val="24"/>
          <w:lang w:eastAsia="hu-HU"/>
        </w:rPr>
      </w:pPr>
      <w:r w:rsidRPr="00EA39CF">
        <w:rPr>
          <w:rFonts w:ascii="Times New Roman" w:hAnsi="Times New Roman" w:cs="Times New Roman"/>
          <w:color w:val="000000"/>
          <w:sz w:val="24"/>
          <w:szCs w:val="24"/>
          <w:lang w:eastAsia="hu-HU"/>
        </w:rPr>
        <w:t>Az anyanyelvi nevelés területén kiemelt feladat a diákok meglévő gyakorlati nyelvi tudására építve – a nyelvet használó nézőpontjából kiindulva – a nyelvnek mint működő, változó rendszernek az élményalapú megtapasztalása, megfigyeltetése. E tapasztalatokra építve válik lehetővé néhány alapvető rendszerszerűség bemutatása, összefüggésének felismerése, megnevezése.</w:t>
      </w:r>
    </w:p>
    <w:p w:rsidR="001B3DAE" w:rsidRDefault="00737E92" w:rsidP="009976B8">
      <w:pPr>
        <w:pStyle w:val="Tblzatszveg"/>
        <w:tabs>
          <w:tab w:val="left" w:pos="709"/>
        </w:tabs>
        <w:ind w:firstLine="709"/>
        <w:jc w:val="both"/>
        <w:rPr>
          <w:color w:val="000000"/>
          <w:sz w:val="24"/>
          <w:szCs w:val="24"/>
        </w:rPr>
      </w:pPr>
      <w:r w:rsidRPr="00EA39CF">
        <w:rPr>
          <w:color w:val="000000"/>
          <w:sz w:val="24"/>
          <w:szCs w:val="24"/>
        </w:rPr>
        <w:t>Az 5–8. évfolyam irodalom kerettanterve azzal a kettős célkitűzéssel készült, hogy a klasszikus értékeket benntartsa az iskolai munkában, ugyanakkor a frissebb, mai, kortárs művekre is ráirányítsa a figyelmet.</w:t>
      </w:r>
      <w:r w:rsidRPr="00EA39CF">
        <w:rPr>
          <w:color w:val="000000"/>
          <w:sz w:val="24"/>
          <w:szCs w:val="24"/>
        </w:rPr>
        <w:tab/>
        <w:t xml:space="preserve">A tematikai egységeknek megvan a maguk lineáris logikája, de ez a linearitás nem jelent előírt sorrendet. A sorrendjük azonban mégiscsak ésszerű megfontolásokat takar. Ebben a lehetséges és átvehető, de nem előírt sorrendiségben a mesékkel indul a felső tagozatos irodalom: a mesékkel, amelyek visszautalnak az alsó tagozatra, </w:t>
      </w:r>
      <w:r w:rsidR="001A4960">
        <w:rPr>
          <w:color w:val="000000"/>
          <w:sz w:val="24"/>
          <w:szCs w:val="24"/>
        </w:rPr>
        <w:t>é</w:t>
      </w:r>
      <w:r w:rsidRPr="00EA39CF">
        <w:rPr>
          <w:color w:val="000000"/>
          <w:sz w:val="24"/>
          <w:szCs w:val="24"/>
        </w:rPr>
        <w:t xml:space="preserve">s amelyek egyben középpontba állítják az irodalom örök kulcselemét, a fantáziát is, hiszen ez nemcsak a mesékben van jelen, hanem bizonyos értelemben minden műalkotásban, sőt minden emberi alkotásban is. A mesék egy része népmese, így szóba kerül a folklór is, és ennek kapcsán a népdalok. A tantervi folytatás azután egyre inkább közelít a reális világhoz, miközben a fantázia továbbra sem tűnik el az irodalommal való ismerkedésből. Egyre táguló körökben vethetnek a diákok irodalmi pillantást életük mind </w:t>
      </w:r>
      <w:r w:rsidRPr="00EA39CF">
        <w:rPr>
          <w:color w:val="000000"/>
          <w:sz w:val="24"/>
          <w:szCs w:val="24"/>
        </w:rPr>
        <w:lastRenderedPageBreak/>
        <w:t xml:space="preserve">szélesebb horizontjaira: előbb a családra, később a szülőföldre, majd az iskola, a gyerektársadalom örök világára. A térben táguló körbepillantás azután időben is tágul: az irodalmon keresztül is visszatekinthet a tanuló történelmi hagyományainkra és múltunkra, nemcsak a történelemórán. </w:t>
      </w:r>
    </w:p>
    <w:p w:rsidR="001B3DAE" w:rsidRDefault="00737E92" w:rsidP="009976B8">
      <w:pPr>
        <w:pStyle w:val="Tblzatszveg"/>
        <w:tabs>
          <w:tab w:val="left" w:pos="709"/>
        </w:tabs>
        <w:ind w:firstLine="709"/>
        <w:jc w:val="both"/>
        <w:rPr>
          <w:color w:val="000000"/>
          <w:sz w:val="24"/>
          <w:szCs w:val="24"/>
        </w:rPr>
      </w:pPr>
      <w:r w:rsidRPr="00EA39CF">
        <w:rPr>
          <w:color w:val="000000"/>
          <w:sz w:val="24"/>
          <w:szCs w:val="24"/>
        </w:rPr>
        <w:t>A múlt és a jelen, a tanuló kisvilága és a nagyvilág irodalmi témái mellett jelen vannak/lehetnek a tantervben, illetve az iskola irodalomtanítási gyakorlatában a kortárs világ, a jelenkori élet, a mindannyiunkat körülvevő társada</w:t>
      </w:r>
      <w:r w:rsidR="008E2CF7">
        <w:rPr>
          <w:color w:val="000000"/>
          <w:sz w:val="24"/>
          <w:szCs w:val="24"/>
        </w:rPr>
        <w:t xml:space="preserve">lom emberi problémáit feltáró művek is. Ezek révén a tanterv hangsúlyozott üzenetként fogalmazza meg, aminek mind nyilvánvalóbbá kell válnia a tanulók számára is: az irodalom nem statikus és a múltból itt maradt létező, hanem élő és organikus valóság. </w:t>
      </w:r>
    </w:p>
    <w:p w:rsidR="001B3DAE" w:rsidRDefault="00737E92" w:rsidP="009976B8">
      <w:pPr>
        <w:pStyle w:val="Listaszerbekezds2"/>
        <w:ind w:left="0" w:firstLine="709"/>
        <w:contextualSpacing w:val="0"/>
        <w:jc w:val="both"/>
        <w:rPr>
          <w:rFonts w:ascii="Times New Roman" w:hAnsi="Times New Roman"/>
          <w:bCs/>
          <w:sz w:val="24"/>
          <w:szCs w:val="24"/>
        </w:rPr>
      </w:pPr>
      <w:r w:rsidRPr="00EA39CF">
        <w:rPr>
          <w:rFonts w:ascii="Times New Roman" w:hAnsi="Times New Roman"/>
          <w:sz w:val="24"/>
          <w:szCs w:val="24"/>
        </w:rPr>
        <w:t xml:space="preserve">A </w:t>
      </w:r>
      <w:r w:rsidRPr="00EA39CF">
        <w:rPr>
          <w:rFonts w:ascii="Times New Roman" w:hAnsi="Times New Roman"/>
          <w:i/>
          <w:sz w:val="24"/>
          <w:szCs w:val="24"/>
        </w:rPr>
        <w:t>magyar nyelv és irodalom</w:t>
      </w:r>
      <w:r w:rsidRPr="00EA39CF">
        <w:rPr>
          <w:rFonts w:ascii="Times New Roman" w:hAnsi="Times New Roman"/>
          <w:sz w:val="24"/>
          <w:szCs w:val="24"/>
        </w:rPr>
        <w:t xml:space="preserve"> tantárgy az anyanyelvi kulcskompetencia fejlesztésében játszik döntő szerepet, ezen kívül jelentősen hozzájárulhat a digitális, a szociális és állampolgári, az esztétikai-művészeti tudatosság és kifejezőkészség elnevezésű kulcskompetenciák fejlesztéséhez is. A hatékony, önálló tanulás készségeinek-képességeinek fejlesztése szintén kitüntetett szerepet kap a magyarórákon.</w:t>
      </w:r>
    </w:p>
    <w:p w:rsidR="001B3DAE" w:rsidRDefault="00737E92" w:rsidP="009976B8">
      <w:pPr>
        <w:tabs>
          <w:tab w:val="left" w:pos="709"/>
        </w:tabs>
        <w:spacing w:after="0" w:line="240" w:lineRule="auto"/>
        <w:ind w:firstLine="709"/>
        <w:jc w:val="both"/>
        <w:rPr>
          <w:rFonts w:ascii="Times New Roman" w:hAnsi="Times New Roman" w:cs="Times New Roman"/>
          <w:color w:val="000000"/>
          <w:sz w:val="24"/>
          <w:szCs w:val="24"/>
          <w:lang w:eastAsia="hu-HU"/>
        </w:rPr>
      </w:pPr>
      <w:r w:rsidRPr="00EA39CF">
        <w:rPr>
          <w:rFonts w:ascii="Times New Roman" w:hAnsi="Times New Roman" w:cs="Times New Roman"/>
          <w:color w:val="000000"/>
          <w:sz w:val="24"/>
          <w:szCs w:val="24"/>
          <w:lang w:eastAsia="hu-HU"/>
        </w:rPr>
        <w:t xml:space="preserve">A magyar nyelv és irodalom 5–8. évfolyamra vonatkozó kerettantervének szerkezete a következő: először a magyar nyelv 5–6. évfolyamra vonatkozó tematikai egységeit közöljük, utána következnek az 5–6. évfolyam irodalomra vonatkozó tematikai egységei. A két évfolyamra vonatkozó elvárt eredmények magyar nyelv és irodalomból egy közös táblázatban következnek. A 7–8. évfolyam hasonló szerkezetben követi az első két évfolyamot. </w:t>
      </w:r>
    </w:p>
    <w:p w:rsidR="00737E92" w:rsidRDefault="00737E92" w:rsidP="00EA39CF">
      <w:pPr>
        <w:tabs>
          <w:tab w:val="left" w:pos="709"/>
        </w:tabs>
        <w:spacing w:after="0" w:line="240" w:lineRule="auto"/>
        <w:jc w:val="both"/>
        <w:rPr>
          <w:rFonts w:ascii="Times New Roman" w:hAnsi="Times New Roman" w:cs="Times New Roman"/>
          <w:color w:val="000000"/>
          <w:sz w:val="24"/>
          <w:szCs w:val="24"/>
          <w:lang w:eastAsia="hu-HU"/>
        </w:rPr>
      </w:pPr>
    </w:p>
    <w:p w:rsidR="008469C5" w:rsidRPr="00EA39CF" w:rsidRDefault="008469C5" w:rsidP="00EA39CF">
      <w:pPr>
        <w:tabs>
          <w:tab w:val="left" w:pos="709"/>
        </w:tabs>
        <w:spacing w:after="0" w:line="240" w:lineRule="auto"/>
        <w:jc w:val="both"/>
        <w:rPr>
          <w:rFonts w:ascii="Times New Roman" w:hAnsi="Times New Roman" w:cs="Times New Roman"/>
          <w:color w:val="000000"/>
          <w:sz w:val="24"/>
          <w:szCs w:val="24"/>
          <w:lang w:eastAsia="hu-HU"/>
        </w:rPr>
      </w:pPr>
    </w:p>
    <w:p w:rsidR="00737E92" w:rsidRPr="00EA39CF" w:rsidRDefault="00737E92" w:rsidP="00B33729">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5–6. évfolyam</w:t>
      </w:r>
    </w:p>
    <w:p w:rsidR="00737E92" w:rsidRPr="00EA39CF" w:rsidRDefault="00737E92" w:rsidP="00EA39CF">
      <w:pPr>
        <w:spacing w:after="0" w:line="240" w:lineRule="auto"/>
        <w:jc w:val="both"/>
        <w:rPr>
          <w:rFonts w:ascii="Times New Roman" w:hAnsi="Times New Roman" w:cs="Times New Roman"/>
          <w:sz w:val="24"/>
          <w:szCs w:val="24"/>
        </w:rPr>
      </w:pPr>
    </w:p>
    <w:p w:rsidR="001B3DAE" w:rsidRDefault="00737E92">
      <w:pPr>
        <w:spacing w:after="0" w:line="240" w:lineRule="auto"/>
        <w:jc w:val="both"/>
        <w:rPr>
          <w:rFonts w:ascii="Times New Roman" w:hAnsi="Times New Roman" w:cs="Times New Roman"/>
          <w:iCs/>
          <w:sz w:val="24"/>
          <w:szCs w:val="24"/>
        </w:rPr>
      </w:pPr>
      <w:r w:rsidRPr="00EA39CF">
        <w:rPr>
          <w:rFonts w:ascii="Times New Roman" w:hAnsi="Times New Roman" w:cs="Times New Roman"/>
          <w:sz w:val="24"/>
          <w:szCs w:val="24"/>
        </w:rPr>
        <w:t xml:space="preserve">A tantárgy elsődleges célja </w:t>
      </w:r>
      <w:r w:rsidRPr="00EA39CF">
        <w:rPr>
          <w:rFonts w:ascii="Times New Roman" w:hAnsi="Times New Roman" w:cs="Times New Roman"/>
          <w:iCs/>
          <w:sz w:val="24"/>
          <w:szCs w:val="24"/>
        </w:rPr>
        <w:t xml:space="preserve">a sikeres iskolai tanuláshoz, a tanulás eredményességéhez szükséges kulcskompetenciák, készségegyüttesek és tudástartalmak megalapozásának a folytatása. </w:t>
      </w:r>
      <w:r w:rsidR="008E2CF7">
        <w:rPr>
          <w:rFonts w:ascii="Times New Roman" w:hAnsi="Times New Roman" w:cs="Times New Roman"/>
          <w:iCs/>
          <w:sz w:val="24"/>
          <w:szCs w:val="24"/>
        </w:rPr>
        <w:t xml:space="preserve">A tanulók hallott és írott szövegalkotási és szövegértési kompetenciának fejlesztése a kognitív folyamatok, az életkori sajátosságok és az egyéni képességek figyelembevételével. A nyelvről szerzett tapasztalati (élményalapú) és tárgyi ismeretek mélyítése, bővítése. </w:t>
      </w:r>
    </w:p>
    <w:p w:rsidR="001B3DAE" w:rsidRDefault="00737E92" w:rsidP="009976B8">
      <w:pPr>
        <w:spacing w:after="0" w:line="240" w:lineRule="auto"/>
        <w:ind w:firstLine="709"/>
        <w:jc w:val="both"/>
        <w:rPr>
          <w:rFonts w:ascii="Times New Roman" w:hAnsi="Times New Roman" w:cs="Times New Roman"/>
          <w:color w:val="000000"/>
          <w:sz w:val="24"/>
          <w:szCs w:val="24"/>
        </w:rPr>
      </w:pPr>
      <w:r w:rsidRPr="00EA39CF">
        <w:rPr>
          <w:rFonts w:ascii="Times New Roman" w:hAnsi="Times New Roman" w:cs="Times New Roman"/>
          <w:color w:val="000000"/>
          <w:sz w:val="24"/>
          <w:szCs w:val="24"/>
        </w:rPr>
        <w:t>Az 5</w:t>
      </w:r>
      <w:r w:rsidRPr="00EA39CF">
        <w:rPr>
          <w:rFonts w:ascii="Times New Roman" w:hAnsi="Times New Roman" w:cs="Times New Roman"/>
          <w:color w:val="000000"/>
          <w:sz w:val="24"/>
          <w:szCs w:val="24"/>
        </w:rPr>
        <w:sym w:font="Symbol" w:char="F02D"/>
      </w:r>
      <w:r w:rsidRPr="00EA39CF">
        <w:rPr>
          <w:rFonts w:ascii="Times New Roman" w:hAnsi="Times New Roman" w:cs="Times New Roman"/>
          <w:color w:val="000000"/>
          <w:sz w:val="24"/>
          <w:szCs w:val="24"/>
        </w:rPr>
        <w:t xml:space="preserve">6. évfolyamon a tanulók már jól olvasnak, viszonylag hosszabb szövegeket is rövid idő alatt meg tudnak ismerni. A kerettanterv irodalomtanítási részének ez a szakasza úgy tekint erre a fejlesztési periódusra, mint amely már lehetőséget ad az irodalom jelenségének mélyebb megértésére. Nemcsak a kultúra hordozójának tekinti az irodalmat, és nemcsak a kommunikáció egyik változatának, hanem olyan tevékenységnek, amelyben egy-egy alkotón keresztül voltaképpen az emberiség a megszólaló, </w:t>
      </w:r>
      <w:r w:rsidR="001A4960">
        <w:rPr>
          <w:rFonts w:ascii="Times New Roman" w:hAnsi="Times New Roman" w:cs="Times New Roman"/>
          <w:color w:val="000000"/>
          <w:sz w:val="24"/>
          <w:szCs w:val="24"/>
        </w:rPr>
        <w:t>é</w:t>
      </w:r>
      <w:r w:rsidRPr="00EA39CF">
        <w:rPr>
          <w:rFonts w:ascii="Times New Roman" w:hAnsi="Times New Roman" w:cs="Times New Roman"/>
          <w:color w:val="000000"/>
          <w:sz w:val="24"/>
          <w:szCs w:val="24"/>
        </w:rPr>
        <w:t xml:space="preserve">s a műalkotásban nem tesz mást ez a cselekvő alany, mint hogy önmaga számára fogalmazza meg legfőbb dilemmáit és az azokra adható lehetséges válaszokat. Ennek megfelelően a </w:t>
      </w:r>
      <w:r w:rsidRPr="00EA39CF">
        <w:rPr>
          <w:rFonts w:ascii="Times New Roman" w:hAnsi="Times New Roman" w:cs="Times New Roman"/>
          <w:i/>
          <w:color w:val="000000"/>
          <w:sz w:val="24"/>
          <w:szCs w:val="24"/>
        </w:rPr>
        <w:t>János vitéz</w:t>
      </w:r>
      <w:r w:rsidRPr="00EA39CF">
        <w:rPr>
          <w:rFonts w:ascii="Times New Roman" w:hAnsi="Times New Roman" w:cs="Times New Roman"/>
          <w:color w:val="000000"/>
          <w:sz w:val="24"/>
          <w:szCs w:val="24"/>
        </w:rPr>
        <w:t xml:space="preserve"> és a </w:t>
      </w:r>
      <w:r w:rsidRPr="00EA39CF">
        <w:rPr>
          <w:rFonts w:ascii="Times New Roman" w:hAnsi="Times New Roman" w:cs="Times New Roman"/>
          <w:i/>
          <w:color w:val="000000"/>
          <w:sz w:val="24"/>
          <w:szCs w:val="24"/>
        </w:rPr>
        <w:t>Toldi</w:t>
      </w:r>
      <w:r w:rsidRPr="00EA39CF">
        <w:rPr>
          <w:rFonts w:ascii="Times New Roman" w:hAnsi="Times New Roman" w:cs="Times New Roman"/>
          <w:color w:val="000000"/>
          <w:sz w:val="24"/>
          <w:szCs w:val="24"/>
        </w:rPr>
        <w:t>, a mesék és a mondák, az első közösen megismert terjedelmesebb regények kapcsán ez a kerettantervi rész a nagy emberi kérdésfeltevésekkel való ismerkedés helyének is tekinti az irodalomórát. Ennek előfeltétele a tanterv, az iskola és a nevelő részéről, hogy vegye figyelembe a tanuló életkorából fakadó absztrakciós szintjét, és korlátozza önmagát és kérdésfelvetéseit ennek megfelelően. Ugyanennek másik előfeltétele a tanuló részéről, hogy legyen partner azoknak a képességeknek a kialakításában, amelyek az effajta irodalomértéshez elengedhetetlenek. Ennek megfelelően 5</w:t>
      </w:r>
      <w:r w:rsidRPr="00EA39CF">
        <w:rPr>
          <w:rFonts w:ascii="Times New Roman" w:hAnsi="Times New Roman" w:cs="Times New Roman"/>
          <w:color w:val="000000"/>
          <w:sz w:val="24"/>
          <w:szCs w:val="24"/>
        </w:rPr>
        <w:sym w:font="Symbol" w:char="F02D"/>
      </w:r>
      <w:r w:rsidRPr="00EA39CF">
        <w:rPr>
          <w:rFonts w:ascii="Times New Roman" w:hAnsi="Times New Roman" w:cs="Times New Roman"/>
          <w:color w:val="000000"/>
          <w:sz w:val="24"/>
          <w:szCs w:val="24"/>
        </w:rPr>
        <w:t>6. évfolyamon számos képességszintet el kell érni. Beszédkészség szempontjából az 5</w:t>
      </w:r>
      <w:r w:rsidRPr="00EA39CF">
        <w:rPr>
          <w:rFonts w:ascii="Times New Roman" w:hAnsi="Times New Roman" w:cs="Times New Roman"/>
          <w:color w:val="000000"/>
          <w:sz w:val="24"/>
          <w:szCs w:val="24"/>
        </w:rPr>
        <w:sym w:font="Symbol" w:char="F02D"/>
      </w:r>
      <w:r w:rsidRPr="00EA39CF">
        <w:rPr>
          <w:rFonts w:ascii="Times New Roman" w:hAnsi="Times New Roman" w:cs="Times New Roman"/>
          <w:color w:val="000000"/>
          <w:sz w:val="24"/>
          <w:szCs w:val="24"/>
        </w:rPr>
        <w:t xml:space="preserve">6. évfolyamon a tanuló beszéde fejlődjön tovább a megfelelő artikuláció, szókincs és nyelvhelyesség szempontjából. A hallott szövegről legyen képes rövid szóbeli összefoglalást adni. Megszólalásaiban magyarórán és azon kívül is alkalmazkodjék a hallgatósághoz és a beszédhelyzethez. Olvasás szempontjából legyen képes érzékelni a szövegek műfaji különbségeit. Legyen képes néhány mondatos vélemény szóbeli és írásbeli megfogalmazására az olvasottakról. Szövegalkotás szempontjából legyen képes rövidebb </w:t>
      </w:r>
      <w:r w:rsidRPr="00EA39CF">
        <w:rPr>
          <w:rFonts w:ascii="Times New Roman" w:hAnsi="Times New Roman" w:cs="Times New Roman"/>
          <w:color w:val="000000"/>
          <w:sz w:val="24"/>
          <w:szCs w:val="24"/>
        </w:rPr>
        <w:lastRenderedPageBreak/>
        <w:t>szövegek alkotására, személyes és olvasmányélmények megfogalmazására. Tanulási képesség szempontjából jó, ha a tanuló képes különböző vázlatok felhasználására különböző témájú, műfajú szövegek megértésére, megfogalmazására. Szövegértés szempontjából szükséges a globális, információkereső, értelmező és reflektáló olvasás, továbbá tartalommondás; a cím és a szöveg kapcsolatának magyarázatása; a címadás. Irodalomismeret szempontjából a tanuló ebben a szakaszban megfigyeli a költői nyelv néhány sajátosságát, a műfajok némelyikét, a szerkezetiség némely megnyilvánulásait, a téma és hangulat változatait, a szereplő, az elbeszélő, a lírai én kérdésköreinek némely aspektusát, továbbá a tantervben számára előírt fogalmakat. Erkölcsi ítélőképesség szempontjából megismerkedik a tetszésnyilvánítás árnyaltabb nyelvi formáival, a különböző kultúrák és eltérő vélemények tiszteletben tartásának fontosságával.</w:t>
      </w:r>
    </w:p>
    <w:p w:rsidR="001B3DAE" w:rsidRDefault="00737E92" w:rsidP="009976B8">
      <w:pPr>
        <w:spacing w:after="0" w:line="240" w:lineRule="auto"/>
        <w:ind w:firstLine="709"/>
        <w:jc w:val="both"/>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Az évfolyamok tematikai egységei elsősorban fejlesztési célok és követelmények; sorrendjük változtatható és koherens rendszerbe építhető (különösen a lírai alkotások egységeinek esetében), pl. tisztán műfaji vagy tematikus felépítésű tananyagba. Az irodalom történetiségének bevezetése még kerülendő. A korosztály olvasási, szövegértési készségszintje nem teszi sem szükségessé, sem lehetővé a régi magyar irodalmi szövegek elemzését. A két évfolyam legfontosabb fejlesztési célja a készségek szintre hozása, majd folyamatos fejlesztésük. </w:t>
      </w:r>
    </w:p>
    <w:p w:rsidR="001B3DAE" w:rsidRDefault="001B3DAE" w:rsidP="009976B8">
      <w:pPr>
        <w:spacing w:after="0" w:line="240" w:lineRule="auto"/>
        <w:jc w:val="both"/>
        <w:rPr>
          <w:rFonts w:ascii="Times New Roman" w:hAnsi="Times New Roman" w:cs="Times New Roman"/>
          <w:b/>
          <w:sz w:val="24"/>
          <w:szCs w:val="24"/>
          <w:lang w:val="cs-CZ"/>
        </w:rPr>
      </w:pPr>
    </w:p>
    <w:p w:rsidR="001B3DAE" w:rsidRDefault="001B3DAE" w:rsidP="009976B8">
      <w:pPr>
        <w:spacing w:after="0" w:line="240" w:lineRule="auto"/>
        <w:jc w:val="both"/>
        <w:rPr>
          <w:rFonts w:ascii="Times New Roman" w:hAnsi="Times New Roman" w:cs="Times New Roman"/>
          <w:b/>
          <w:sz w:val="24"/>
          <w:szCs w:val="24"/>
          <w:lang w:val="cs-CZ"/>
        </w:rPr>
      </w:pPr>
    </w:p>
    <w:p w:rsidR="00737E92" w:rsidRPr="00EA39CF" w:rsidRDefault="00737E92" w:rsidP="00B33729">
      <w:pPr>
        <w:spacing w:after="0" w:line="240" w:lineRule="auto"/>
        <w:jc w:val="center"/>
        <w:rPr>
          <w:rFonts w:ascii="Times New Roman" w:hAnsi="Times New Roman" w:cs="Times New Roman"/>
          <w:b/>
          <w:sz w:val="24"/>
          <w:szCs w:val="24"/>
          <w:lang w:val="cs-CZ"/>
        </w:rPr>
      </w:pPr>
      <w:r w:rsidRPr="00EA39CF">
        <w:rPr>
          <w:rFonts w:ascii="Times New Roman" w:hAnsi="Times New Roman" w:cs="Times New Roman"/>
          <w:b/>
          <w:sz w:val="24"/>
          <w:szCs w:val="24"/>
        </w:rPr>
        <w:t>Magyar nyelv</w:t>
      </w:r>
    </w:p>
    <w:p w:rsidR="001B3DAE" w:rsidRDefault="001B3DAE" w:rsidP="009976B8">
      <w:pPr>
        <w:spacing w:after="0" w:line="240" w:lineRule="auto"/>
        <w:jc w:val="both"/>
        <w:rPr>
          <w:rFonts w:ascii="Times New Roman" w:hAnsi="Times New Roman" w:cs="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4"/>
        <w:gridCol w:w="372"/>
        <w:gridCol w:w="4605"/>
        <w:gridCol w:w="1282"/>
        <w:gridCol w:w="1207"/>
      </w:tblGrid>
      <w:tr w:rsidR="00737E92" w:rsidRPr="00EA39CF" w:rsidTr="008D02AF">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88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Beszédkészség</w:t>
            </w:r>
            <w:r w:rsidRPr="00EA39CF">
              <w:rPr>
                <w:rFonts w:ascii="Times New Roman" w:hAnsi="Times New Roman" w:cs="Times New Roman"/>
                <w:b/>
                <w:bCs/>
                <w:sz w:val="24"/>
                <w:szCs w:val="24"/>
              </w:rPr>
              <w:t xml:space="preserve">, szóbeli szövegek </w:t>
            </w:r>
            <w:r w:rsidRPr="00EA39CF">
              <w:rPr>
                <w:rFonts w:ascii="Times New Roman" w:hAnsi="Times New Roman" w:cs="Times New Roman"/>
                <w:b/>
                <w:bCs/>
                <w:sz w:val="24"/>
                <w:szCs w:val="24"/>
                <w:lang w:val="cs-CZ"/>
              </w:rPr>
              <w:t>megértése</w:t>
            </w:r>
            <w:r w:rsidRPr="00EA39CF">
              <w:rPr>
                <w:rFonts w:ascii="Times New Roman" w:hAnsi="Times New Roman" w:cs="Times New Roman"/>
                <w:b/>
                <w:bCs/>
                <w:sz w:val="24"/>
                <w:szCs w:val="24"/>
              </w:rPr>
              <w:t xml:space="preserve"> és alkotása</w:t>
            </w:r>
          </w:p>
        </w:tc>
        <w:tc>
          <w:tcPr>
            <w:tcW w:w="1207" w:type="dxa"/>
            <w:vAlign w:val="center"/>
          </w:tcPr>
          <w:p w:rsidR="00737E92" w:rsidRPr="00EA39CF" w:rsidRDefault="008E2CF7" w:rsidP="00EA39C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cs-CZ"/>
              </w:rPr>
              <w:t>Órakeret</w:t>
            </w:r>
            <w:r>
              <w:rPr>
                <w:rFonts w:ascii="Times New Roman" w:hAnsi="Times New Roman" w:cs="Times New Roman"/>
                <w:b/>
                <w:bCs/>
                <w:sz w:val="24"/>
                <w:szCs w:val="24"/>
              </w:rPr>
              <w:t xml:space="preserve"> </w:t>
            </w:r>
            <w:r>
              <w:rPr>
                <w:rFonts w:ascii="Times New Roman" w:hAnsi="Times New Roman" w:cs="Times New Roman"/>
                <w:b/>
                <w:sz w:val="24"/>
                <w:szCs w:val="24"/>
              </w:rPr>
              <w:t>18 óra</w:t>
            </w:r>
          </w:p>
        </w:tc>
      </w:tr>
      <w:tr w:rsidR="00737E92" w:rsidRPr="00EA39CF" w:rsidTr="008D02AF">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3"/>
          </w:tcPr>
          <w:p w:rsidR="00737E92" w:rsidRPr="00EA39CF" w:rsidRDefault="00737E92"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eastAsia="hu-HU"/>
              </w:rPr>
              <w:t>Mindennapi</w:t>
            </w:r>
            <w:r w:rsidRPr="00EA39CF">
              <w:rPr>
                <w:rFonts w:ascii="Times New Roman" w:hAnsi="Times New Roman" w:cs="Times New Roman"/>
                <w:sz w:val="24"/>
                <w:szCs w:val="24"/>
                <w:lang w:eastAsia="hu-HU"/>
              </w:rPr>
              <w:t xml:space="preserve"> </w:t>
            </w:r>
            <w:r w:rsidRPr="00EA39CF">
              <w:rPr>
                <w:rFonts w:ascii="Times New Roman" w:hAnsi="Times New Roman" w:cs="Times New Roman"/>
                <w:sz w:val="24"/>
                <w:szCs w:val="24"/>
                <w:lang w:val="cs-CZ" w:eastAsia="hu-HU"/>
              </w:rPr>
              <w:t>kommunikációs</w:t>
            </w:r>
            <w:r w:rsidRPr="00EA39CF">
              <w:rPr>
                <w:rFonts w:ascii="Times New Roman" w:hAnsi="Times New Roman" w:cs="Times New Roman"/>
                <w:sz w:val="24"/>
                <w:szCs w:val="24"/>
                <w:lang w:eastAsia="hu-HU"/>
              </w:rPr>
              <w:t xml:space="preserve"> helyzetekben való megnyilvánulás, törekvés az érthető, kifejező beszédre. </w:t>
            </w:r>
          </w:p>
          <w:p w:rsidR="00737E92" w:rsidRPr="00EA39CF" w:rsidRDefault="00737E92"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Szóbeli szövegek megértése, reprodukálása, </w:t>
            </w:r>
            <w:r w:rsidRPr="00EA39CF">
              <w:rPr>
                <w:rFonts w:ascii="Times New Roman" w:hAnsi="Times New Roman" w:cs="Times New Roman"/>
                <w:sz w:val="24"/>
                <w:szCs w:val="24"/>
              </w:rPr>
              <w:t xml:space="preserve">utasítások megfelelő követése, a kommunikációs partner </w:t>
            </w:r>
            <w:r w:rsidRPr="00EA39CF">
              <w:rPr>
                <w:rFonts w:ascii="Times New Roman" w:hAnsi="Times New Roman" w:cs="Times New Roman"/>
                <w:sz w:val="24"/>
                <w:szCs w:val="24"/>
                <w:lang w:eastAsia="hu-HU"/>
              </w:rPr>
              <w:t xml:space="preserve">szóbeli közlésének megértése. </w:t>
            </w:r>
          </w:p>
          <w:p w:rsidR="00737E92" w:rsidRPr="00EA39CF" w:rsidRDefault="008E2CF7"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Az alapvető kommunikációs kapcsolatfelvételi formák ismerete és alkalmazása: köszönés, bemutatkozás, megszólítás, kérdezés, kérés stb.</w:t>
            </w:r>
          </w:p>
        </w:tc>
      </w:tr>
      <w:tr w:rsidR="00737E92" w:rsidRPr="00EA39CF" w:rsidTr="008D02AF">
        <w:tc>
          <w:tcPr>
            <w:tcW w:w="2136"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094" w:type="dxa"/>
            <w:gridSpan w:val="3"/>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hallásértés fejlesztése (pl. </w:t>
            </w:r>
            <w:r w:rsidRPr="00EA39CF">
              <w:rPr>
                <w:rFonts w:ascii="Times New Roman" w:hAnsi="Times New Roman" w:cs="Times New Roman"/>
                <w:sz w:val="24"/>
                <w:szCs w:val="24"/>
                <w:lang w:val="cs-CZ" w:eastAsia="hu-HU"/>
              </w:rPr>
              <w:t>dramatikus</w:t>
            </w:r>
            <w:r w:rsidRPr="00EA39CF">
              <w:rPr>
                <w:rFonts w:ascii="Times New Roman" w:hAnsi="Times New Roman" w:cs="Times New Roman"/>
                <w:sz w:val="24"/>
                <w:szCs w:val="24"/>
                <w:lang w:eastAsia="hu-HU"/>
              </w:rPr>
              <w:t xml:space="preserve"> játékkal, szövegmondással, interaktív olvasásértéssel).</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 kommunikációs helyzetnek megfelelő helyes beszédlégzés, hangképzés, hangsúlyozás, tempó és szünettartás kialakulásának segítése: pl. beszédgyakorlatokkal, dramatikus játékkal, hangos szövegmondással.</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val="cs-CZ" w:eastAsia="hu-HU"/>
              </w:rPr>
              <w:t>Törekvés</w:t>
            </w:r>
            <w:r>
              <w:rPr>
                <w:rFonts w:ascii="Times New Roman" w:hAnsi="Times New Roman" w:cs="Times New Roman"/>
                <w:sz w:val="24"/>
                <w:szCs w:val="24"/>
                <w:lang w:eastAsia="hu-HU"/>
              </w:rPr>
              <w:t xml:space="preserve"> a különböző beszédhelyzetekben a jól formált, a kommunikációs célt közvetítő beszéd alkottatására. A kifejező kommunikáció, a megfelelő szókincs alkalmaztatása személyes beszámolóban, történetmeséléskor, személyek jellemzésekor. A </w:t>
            </w:r>
            <w:r>
              <w:rPr>
                <w:rFonts w:ascii="Times New Roman" w:hAnsi="Times New Roman" w:cs="Times New Roman"/>
                <w:sz w:val="24"/>
                <w:szCs w:val="24"/>
              </w:rPr>
              <w:t>társas viselkedés szabályozásához szükséges nyelvi kompetenciák fejlesztése, a konfliktusok kezelése képességének fejlesztése.</w:t>
            </w:r>
            <w:r>
              <w:rPr>
                <w:rFonts w:ascii="Times New Roman" w:hAnsi="Times New Roman" w:cs="Times New Roman"/>
                <w:sz w:val="24"/>
                <w:szCs w:val="24"/>
                <w:lang w:eastAsia="hu-HU"/>
              </w:rPr>
              <w:t xml:space="preserve">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 xml:space="preserve">A kiejtés, a szöveg és a nem nyelvi jelek közötti összhang kialakulásának fejlesztése. </w:t>
            </w:r>
            <w:r>
              <w:rPr>
                <w:rFonts w:ascii="Times New Roman" w:hAnsi="Times New Roman" w:cs="Times New Roman"/>
                <w:sz w:val="24"/>
                <w:szCs w:val="24"/>
              </w:rPr>
              <w:t xml:space="preserve">A magyar nyelv kiejtési sajátosságainak (hangsúly, hanglejtés) tudatosításán keresztül a nemzeti identitás erősítése.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nyelvjárási változatok (pl. hangkészlet) felismertetése, ezen keresztül az elfogadó attitűd, a másság iránti tisztelet erősítése.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 kommunikációs folyamat alapvető tényezőinek tudatosítása.</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Kommunikációs (illem) szabályok tudatosítása.</w:t>
            </w:r>
          </w:p>
        </w:tc>
      </w:tr>
      <w:tr w:rsidR="00737E92" w:rsidRPr="00EA39CF" w:rsidTr="008D02AF">
        <w:tc>
          <w:tcPr>
            <w:tcW w:w="6741"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Ismeretek/fejlesztési követelmények</w:t>
            </w:r>
          </w:p>
        </w:tc>
        <w:tc>
          <w:tcPr>
            <w:tcW w:w="2489"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Kapcsolódási</w:t>
            </w:r>
            <w:r w:rsidRPr="00EA39CF">
              <w:rPr>
                <w:rFonts w:ascii="Times New Roman" w:hAnsi="Times New Roman" w:cs="Times New Roman"/>
                <w:b/>
                <w:bCs/>
                <w:sz w:val="24"/>
                <w:szCs w:val="24"/>
              </w:rPr>
              <w:t xml:space="preserve"> pontok</w:t>
            </w:r>
          </w:p>
        </w:tc>
      </w:tr>
      <w:tr w:rsidR="00737E92" w:rsidRPr="00EA39CF" w:rsidTr="008D02AF">
        <w:tc>
          <w:tcPr>
            <w:tcW w:w="6741" w:type="dxa"/>
            <w:gridSpan w:val="3"/>
          </w:tcPr>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hallásértés fejlesztése analitikus és </w:t>
            </w:r>
            <w:r w:rsidRPr="00EA39CF">
              <w:rPr>
                <w:rFonts w:ascii="Times New Roman" w:hAnsi="Times New Roman" w:cs="Times New Roman"/>
                <w:sz w:val="24"/>
                <w:szCs w:val="24"/>
                <w:lang w:val="cs-CZ" w:eastAsia="hu-HU"/>
              </w:rPr>
              <w:t>evaluációs</w:t>
            </w:r>
            <w:r w:rsidRPr="00EA39CF">
              <w:rPr>
                <w:rFonts w:ascii="Times New Roman" w:hAnsi="Times New Roman" w:cs="Times New Roman"/>
                <w:sz w:val="24"/>
                <w:szCs w:val="24"/>
                <w:lang w:eastAsia="hu-HU"/>
              </w:rPr>
              <w:t xml:space="preserve"> gyakorlatokkal.</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Különböző hallott szövegek, információk megértése, rövid összefoglaló reprodukálása.</w:t>
            </w:r>
          </w:p>
          <w:p w:rsidR="008D3D65"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Aktív részvétel különféle kommunikációs helyzetekben. Alkalmazkodás a beszédhelyzethez, a kommunikációs célhoz. </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közlési szándéknak megfelelő szókincs, kiejtés (hangsúly, tempó, hangerő stb.), valamint nem nyelvi jelek </w:t>
            </w:r>
            <w:r w:rsidRPr="00EA39CF">
              <w:rPr>
                <w:rFonts w:ascii="Times New Roman" w:hAnsi="Times New Roman" w:cs="Times New Roman"/>
                <w:sz w:val="24"/>
                <w:szCs w:val="24"/>
                <w:lang w:val="cs-CZ" w:eastAsia="hu-HU"/>
              </w:rPr>
              <w:t>alkalmazása</w:t>
            </w:r>
            <w:r w:rsidRPr="00EA39CF">
              <w:rPr>
                <w:rFonts w:ascii="Times New Roman" w:hAnsi="Times New Roman" w:cs="Times New Roman"/>
                <w:sz w:val="24"/>
                <w:szCs w:val="24"/>
                <w:lang w:eastAsia="hu-HU"/>
              </w:rPr>
              <w:t xml:space="preserve">. </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Különböző, a kommunikációs célnak, a kommunikációs helyzet: tér, idő és résztvevői szerepeknek megfelelő beszédhelyzetek létrehozása szerepjátékkal, drámapedagógiai gyakorlatokkal.</w:t>
            </w:r>
          </w:p>
          <w:p w:rsidR="00737E92" w:rsidRPr="00EA39CF" w:rsidRDefault="008E2CF7" w:rsidP="00EA39CF">
            <w:pPr>
              <w:autoSpaceDE w:val="0"/>
              <w:autoSpaceDN w:val="0"/>
              <w:adjustRightInd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Mindennapi kommunikációs szituációk különféle helyzetekben történő gyakorlása: kapcsolatfelvétel, kérdés, kérés, beszélgetés. </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Férfiak és nők, felnőttek és gyermekek </w:t>
            </w:r>
            <w:r>
              <w:rPr>
                <w:rFonts w:ascii="Times New Roman" w:hAnsi="Times New Roman" w:cs="Times New Roman"/>
                <w:sz w:val="24"/>
                <w:szCs w:val="24"/>
                <w:lang w:val="cs-CZ" w:eastAsia="hu-HU"/>
              </w:rPr>
              <w:t>kommunikációja</w:t>
            </w:r>
            <w:r>
              <w:rPr>
                <w:rFonts w:ascii="Times New Roman" w:hAnsi="Times New Roman" w:cs="Times New Roman"/>
                <w:sz w:val="24"/>
                <w:szCs w:val="24"/>
                <w:lang w:eastAsia="hu-HU"/>
              </w:rPr>
              <w:t xml:space="preserve"> különbözőségeinek megfigyelése, kommunikációs (illem) szabályok (férfiak és nők, felnőttek és gyermekek, gyermekek és gyermekek) között.</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Tanult szövegek szöveghű és kifejező tolmácsolása. </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kommunikációs helyzet tér, idő és résztvevői szerepek (kontextus), valamint a beszédpartner közlésének, viselkedésnek megfigyelése, értelmezése.</w:t>
            </w:r>
          </w:p>
          <w:p w:rsidR="008A02DF" w:rsidRDefault="008E2CF7">
            <w:pPr>
              <w:autoSpaceDE w:val="0"/>
              <w:autoSpaceDN w:val="0"/>
              <w:adjustRightInd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kommunikáció teljes folyamatának megfigyelése, a következtetések nyomán alaptényezőinek megnevezése egy-egy példa elemzésével.</w:t>
            </w:r>
          </w:p>
        </w:tc>
        <w:tc>
          <w:tcPr>
            <w:tcW w:w="2489" w:type="dxa"/>
            <w:gridSpan w:val="2"/>
          </w:tcPr>
          <w:p w:rsidR="008A02DF" w:rsidRDefault="008E2CF7">
            <w:pPr>
              <w:pStyle w:val="CM38"/>
              <w:spacing w:after="0"/>
              <w:rPr>
                <w:rFonts w:ascii="Times New Roman" w:hAnsi="Times New Roman" w:cs="Times New Roman"/>
              </w:rPr>
            </w:pPr>
            <w:r>
              <w:rPr>
                <w:rFonts w:ascii="Times New Roman" w:hAnsi="Times New Roman" w:cs="Times New Roman"/>
                <w:i/>
              </w:rPr>
              <w:t xml:space="preserve">Dráma és </w:t>
            </w:r>
            <w:r>
              <w:rPr>
                <w:rFonts w:ascii="Times New Roman" w:hAnsi="Times New Roman" w:cs="Times New Roman"/>
                <w:i/>
                <w:lang w:val="cs-CZ"/>
              </w:rPr>
              <w:t>tánc</w:t>
            </w:r>
            <w:r>
              <w:rPr>
                <w:rFonts w:ascii="Times New Roman" w:hAnsi="Times New Roman" w:cs="Times New Roman"/>
              </w:rPr>
              <w:t>: kommunikációs kapcsolatteremtés, szituációk, helyzetgyakorlatok.</w:t>
            </w:r>
          </w:p>
          <w:p w:rsidR="008A02DF" w:rsidRDefault="008A02DF">
            <w:pPr>
              <w:spacing w:after="0" w:line="240" w:lineRule="auto"/>
              <w:rPr>
                <w:rFonts w:ascii="Times New Roman" w:hAnsi="Times New Roman" w:cs="Times New Roman"/>
                <w:sz w:val="24"/>
                <w:szCs w:val="24"/>
                <w:lang w:eastAsia="hu-HU"/>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Vizuális kultúra</w:t>
            </w:r>
            <w:r>
              <w:rPr>
                <w:rFonts w:ascii="Times New Roman" w:hAnsi="Times New Roman" w:cs="Times New Roman"/>
                <w:sz w:val="24"/>
                <w:szCs w:val="24"/>
                <w:lang w:eastAsia="hu-HU"/>
              </w:rPr>
              <w:t>: vizuális kommunikáció.</w:t>
            </w:r>
          </w:p>
          <w:p w:rsidR="008A02DF" w:rsidRDefault="008A02DF">
            <w:pPr>
              <w:spacing w:after="0" w:line="240" w:lineRule="auto"/>
              <w:rPr>
                <w:rFonts w:ascii="Times New Roman" w:hAnsi="Times New Roman" w:cs="Times New Roman"/>
                <w:sz w:val="24"/>
                <w:szCs w:val="24"/>
                <w:lang w:eastAsia="hu-HU"/>
              </w:rPr>
            </w:pPr>
          </w:p>
          <w:p w:rsidR="008D3D65"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Természetismeret</w:t>
            </w:r>
            <w:r>
              <w:rPr>
                <w:rFonts w:ascii="Times New Roman" w:hAnsi="Times New Roman" w:cs="Times New Roman"/>
                <w:sz w:val="24"/>
                <w:szCs w:val="24"/>
                <w:lang w:eastAsia="hu-HU"/>
              </w:rPr>
              <w:t xml:space="preserve">: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 xml:space="preserve">Az ember értelmi képességének, érzelmi intelligenciájának alapvonásai; </w:t>
            </w:r>
            <w:r>
              <w:rPr>
                <w:rFonts w:ascii="Times New Roman" w:hAnsi="Times New Roman" w:cs="Times New Roman"/>
                <w:sz w:val="24"/>
                <w:szCs w:val="24"/>
                <w:lang w:eastAsia="hu-HU"/>
              </w:rPr>
              <w:t xml:space="preserve">az érzékszervek szerepe. </w:t>
            </w:r>
          </w:p>
          <w:p w:rsidR="008A02DF" w:rsidRDefault="008A02DF">
            <w:pPr>
              <w:spacing w:after="0" w:line="240" w:lineRule="auto"/>
              <w:rPr>
                <w:rFonts w:ascii="Times New Roman" w:hAnsi="Times New Roman" w:cs="Times New Roman"/>
                <w:i/>
                <w:sz w:val="24"/>
                <w:szCs w:val="24"/>
                <w:lang w:eastAsia="hu-HU"/>
              </w:rPr>
            </w:pPr>
          </w:p>
          <w:p w:rsidR="008D3D65"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Erkölcstan</w:t>
            </w:r>
            <w:r>
              <w:rPr>
                <w:rFonts w:ascii="Times New Roman" w:hAnsi="Times New Roman" w:cs="Times New Roman"/>
                <w:sz w:val="24"/>
                <w:szCs w:val="24"/>
                <w:lang w:eastAsia="hu-HU"/>
              </w:rPr>
              <w:t xml:space="preserve">: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önismeret, a személyes kapcsolatok, a beszélgetés jelentősége.</w:t>
            </w:r>
          </w:p>
        </w:tc>
      </w:tr>
      <w:tr w:rsidR="00737E92" w:rsidRPr="00EA39CF" w:rsidTr="008D02AF">
        <w:tblPrEx>
          <w:tblBorders>
            <w:top w:val="none" w:sz="0" w:space="0" w:color="auto"/>
          </w:tblBorders>
        </w:tblPrEx>
        <w:tc>
          <w:tcPr>
            <w:tcW w:w="1764"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66"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Beszédhelyzet</w:t>
            </w:r>
            <w:r w:rsidRPr="00EA39CF">
              <w:rPr>
                <w:rFonts w:ascii="Times New Roman" w:hAnsi="Times New Roman" w:cs="Times New Roman"/>
                <w:sz w:val="24"/>
                <w:szCs w:val="24"/>
              </w:rPr>
              <w:t>, arcjáték, gesztus, testtartás, távolság, külső, kommunikációs folyamat, tényező (adó, vevő, csatorna, kód, üzenet, kapcsolat); zenei eszköz (dallam, hangsúly, tempó, hangerő, szünet).</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629"/>
        <w:gridCol w:w="1372"/>
        <w:gridCol w:w="1125"/>
      </w:tblGrid>
      <w:tr w:rsidR="00737E92" w:rsidRPr="00EA39CF" w:rsidTr="009976B8">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Tematikai</w:t>
            </w:r>
            <w:r w:rsidRPr="00EA39CF">
              <w:rPr>
                <w:rFonts w:ascii="Times New Roman" w:hAnsi="Times New Roman" w:cs="Times New Roman"/>
                <w:b/>
                <w:bCs/>
                <w:sz w:val="24"/>
                <w:szCs w:val="24"/>
              </w:rPr>
              <w:t xml:space="preserve"> egység/ Fejlesztési cél</w:t>
            </w:r>
          </w:p>
        </w:tc>
        <w:tc>
          <w:tcPr>
            <w:tcW w:w="6001"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Olvasás, </w:t>
            </w:r>
            <w:r w:rsidRPr="00EA39CF">
              <w:rPr>
                <w:rFonts w:ascii="Times New Roman" w:hAnsi="Times New Roman" w:cs="Times New Roman"/>
                <w:b/>
                <w:bCs/>
                <w:sz w:val="24"/>
                <w:szCs w:val="24"/>
                <w:lang w:val="cs-CZ"/>
              </w:rPr>
              <w:t>az</w:t>
            </w:r>
            <w:r w:rsidRPr="00EA39CF">
              <w:rPr>
                <w:rFonts w:ascii="Times New Roman" w:hAnsi="Times New Roman" w:cs="Times New Roman"/>
                <w:b/>
                <w:bCs/>
                <w:sz w:val="24"/>
                <w:szCs w:val="24"/>
              </w:rPr>
              <w:t xml:space="preserve"> írott szöveg megértése. </w:t>
            </w:r>
            <w:r w:rsidRPr="00EA39CF">
              <w:rPr>
                <w:rFonts w:ascii="Times New Roman" w:hAnsi="Times New Roman" w:cs="Times New Roman"/>
                <w:b/>
                <w:bCs/>
                <w:sz w:val="24"/>
                <w:szCs w:val="24"/>
                <w:lang w:val="cs-CZ"/>
              </w:rPr>
              <w:t>Olvasás</w:t>
            </w:r>
            <w:r w:rsidRPr="00EA39CF">
              <w:rPr>
                <w:rFonts w:ascii="Times New Roman" w:hAnsi="Times New Roman" w:cs="Times New Roman"/>
                <w:b/>
                <w:bCs/>
                <w:sz w:val="24"/>
                <w:szCs w:val="24"/>
              </w:rPr>
              <w:t xml:space="preserve">, </w:t>
            </w:r>
            <w:r w:rsidRPr="00EA39CF">
              <w:rPr>
                <w:rFonts w:ascii="Times New Roman" w:hAnsi="Times New Roman" w:cs="Times New Roman"/>
                <w:b/>
                <w:bCs/>
                <w:sz w:val="24"/>
                <w:szCs w:val="24"/>
                <w:lang w:val="cs-CZ"/>
              </w:rPr>
              <w:t>szövegértés</w:t>
            </w:r>
          </w:p>
        </w:tc>
        <w:tc>
          <w:tcPr>
            <w:tcW w:w="1125"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lang w:val="cs-CZ"/>
              </w:rPr>
              <w:t>Órakeret</w:t>
            </w:r>
            <w:r w:rsidRPr="00EA39CF">
              <w:rPr>
                <w:rFonts w:ascii="Times New Roman" w:hAnsi="Times New Roman" w:cs="Times New Roman"/>
                <w:b/>
                <w:bCs/>
                <w:sz w:val="24"/>
                <w:szCs w:val="24"/>
              </w:rPr>
              <w:t xml:space="preserve"> </w:t>
            </w:r>
            <w:r w:rsidR="008E2CF7">
              <w:rPr>
                <w:rFonts w:ascii="Times New Roman" w:hAnsi="Times New Roman" w:cs="Times New Roman"/>
                <w:b/>
                <w:sz w:val="24"/>
                <w:szCs w:val="24"/>
              </w:rPr>
              <w:t>22 óra</w:t>
            </w:r>
          </w:p>
        </w:tc>
      </w:tr>
      <w:tr w:rsidR="00737E92" w:rsidRPr="00EA39CF" w:rsidTr="009976B8">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tanult olvasási stratégiák adekvát </w:t>
            </w:r>
            <w:r w:rsidRPr="00EA39CF">
              <w:rPr>
                <w:rFonts w:ascii="Times New Roman" w:hAnsi="Times New Roman" w:cs="Times New Roman"/>
                <w:sz w:val="24"/>
                <w:szCs w:val="24"/>
                <w:lang w:val="cs-CZ"/>
              </w:rPr>
              <w:t>alkalmazása</w:t>
            </w:r>
            <w:r w:rsidRPr="00EA39CF">
              <w:rPr>
                <w:rFonts w:ascii="Times New Roman" w:hAnsi="Times New Roman" w:cs="Times New Roman"/>
                <w:sz w:val="24"/>
                <w:szCs w:val="24"/>
              </w:rPr>
              <w:t xml:space="preserve"> olvasás előtt, alatt és után. A tanult különböző típusú és műfajú szövegek felismerése és megértése. A szöveg információinak és gondolatainak az életkora szerint elvárható értelmezése és értékelése.</w:t>
            </w:r>
          </w:p>
        </w:tc>
      </w:tr>
      <w:tr w:rsidR="00737E92" w:rsidRPr="00EA39CF" w:rsidTr="009976B8">
        <w:trPr>
          <w:trHeight w:val="328"/>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126" w:type="dxa"/>
            <w:gridSpan w:val="3"/>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 xml:space="preserve">A szövegfeldolgozás általános </w:t>
            </w:r>
            <w:r w:rsidRPr="00EA39CF">
              <w:rPr>
                <w:rFonts w:ascii="Times New Roman" w:hAnsi="Times New Roman" w:cs="Times New Roman"/>
                <w:lang w:val="cs-CZ"/>
              </w:rPr>
              <w:t>sémájának</w:t>
            </w:r>
            <w:r w:rsidRPr="00EA39CF">
              <w:rPr>
                <w:rFonts w:ascii="Times New Roman" w:hAnsi="Times New Roman" w:cs="Times New Roman"/>
              </w:rPr>
              <w:t xml:space="preserve"> tudatosítása változó szövegeken. </w:t>
            </w:r>
          </w:p>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Az olvasási technika fejlesztése különféle folyamatos és nem folyamatos szövegeken többféle szövegértési eljárással. A szöveghez tartozó kép és szöveg közötti összefüggés felismertetése, egyszerűbb ábrák, grafikonok értelmeztetése.</w:t>
            </w:r>
          </w:p>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 xml:space="preserve">Az olvasási, a szövegértési hibák felismerésének fejlesztése, és a megfelelő javítási stratégia megismertetése, alkalmazásának elősegítése.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számítógépes szövegek olvasási sajátosságainak felismertetése.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webes felületek nem lineáris szövegeinek olvasási sajátosságainak felismertetése, a nehézségek tudatosítása.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tömegkommunikációs szövegekben rejlő manipulációk felismerésének képességének fejlesztése. (Médiatudatosság.)</w:t>
            </w:r>
          </w:p>
        </w:tc>
      </w:tr>
      <w:tr w:rsidR="00737E92" w:rsidRPr="00EA39CF" w:rsidTr="00A152AE">
        <w:tc>
          <w:tcPr>
            <w:tcW w:w="6733"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r w:rsidRPr="00EA39CF">
              <w:rPr>
                <w:rFonts w:ascii="Times New Roman" w:hAnsi="Times New Roman"/>
                <w:bCs w:val="0"/>
                <w:iCs/>
                <w:color w:val="auto"/>
                <w:sz w:val="24"/>
                <w:szCs w:val="24"/>
                <w:lang w:val="cs-CZ"/>
              </w:rPr>
              <w:t>fejlesztési</w:t>
            </w:r>
            <w:r w:rsidRPr="00EA39CF">
              <w:rPr>
                <w:rFonts w:ascii="Times New Roman" w:hAnsi="Times New Roman"/>
                <w:bCs w:val="0"/>
                <w:iCs/>
                <w:color w:val="auto"/>
                <w:sz w:val="24"/>
                <w:szCs w:val="24"/>
              </w:rPr>
              <w:t xml:space="preserve"> </w:t>
            </w:r>
            <w:r w:rsidRPr="00EA39CF">
              <w:rPr>
                <w:rFonts w:ascii="Times New Roman" w:hAnsi="Times New Roman"/>
                <w:bCs w:val="0"/>
                <w:iCs/>
                <w:color w:val="auto"/>
                <w:sz w:val="24"/>
                <w:szCs w:val="24"/>
                <w:lang w:val="cs-CZ"/>
              </w:rPr>
              <w:t>követelmények</w:t>
            </w:r>
          </w:p>
        </w:tc>
        <w:tc>
          <w:tcPr>
            <w:tcW w:w="2497"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Kapcsolódási</w:t>
            </w:r>
            <w:r w:rsidRPr="00EA39CF">
              <w:rPr>
                <w:rFonts w:ascii="Times New Roman" w:hAnsi="Times New Roman" w:cs="Times New Roman"/>
                <w:b/>
                <w:bCs/>
                <w:sz w:val="24"/>
                <w:szCs w:val="24"/>
              </w:rPr>
              <w:t xml:space="preserve"> pontok</w:t>
            </w:r>
          </w:p>
        </w:tc>
      </w:tr>
      <w:tr w:rsidR="00737E92" w:rsidRPr="00EA39CF" w:rsidTr="00A152AE">
        <w:tc>
          <w:tcPr>
            <w:tcW w:w="6733" w:type="dxa"/>
            <w:gridSpan w:val="3"/>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Különféle szövegek néma és a szöveg </w:t>
            </w:r>
            <w:r w:rsidRPr="00EA39CF">
              <w:rPr>
                <w:rFonts w:ascii="Times New Roman" w:hAnsi="Times New Roman" w:cs="Times New Roman"/>
                <w:sz w:val="24"/>
                <w:szCs w:val="24"/>
                <w:lang w:val="cs-CZ" w:eastAsia="hu-HU"/>
              </w:rPr>
              <w:t>üzenetének</w:t>
            </w:r>
            <w:r w:rsidRPr="00EA39CF">
              <w:rPr>
                <w:rFonts w:ascii="Times New Roman" w:hAnsi="Times New Roman" w:cs="Times New Roman"/>
                <w:sz w:val="24"/>
                <w:szCs w:val="24"/>
                <w:lang w:eastAsia="hu-HU"/>
              </w:rPr>
              <w:t xml:space="preserve"> megfelelő hangos </w:t>
            </w:r>
            <w:r w:rsidRPr="00EA39CF">
              <w:rPr>
                <w:rFonts w:ascii="Times New Roman" w:hAnsi="Times New Roman" w:cs="Times New Roman"/>
                <w:sz w:val="24"/>
                <w:szCs w:val="24"/>
                <w:lang w:eastAsia="hu-HU"/>
              </w:rPr>
              <w:lastRenderedPageBreak/>
              <w:t xml:space="preserve">olvasása.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Olvasási, szövegértési stratégiák alkalmazása, gyakorlása és bővítése különböző témájú és típusú nyomtatott és elektronikus szövegeken. Az ismert szöveg-feldolgozási stratégiák (átfutás, jóslás, előzetes tudás aktiválása stb.) alkalmazása, illetve újabb stratégiákkal való bővítése (szintézis, szelektív olvasás). </w:t>
            </w:r>
          </w:p>
          <w:p w:rsidR="00737E92" w:rsidRPr="00EA39CF" w:rsidRDefault="00737E92" w:rsidP="00EA39CF">
            <w:pPr>
              <w:pStyle w:val="Jegyzetszveg"/>
              <w:rPr>
                <w:sz w:val="24"/>
                <w:szCs w:val="24"/>
              </w:rPr>
            </w:pPr>
            <w:r w:rsidRPr="00EA39CF">
              <w:rPr>
                <w:sz w:val="24"/>
                <w:szCs w:val="24"/>
              </w:rPr>
              <w:t>Tájékozódás, információkeresés (betűrend, tartalomjegyzék, utalók használatával) a különféle dokumentumtípusokban (könyv, folyóirat, AV és online dokumentum), korosztálynak szóló kézikönyvekben (szótár, lexikon), ismeretterjesztő forrásokban.</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szövegértés folyamatának megfigyelése, a szöveg megértésének követése, monitorizálása. A hibás olvasási, szövegértési technika felismerése, a megfelelő javító stratégia megtalálása és alkalmazása.</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Az információhordozók kommunikációs funkcióinak és</w:t>
            </w:r>
            <w:r>
              <w:rPr>
                <w:rFonts w:ascii="Times New Roman" w:hAnsi="Times New Roman" w:cs="Times New Roman"/>
                <w:b/>
                <w:sz w:val="24"/>
                <w:szCs w:val="24"/>
                <w:lang w:eastAsia="hu-HU"/>
              </w:rPr>
              <w:t xml:space="preserve"> </w:t>
            </w:r>
            <w:r>
              <w:rPr>
                <w:rFonts w:ascii="Times New Roman" w:hAnsi="Times New Roman" w:cs="Times New Roman"/>
                <w:sz w:val="24"/>
                <w:szCs w:val="24"/>
                <w:lang w:eastAsia="hu-HU"/>
              </w:rPr>
              <w:t>az olvasott szövegek tipológiai és műfaji különbségének megfigyelése, a szöveg mondanivalójának saját szavakkal történő megfogalmazása. A szöveg szereplőinek bemutatása. A szöveg és a kép összefüggéseinek feltárása, értelmezése.</w:t>
            </w:r>
          </w:p>
        </w:tc>
        <w:tc>
          <w:tcPr>
            <w:tcW w:w="2497" w:type="dxa"/>
            <w:gridSpan w:val="2"/>
          </w:tcPr>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val="cs-CZ" w:eastAsia="hu-HU"/>
              </w:rPr>
              <w:lastRenderedPageBreak/>
              <w:t>Matematika</w:t>
            </w:r>
            <w:r>
              <w:rPr>
                <w:rFonts w:ascii="Times New Roman" w:hAnsi="Times New Roman" w:cs="Times New Roman"/>
                <w:i/>
                <w:sz w:val="24"/>
                <w:szCs w:val="24"/>
                <w:lang w:eastAsia="hu-HU"/>
              </w:rPr>
              <w:t>;</w:t>
            </w:r>
            <w:r>
              <w:rPr>
                <w:rFonts w:ascii="Times New Roman" w:hAnsi="Times New Roman" w:cs="Times New Roman"/>
                <w:sz w:val="24"/>
                <w:szCs w:val="24"/>
                <w:lang w:eastAsia="hu-HU"/>
              </w:rPr>
              <w:t xml:space="preserve"> </w:t>
            </w:r>
            <w:r>
              <w:rPr>
                <w:rFonts w:ascii="Times New Roman" w:hAnsi="Times New Roman" w:cs="Times New Roman"/>
                <w:i/>
                <w:sz w:val="24"/>
                <w:szCs w:val="24"/>
                <w:lang w:val="cs-CZ" w:eastAsia="hu-HU"/>
              </w:rPr>
              <w:lastRenderedPageBreak/>
              <w:t>Természetismeret</w:t>
            </w:r>
            <w:r>
              <w:rPr>
                <w:rFonts w:ascii="Times New Roman" w:hAnsi="Times New Roman" w:cs="Times New Roman"/>
                <w:sz w:val="24"/>
                <w:szCs w:val="24"/>
                <w:lang w:eastAsia="hu-HU"/>
              </w:rPr>
              <w:t>: szövegértés, a feladatok szövegének értelmezése.</w:t>
            </w:r>
          </w:p>
          <w:p w:rsidR="00737E92" w:rsidRPr="00EA39CF" w:rsidRDefault="00737E92" w:rsidP="00EA39CF">
            <w:pPr>
              <w:spacing w:after="0" w:line="240" w:lineRule="auto"/>
              <w:rPr>
                <w:rFonts w:ascii="Times New Roman" w:hAnsi="Times New Roman" w:cs="Times New Roman"/>
                <w:sz w:val="24"/>
                <w:szCs w:val="24"/>
                <w:lang w:eastAsia="hu-HU"/>
              </w:rPr>
            </w:pP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i/>
                <w:sz w:val="24"/>
                <w:szCs w:val="24"/>
                <w:lang w:eastAsia="hu-HU"/>
              </w:rPr>
              <w:t>Informatika</w:t>
            </w:r>
            <w:r w:rsidRPr="00EA39CF">
              <w:rPr>
                <w:rFonts w:ascii="Times New Roman" w:hAnsi="Times New Roman" w:cs="Times New Roman"/>
                <w:sz w:val="24"/>
                <w:szCs w:val="24"/>
                <w:lang w:eastAsia="hu-HU"/>
              </w:rPr>
              <w:t xml:space="preserve">: </w:t>
            </w:r>
            <w:r w:rsidRPr="00EA39CF">
              <w:rPr>
                <w:rFonts w:ascii="Times New Roman" w:hAnsi="Times New Roman" w:cs="Times New Roman"/>
                <w:bCs/>
                <w:sz w:val="24"/>
                <w:szCs w:val="24"/>
              </w:rPr>
              <w:t>Adatkezelés, adatfeldolgozás, információmegjelen</w:t>
            </w:r>
            <w:r w:rsidR="008E2CF7">
              <w:rPr>
                <w:rFonts w:ascii="Times New Roman" w:hAnsi="Times New Roman" w:cs="Times New Roman"/>
                <w:bCs/>
                <w:sz w:val="24"/>
                <w:szCs w:val="24"/>
              </w:rPr>
              <w:t>ítés;</w:t>
            </w:r>
            <w:r w:rsidR="008E2CF7">
              <w:rPr>
                <w:rFonts w:ascii="Times New Roman" w:hAnsi="Times New Roman" w:cs="Times New Roman"/>
                <w:sz w:val="24"/>
                <w:szCs w:val="24"/>
              </w:rPr>
              <w:t xml:space="preserve"> internetes források adatainak megkeresése, csoportosítása. </w:t>
            </w:r>
          </w:p>
          <w:p w:rsidR="008D3D65" w:rsidRDefault="008D3D65" w:rsidP="00EA39CF">
            <w:pPr>
              <w:spacing w:after="0" w:line="240" w:lineRule="auto"/>
              <w:rPr>
                <w:rFonts w:ascii="Times New Roman" w:hAnsi="Times New Roman" w:cs="Times New Roman"/>
                <w:i/>
                <w:sz w:val="24"/>
                <w:szCs w:val="24"/>
              </w:rPr>
            </w:pPr>
          </w:p>
          <w:p w:rsidR="002930DA"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i/>
                <w:sz w:val="24"/>
                <w:szCs w:val="24"/>
              </w:rPr>
              <w:t>Vizuális kultúra</w:t>
            </w:r>
            <w:r w:rsidRPr="00EA39CF">
              <w:rPr>
                <w:rFonts w:ascii="Times New Roman" w:hAnsi="Times New Roman" w:cs="Times New Roman"/>
                <w:sz w:val="24"/>
                <w:szCs w:val="24"/>
              </w:rPr>
              <w:t xml:space="preserve">: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szöveg és kép összefüggései.</w:t>
            </w:r>
          </w:p>
        </w:tc>
      </w:tr>
      <w:tr w:rsidR="00737E92" w:rsidRPr="00EA39CF" w:rsidTr="009976B8">
        <w:tblPrEx>
          <w:tblBorders>
            <w:top w:val="none" w:sz="0" w:space="0" w:color="auto"/>
          </w:tblBorders>
        </w:tblPrEx>
        <w:trPr>
          <w:trHeight w:val="550"/>
        </w:trPr>
        <w:tc>
          <w:tcPr>
            <w:tcW w:w="181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414" w:type="dxa"/>
            <w:gridSpan w:val="4"/>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lang w:val="cs-CZ"/>
              </w:rPr>
              <w:t>Üzenet</w:t>
            </w:r>
            <w:r w:rsidRPr="00EA39CF">
              <w:rPr>
                <w:rFonts w:ascii="Times New Roman" w:hAnsi="Times New Roman" w:cs="Times New Roman"/>
                <w:sz w:val="24"/>
                <w:szCs w:val="24"/>
              </w:rPr>
              <w:t xml:space="preserve">, szövegkép, betűrend, </w:t>
            </w:r>
            <w:r w:rsidRPr="00EA39CF">
              <w:rPr>
                <w:rFonts w:ascii="Times New Roman" w:hAnsi="Times New Roman" w:cs="Times New Roman"/>
                <w:sz w:val="24"/>
                <w:szCs w:val="24"/>
                <w:lang w:val="cs-CZ"/>
              </w:rPr>
              <w:t>tartalomjegyzék</w:t>
            </w:r>
            <w:r w:rsidRPr="00EA39CF">
              <w:rPr>
                <w:rFonts w:ascii="Times New Roman" w:hAnsi="Times New Roman" w:cs="Times New Roman"/>
                <w:sz w:val="24"/>
                <w:szCs w:val="24"/>
              </w:rPr>
              <w:t>.</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30"/>
        <w:gridCol w:w="4774"/>
        <w:gridCol w:w="1113"/>
        <w:gridCol w:w="1207"/>
      </w:tblGrid>
      <w:tr w:rsidR="00737E92" w:rsidRPr="00EA39CF" w:rsidTr="009976B8">
        <w:trPr>
          <w:trHeight w:val="20"/>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Tematikai egység/ </w:t>
            </w:r>
            <w:r w:rsidRPr="00EA39CF">
              <w:rPr>
                <w:rFonts w:ascii="Times New Roman" w:hAnsi="Times New Roman" w:cs="Times New Roman"/>
                <w:b/>
                <w:bCs/>
                <w:sz w:val="24"/>
                <w:szCs w:val="24"/>
                <w:lang w:val="cs-CZ"/>
              </w:rPr>
              <w:t>Fejlesztési</w:t>
            </w:r>
            <w:r w:rsidRPr="00EA39CF">
              <w:rPr>
                <w:rFonts w:ascii="Times New Roman" w:hAnsi="Times New Roman" w:cs="Times New Roman"/>
                <w:b/>
                <w:bCs/>
                <w:sz w:val="24"/>
                <w:szCs w:val="24"/>
              </w:rPr>
              <w:t xml:space="preserve"> cél</w:t>
            </w:r>
          </w:p>
        </w:tc>
        <w:tc>
          <w:tcPr>
            <w:tcW w:w="588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Írás, </w:t>
            </w:r>
            <w:r w:rsidRPr="00EA39CF">
              <w:rPr>
                <w:rFonts w:ascii="Times New Roman" w:hAnsi="Times New Roman" w:cs="Times New Roman"/>
                <w:b/>
                <w:bCs/>
                <w:sz w:val="24"/>
                <w:szCs w:val="24"/>
                <w:lang w:val="cs-CZ"/>
              </w:rPr>
              <w:t>fogalmazás</w:t>
            </w:r>
          </w:p>
        </w:tc>
        <w:tc>
          <w:tcPr>
            <w:tcW w:w="1207"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lang w:val="cs-CZ"/>
              </w:rPr>
              <w:t>Órakeret</w:t>
            </w:r>
            <w:r w:rsidRPr="00EA39CF">
              <w:rPr>
                <w:rFonts w:ascii="Times New Roman" w:hAnsi="Times New Roman" w:cs="Times New Roman"/>
                <w:b/>
                <w:bCs/>
                <w:sz w:val="24"/>
                <w:szCs w:val="24"/>
              </w:rPr>
              <w:t xml:space="preserve"> </w:t>
            </w:r>
            <w:r w:rsidR="008E2CF7">
              <w:rPr>
                <w:rFonts w:ascii="Times New Roman" w:hAnsi="Times New Roman" w:cs="Times New Roman"/>
                <w:b/>
                <w:sz w:val="24"/>
                <w:szCs w:val="24"/>
              </w:rPr>
              <w:t>20 óra</w:t>
            </w:r>
          </w:p>
        </w:tc>
      </w:tr>
      <w:tr w:rsidR="00737E92" w:rsidRPr="00EA39CF" w:rsidTr="009976B8">
        <w:trPr>
          <w:trHeight w:val="20"/>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bCs/>
                <w:sz w:val="24"/>
                <w:szCs w:val="24"/>
              </w:rPr>
              <w:t xml:space="preserve">A társas kultúrában való részvételhez szükséges </w:t>
            </w:r>
            <w:r w:rsidRPr="00EA39CF">
              <w:rPr>
                <w:rFonts w:ascii="Times New Roman" w:hAnsi="Times New Roman" w:cs="Times New Roman"/>
                <w:bCs/>
                <w:i/>
                <w:sz w:val="24"/>
                <w:szCs w:val="24"/>
              </w:rPr>
              <w:t>nyelvi</w:t>
            </w:r>
            <w:r w:rsidRPr="00EA39CF">
              <w:rPr>
                <w:rFonts w:ascii="Times New Roman" w:hAnsi="Times New Roman" w:cs="Times New Roman"/>
                <w:bCs/>
                <w:sz w:val="24"/>
                <w:szCs w:val="24"/>
              </w:rPr>
              <w:t xml:space="preserve"> kompetenciák fejlesztése az írástechnikai téren: az </w:t>
            </w:r>
            <w:r w:rsidRPr="00EA39CF">
              <w:rPr>
                <w:rFonts w:ascii="Times New Roman" w:hAnsi="Times New Roman" w:cs="Times New Roman"/>
                <w:sz w:val="24"/>
                <w:szCs w:val="24"/>
              </w:rPr>
              <w:t xml:space="preserve">érzelmek hiteles kifejezésének képessége, a szeretetteljes emberi kapcsolatok ápolásának képessége, konfliktuskezelés képessége, udvariassági formulák ismerete, alkalmazása stb. Megfelelő, kialakult egyéni írástechnika </w:t>
            </w:r>
            <w:r w:rsidRPr="00EA39CF">
              <w:rPr>
                <w:rFonts w:ascii="Times New Roman" w:hAnsi="Times New Roman" w:cs="Times New Roman"/>
                <w:sz w:val="24"/>
                <w:szCs w:val="24"/>
                <w:lang w:val="cs-CZ"/>
              </w:rPr>
              <w:t>alkalmazása</w:t>
            </w:r>
            <w:r w:rsidRPr="00EA39CF">
              <w:rPr>
                <w:rFonts w:ascii="Times New Roman" w:hAnsi="Times New Roman" w:cs="Times New Roman"/>
                <w:sz w:val="24"/>
                <w:szCs w:val="24"/>
              </w:rPr>
              <w:t>. A szövegalkotás műveleteinek ismerete: anyaggyűjtés, címválasztás, a lényeges gondolatok kiválasztása, elrendezése, az időrend, a szöveg tagolása bekezdésekre. A tanult fogalmazási műfajokban való jártasság, szövegalkotás.</w:t>
            </w:r>
          </w:p>
        </w:tc>
      </w:tr>
      <w:tr w:rsidR="00737E92" w:rsidRPr="00EA39CF" w:rsidTr="009976B8">
        <w:trPr>
          <w:trHeight w:val="20"/>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094" w:type="dxa"/>
            <w:gridSpan w:val="3"/>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 xml:space="preserve">Az írástechnika </w:t>
            </w:r>
            <w:r w:rsidRPr="00EA39CF">
              <w:rPr>
                <w:rFonts w:ascii="Times New Roman" w:hAnsi="Times New Roman" w:cs="Times New Roman"/>
                <w:lang w:val="cs-CZ"/>
              </w:rPr>
              <w:t>tempójának</w:t>
            </w:r>
            <w:r w:rsidRPr="00EA39CF">
              <w:rPr>
                <w:rFonts w:ascii="Times New Roman" w:hAnsi="Times New Roman" w:cs="Times New Roman"/>
              </w:rPr>
              <w:t xml:space="preserve">, esztétikai </w:t>
            </w:r>
            <w:r w:rsidRPr="00EA39CF">
              <w:rPr>
                <w:rFonts w:ascii="Times New Roman" w:hAnsi="Times New Roman" w:cs="Times New Roman"/>
                <w:lang w:val="cs-CZ"/>
              </w:rPr>
              <w:t>megjelenésének</w:t>
            </w:r>
            <w:r w:rsidRPr="00EA39CF">
              <w:rPr>
                <w:rFonts w:ascii="Times New Roman" w:hAnsi="Times New Roman" w:cs="Times New Roman"/>
              </w:rPr>
              <w:t xml:space="preserve"> fejlesztése, javítása. Az önálló és a tanári segítséggel történő anyaggyűjtés módjainak fejlesztése.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Az ismert fogalmazási műfajokban történő változatos, kreatív szövegalkotás támogatása. Újabb szövegalkotási eljárások megismertetése, alkalmazásának segítése.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Digitális kompetencia fejlesztése: néhány internetes szövegtípus formai és tartalmi jellemzőinek megfigyelése.</w:t>
            </w:r>
          </w:p>
        </w:tc>
      </w:tr>
      <w:tr w:rsidR="00737E92" w:rsidRPr="00EA39CF" w:rsidTr="009976B8">
        <w:trPr>
          <w:trHeight w:val="20"/>
        </w:trPr>
        <w:tc>
          <w:tcPr>
            <w:tcW w:w="6910"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320"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rPr>
          <w:trHeight w:val="20"/>
        </w:trPr>
        <w:tc>
          <w:tcPr>
            <w:tcW w:w="6910" w:type="dxa"/>
            <w:gridSpan w:val="3"/>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kialakult egyéni írástechnika további </w:t>
            </w:r>
            <w:r w:rsidRPr="00EA39CF">
              <w:rPr>
                <w:rFonts w:ascii="Times New Roman" w:hAnsi="Times New Roman" w:cs="Times New Roman"/>
                <w:sz w:val="24"/>
                <w:szCs w:val="24"/>
                <w:lang w:val="cs-CZ" w:eastAsia="hu-HU"/>
              </w:rPr>
              <w:t>fejlesztése</w:t>
            </w:r>
            <w:r w:rsidRPr="00EA39CF">
              <w:rPr>
                <w:rFonts w:ascii="Times New Roman" w:hAnsi="Times New Roman" w:cs="Times New Roman"/>
                <w:sz w:val="24"/>
                <w:szCs w:val="24"/>
                <w:lang w:eastAsia="hu-HU"/>
              </w:rPr>
              <w:t xml:space="preserve">. Törekvés az esztétikus, olvasható kézírásra.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Az írás folyamatának megtapasztalása, folytonos ön- és társkorrekció.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Anyaggyűjtés különféle nyomtatott és elektronikus forrásokból az írott mű elkészítéséhez.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vázlatkészítés szabályainak, fajtáinak megismerése; gyakorlatok a vázlat kifejtéséhez, kiegészítéséhez.</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Néhány internetes szövegtípus formai és tartalmi jellemzőinek </w:t>
            </w:r>
            <w:r w:rsidRPr="00EA39CF">
              <w:rPr>
                <w:rFonts w:ascii="Times New Roman" w:hAnsi="Times New Roman" w:cs="Times New Roman"/>
                <w:sz w:val="24"/>
                <w:szCs w:val="24"/>
                <w:lang w:eastAsia="hu-HU"/>
              </w:rPr>
              <w:lastRenderedPageBreak/>
              <w:t xml:space="preserve">megfigyelése.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Az írott és nyomtatott szöveg formájának üzenete.</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írásmű üzenetének, céljának, befogadójának megfelelő szókincs használata.</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Személyes élmények megfogalmazása különböző szöveg-típusokban: mese, elbeszélés, leírás, jellemzés, levél. </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Szövegalkotás az internetes műfajokban: pl. e-mail, komment.</w:t>
            </w:r>
          </w:p>
          <w:p w:rsidR="008A02DF" w:rsidRDefault="008E2CF7">
            <w:pPr>
              <w:autoSpaceDE w:val="0"/>
              <w:autoSpaceDN w:val="0"/>
              <w:adjustRightInd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írás nem nyelvi jeleinek (betűforma, -nagyság, sorköz, margó, távolság, színek, kiemelések stb.), a szöveg képének az írott üzeneten túli jelentése. </w:t>
            </w:r>
          </w:p>
          <w:p w:rsidR="008A02DF" w:rsidRDefault="008E2CF7">
            <w:pPr>
              <w:autoSpaceDE w:val="0"/>
              <w:autoSpaceDN w:val="0"/>
              <w:adjustRightInd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kézzel írt és a számítógépes szövegek különbözőségei, hasonlóságai.</w:t>
            </w:r>
          </w:p>
        </w:tc>
        <w:tc>
          <w:tcPr>
            <w:tcW w:w="2320" w:type="dxa"/>
            <w:gridSpan w:val="2"/>
          </w:tcPr>
          <w:p w:rsidR="008A02DF" w:rsidRDefault="008E2CF7">
            <w:pPr>
              <w:pStyle w:val="CM38"/>
              <w:spacing w:after="0"/>
              <w:rPr>
                <w:rFonts w:ascii="Times New Roman" w:hAnsi="Times New Roman" w:cs="Times New Roman"/>
              </w:rPr>
            </w:pPr>
            <w:r>
              <w:rPr>
                <w:rFonts w:ascii="Times New Roman" w:hAnsi="Times New Roman" w:cs="Times New Roman"/>
                <w:i/>
                <w:lang w:val="cs-CZ"/>
              </w:rPr>
              <w:lastRenderedPageBreak/>
              <w:t>Idegen</w:t>
            </w:r>
            <w:r>
              <w:rPr>
                <w:rFonts w:ascii="Times New Roman" w:hAnsi="Times New Roman" w:cs="Times New Roman"/>
                <w:i/>
              </w:rPr>
              <w:t xml:space="preserve"> nyelvek</w:t>
            </w:r>
            <w:r>
              <w:rPr>
                <w:rFonts w:ascii="Times New Roman" w:hAnsi="Times New Roman" w:cs="Times New Roman"/>
              </w:rPr>
              <w:t xml:space="preserve">: </w:t>
            </w:r>
            <w:r>
              <w:rPr>
                <w:rFonts w:ascii="Times New Roman" w:hAnsi="Times New Roman" w:cs="Times New Roman"/>
                <w:lang w:val="cs-CZ"/>
              </w:rPr>
              <w:t>udvariassági</w:t>
            </w:r>
            <w:r>
              <w:rPr>
                <w:rFonts w:ascii="Times New Roman" w:hAnsi="Times New Roman" w:cs="Times New Roman"/>
              </w:rPr>
              <w:t xml:space="preserve"> formulák, egyszerű </w:t>
            </w:r>
            <w:r>
              <w:rPr>
                <w:rFonts w:ascii="Times New Roman" w:hAnsi="Times New Roman" w:cs="Times New Roman"/>
                <w:lang w:val="cs-CZ"/>
              </w:rPr>
              <w:t>üzenetek</w:t>
            </w:r>
            <w:r>
              <w:rPr>
                <w:rFonts w:ascii="Times New Roman" w:hAnsi="Times New Roman" w:cs="Times New Roman"/>
              </w:rPr>
              <w:t xml:space="preserve"> megfogalmazása a tanult idegen nyelven.</w:t>
            </w:r>
          </w:p>
          <w:p w:rsidR="008A02DF" w:rsidRDefault="008A02DF">
            <w:pPr>
              <w:spacing w:after="0" w:line="240" w:lineRule="auto"/>
              <w:rPr>
                <w:rFonts w:ascii="Times New Roman" w:hAnsi="Times New Roman" w:cs="Times New Roman"/>
                <w:sz w:val="24"/>
                <w:szCs w:val="24"/>
                <w:lang w:eastAsia="hu-HU"/>
              </w:rPr>
            </w:pPr>
          </w:p>
          <w:p w:rsidR="00A11675" w:rsidRDefault="008E2CF7">
            <w:pPr>
              <w:pStyle w:val="CM38"/>
              <w:spacing w:after="0"/>
              <w:rPr>
                <w:rFonts w:ascii="Times New Roman" w:hAnsi="Times New Roman" w:cs="Times New Roman"/>
                <w:i/>
              </w:rPr>
            </w:pPr>
            <w:r>
              <w:rPr>
                <w:rFonts w:ascii="Times New Roman" w:hAnsi="Times New Roman" w:cs="Times New Roman"/>
                <w:i/>
              </w:rPr>
              <w:t xml:space="preserve">Történelem, </w:t>
            </w:r>
            <w:r>
              <w:rPr>
                <w:rFonts w:ascii="Times New Roman" w:hAnsi="Times New Roman" w:cs="Times New Roman"/>
                <w:i/>
              </w:rPr>
              <w:lastRenderedPageBreak/>
              <w:t xml:space="preserve">társadalmi és állampolgári ismeretek: </w:t>
            </w:r>
          </w:p>
          <w:p w:rsidR="008A02DF" w:rsidRDefault="008E2CF7">
            <w:pPr>
              <w:pStyle w:val="CM38"/>
              <w:spacing w:after="0"/>
              <w:rPr>
                <w:rFonts w:ascii="Times New Roman" w:hAnsi="Times New Roman" w:cs="Times New Roman"/>
              </w:rPr>
            </w:pPr>
            <w:r>
              <w:rPr>
                <w:rFonts w:ascii="Times New Roman" w:hAnsi="Times New Roman" w:cs="Times New Roman"/>
              </w:rPr>
              <w:t>narratív szövegek, történetmondás történelmi eseményekről, hősökről.</w:t>
            </w:r>
          </w:p>
          <w:p w:rsidR="008A02DF" w:rsidRDefault="008A02DF">
            <w:pPr>
              <w:pStyle w:val="CM38"/>
              <w:spacing w:after="0"/>
              <w:rPr>
                <w:rFonts w:ascii="Times New Roman" w:hAnsi="Times New Roman" w:cs="Times New Roman"/>
              </w:rPr>
            </w:pPr>
          </w:p>
          <w:p w:rsidR="008A02DF" w:rsidRDefault="008E2CF7">
            <w:pPr>
              <w:pStyle w:val="CM38"/>
              <w:spacing w:after="0"/>
              <w:rPr>
                <w:rFonts w:ascii="Times New Roman" w:hAnsi="Times New Roman" w:cs="Times New Roman"/>
              </w:rPr>
            </w:pPr>
            <w:r>
              <w:rPr>
                <w:rFonts w:ascii="Times New Roman" w:hAnsi="Times New Roman" w:cs="Times New Roman"/>
                <w:i/>
              </w:rPr>
              <w:t xml:space="preserve">Természetismeret: </w:t>
            </w:r>
            <w:r>
              <w:rPr>
                <w:rFonts w:ascii="Times New Roman" w:hAnsi="Times New Roman" w:cs="Times New Roman"/>
                <w:lang w:val="cs-CZ"/>
              </w:rPr>
              <w:t>anyaggyűjtés</w:t>
            </w:r>
            <w:r>
              <w:rPr>
                <w:rFonts w:ascii="Times New Roman" w:hAnsi="Times New Roman" w:cs="Times New Roman"/>
              </w:rPr>
              <w:t>, vázlatkészítés.</w:t>
            </w:r>
          </w:p>
          <w:p w:rsidR="008A02DF" w:rsidRDefault="008A02DF">
            <w:pPr>
              <w:spacing w:after="0" w:line="240" w:lineRule="auto"/>
              <w:rPr>
                <w:rFonts w:ascii="Times New Roman" w:hAnsi="Times New Roman" w:cs="Times New Roman"/>
                <w:sz w:val="24"/>
                <w:szCs w:val="24"/>
                <w:lang w:eastAsia="hu-HU"/>
              </w:rPr>
            </w:pPr>
          </w:p>
          <w:p w:rsidR="006B28F4" w:rsidRDefault="008E2CF7">
            <w:pPr>
              <w:pStyle w:val="CM38"/>
              <w:spacing w:after="0"/>
              <w:rPr>
                <w:rFonts w:ascii="Times New Roman" w:hAnsi="Times New Roman" w:cs="Times New Roman"/>
              </w:rPr>
            </w:pPr>
            <w:r>
              <w:rPr>
                <w:rFonts w:ascii="Times New Roman" w:hAnsi="Times New Roman" w:cs="Times New Roman"/>
                <w:i/>
              </w:rPr>
              <w:t>Vizuális kultúra</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 xml:space="preserve">a szöveg képe. </w:t>
            </w:r>
          </w:p>
          <w:p w:rsidR="008A02DF" w:rsidRDefault="008A02DF">
            <w:pPr>
              <w:spacing w:after="0" w:line="240" w:lineRule="auto"/>
              <w:rPr>
                <w:rFonts w:ascii="Times New Roman" w:hAnsi="Times New Roman" w:cs="Times New Roman"/>
                <w:sz w:val="24"/>
                <w:szCs w:val="24"/>
                <w:lang w:eastAsia="hu-HU"/>
              </w:rPr>
            </w:pPr>
          </w:p>
          <w:p w:rsidR="001B3DAE" w:rsidRPr="009976B8" w:rsidRDefault="008E2CF7" w:rsidP="009976B8">
            <w:pPr>
              <w:spacing w:after="0" w:line="240" w:lineRule="auto"/>
            </w:pPr>
            <w:r>
              <w:rPr>
                <w:rFonts w:ascii="Times New Roman" w:hAnsi="Times New Roman" w:cs="Times New Roman"/>
                <w:i/>
                <w:sz w:val="24"/>
                <w:szCs w:val="24"/>
              </w:rPr>
              <w:t xml:space="preserve">Informatika: </w:t>
            </w:r>
            <w:r>
              <w:rPr>
                <w:rFonts w:ascii="Times New Roman" w:hAnsi="Times New Roman" w:cs="Times New Roman"/>
                <w:sz w:val="24"/>
                <w:szCs w:val="24"/>
              </w:rPr>
              <w:t xml:space="preserve">internetes kapcsolattartó műfajok; </w:t>
            </w:r>
            <w:r w:rsidRPr="00A152AE">
              <w:rPr>
                <w:rFonts w:ascii="Times New Roman" w:hAnsi="Times New Roman" w:cs="Times New Roman"/>
                <w:sz w:val="24"/>
                <w:szCs w:val="24"/>
                <w:lang w:eastAsia="hu-HU"/>
              </w:rPr>
              <w:t>rajzos-szöveges dokumentumok létrehozása, átalakítása, formázása.</w:t>
            </w:r>
          </w:p>
        </w:tc>
      </w:tr>
      <w:tr w:rsidR="00737E92" w:rsidRPr="00EA39CF" w:rsidTr="009976B8">
        <w:tblPrEx>
          <w:tblBorders>
            <w:top w:val="none" w:sz="0" w:space="0" w:color="auto"/>
          </w:tblBorders>
        </w:tblPrEx>
        <w:trPr>
          <w:trHeight w:val="20"/>
        </w:trPr>
        <w:tc>
          <w:tcPr>
            <w:tcW w:w="180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 xml:space="preserve">Kulcsfogalmak/ </w:t>
            </w:r>
            <w:r w:rsidRPr="009976B8">
              <w:rPr>
                <w:rFonts w:ascii="Times New Roman" w:hAnsi="Times New Roman"/>
                <w:i w:val="0"/>
                <w:sz w:val="24"/>
                <w:szCs w:val="24"/>
                <w:lang w:val="cs-CZ"/>
              </w:rPr>
              <w:t>fogalmak</w:t>
            </w:r>
          </w:p>
        </w:tc>
        <w:tc>
          <w:tcPr>
            <w:tcW w:w="742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Anyaggyűjtés, </w:t>
            </w:r>
            <w:r w:rsidRPr="00EA39CF">
              <w:rPr>
                <w:rFonts w:ascii="Times New Roman" w:hAnsi="Times New Roman" w:cs="Times New Roman"/>
                <w:sz w:val="24"/>
                <w:szCs w:val="24"/>
                <w:lang w:val="cs-CZ"/>
              </w:rPr>
              <w:t>vázlat</w:t>
            </w:r>
            <w:r w:rsidRPr="00EA39CF">
              <w:rPr>
                <w:rFonts w:ascii="Times New Roman" w:hAnsi="Times New Roman" w:cs="Times New Roman"/>
                <w:sz w:val="24"/>
                <w:szCs w:val="24"/>
              </w:rPr>
              <w:t>, elbeszélés, leírás, jellemzés, levél, e-mail, emotikon.</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Nem nyelvi jel (sorköz, betű, margó stb.).</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36"/>
        <w:gridCol w:w="5887"/>
        <w:gridCol w:w="1207"/>
      </w:tblGrid>
      <w:tr w:rsidR="00737E92" w:rsidRPr="00EA39CF" w:rsidTr="009976B8">
        <w:trPr>
          <w:trHeight w:val="20"/>
        </w:trPr>
        <w:tc>
          <w:tcPr>
            <w:tcW w:w="2136"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887" w:type="dxa"/>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Helyesírás</w:t>
            </w:r>
          </w:p>
        </w:tc>
        <w:tc>
          <w:tcPr>
            <w:tcW w:w="1207" w:type="dxa"/>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lang w:val="cs-CZ"/>
              </w:rPr>
              <w:t>Órakeret</w:t>
            </w:r>
            <w:r w:rsidRPr="00EA39CF">
              <w:rPr>
                <w:rFonts w:ascii="Times New Roman" w:hAnsi="Times New Roman" w:cs="Times New Roman"/>
                <w:b/>
                <w:bCs/>
                <w:sz w:val="24"/>
                <w:szCs w:val="24"/>
              </w:rPr>
              <w:t xml:space="preserve"> </w:t>
            </w:r>
            <w:r w:rsidRPr="00EA39CF">
              <w:rPr>
                <w:rFonts w:ascii="Times New Roman" w:hAnsi="Times New Roman" w:cs="Times New Roman"/>
                <w:b/>
                <w:sz w:val="24"/>
                <w:szCs w:val="24"/>
              </w:rPr>
              <w:t>22 óra</w:t>
            </w:r>
          </w:p>
        </w:tc>
      </w:tr>
      <w:tr w:rsidR="00737E92" w:rsidRPr="00EA39CF" w:rsidTr="009976B8">
        <w:trPr>
          <w:trHeight w:val="20"/>
        </w:trPr>
        <w:tc>
          <w:tcPr>
            <w:tcW w:w="2136"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2"/>
          </w:tcPr>
          <w:p w:rsidR="00737E92" w:rsidRPr="00EA39CF" w:rsidRDefault="00737E92"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tanult </w:t>
            </w:r>
            <w:r w:rsidRPr="00EA39CF">
              <w:rPr>
                <w:rFonts w:ascii="Times New Roman" w:hAnsi="Times New Roman" w:cs="Times New Roman"/>
                <w:sz w:val="24"/>
                <w:szCs w:val="24"/>
                <w:lang w:val="cs-CZ"/>
              </w:rPr>
              <w:t>főbb</w:t>
            </w:r>
            <w:r w:rsidRPr="00EA39CF">
              <w:rPr>
                <w:rFonts w:ascii="Times New Roman" w:hAnsi="Times New Roman" w:cs="Times New Roman"/>
                <w:sz w:val="24"/>
                <w:szCs w:val="24"/>
              </w:rPr>
              <w:t xml:space="preserve"> helyesírási szabályok felismerése, alkalmazása a szövegalkotásban, az írásbeli </w:t>
            </w:r>
            <w:r w:rsidRPr="00EA39CF">
              <w:rPr>
                <w:rFonts w:ascii="Times New Roman" w:hAnsi="Times New Roman" w:cs="Times New Roman"/>
                <w:sz w:val="24"/>
                <w:szCs w:val="24"/>
                <w:lang w:val="cs-CZ"/>
              </w:rPr>
              <w:t>munkákban</w:t>
            </w:r>
            <w:r w:rsidRPr="00EA39CF">
              <w:rPr>
                <w:rFonts w:ascii="Times New Roman" w:hAnsi="Times New Roman" w:cs="Times New Roman"/>
                <w:sz w:val="24"/>
                <w:szCs w:val="24"/>
              </w:rPr>
              <w:t xml:space="preserve">. A </w:t>
            </w:r>
            <w:r w:rsidRPr="00EA39CF">
              <w:rPr>
                <w:rFonts w:ascii="Times New Roman" w:hAnsi="Times New Roman" w:cs="Times New Roman"/>
                <w:sz w:val="24"/>
                <w:szCs w:val="24"/>
                <w:lang w:eastAsia="hu-HU"/>
              </w:rPr>
              <w:t>Magyar helyesírási szótár használata tanári segítséggel.</w:t>
            </w:r>
          </w:p>
        </w:tc>
      </w:tr>
      <w:tr w:rsidR="00737E92" w:rsidRPr="00EA39CF" w:rsidTr="009976B8">
        <w:trPr>
          <w:trHeight w:val="20"/>
        </w:trPr>
        <w:tc>
          <w:tcPr>
            <w:tcW w:w="2136" w:type="dxa"/>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094" w:type="dxa"/>
            <w:gridSpan w:val="2"/>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 xml:space="preserve">A leggyakrabban előforduló, a helyesírási </w:t>
            </w:r>
            <w:r w:rsidRPr="00EA39CF">
              <w:rPr>
                <w:rFonts w:ascii="Times New Roman" w:hAnsi="Times New Roman" w:cs="Times New Roman"/>
                <w:lang w:val="cs-CZ"/>
              </w:rPr>
              <w:t>alapelvekre</w:t>
            </w:r>
            <w:r w:rsidRPr="00EA39CF">
              <w:rPr>
                <w:rFonts w:ascii="Times New Roman" w:hAnsi="Times New Roman" w:cs="Times New Roman"/>
              </w:rPr>
              <w:t xml:space="preserve"> épülő helyesírási szabályok megismertetése, tudatosítása, azok fokozatos önálló alkalmazásának fejlesztése az írott kommunikációban. A szófajokhoz kapcsolódó legalapvetőbb és leggyakoribb helyesírási szabályok, normák megismertetése.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helyzetnek megfelelő, pontos helyesírás iránti igény kialakítása, a helyesírást segítő segédeszközök (helyesírási szabályzat, szótár stb.) önálló használatának kialakítása.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magyar helyesírás alapelveinek ismeretében az írott magyar nyelvi norma tudatosítása.</w:t>
            </w:r>
          </w:p>
        </w:tc>
      </w:tr>
    </w:tbl>
    <w:p w:rsidR="002E44F1" w:rsidRDefault="002E44F1">
      <w:r>
        <w:rPr>
          <w:b/>
          <w:bCs/>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5001"/>
        <w:gridCol w:w="2413"/>
      </w:tblGrid>
      <w:tr w:rsidR="00737E92" w:rsidRPr="00EA39CF" w:rsidTr="009976B8">
        <w:trPr>
          <w:cantSplit/>
          <w:trHeight w:val="20"/>
        </w:trPr>
        <w:tc>
          <w:tcPr>
            <w:tcW w:w="6817" w:type="dxa"/>
            <w:gridSpan w:val="2"/>
            <w:tcBorders>
              <w:top w:val="single" w:sz="4" w:space="0" w:color="auto"/>
            </w:tcBorders>
            <w:vAlign w:val="center"/>
          </w:tcPr>
          <w:p w:rsidR="00737E92" w:rsidRPr="00EA39CF" w:rsidRDefault="00737E92" w:rsidP="00EA39CF">
            <w:pPr>
              <w:pStyle w:val="Cmsor3"/>
              <w:keepNext w:val="0"/>
              <w:keepLines w:val="0"/>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Ismeretek/fejlesztési követelmények</w:t>
            </w:r>
          </w:p>
        </w:tc>
        <w:tc>
          <w:tcPr>
            <w:tcW w:w="2413" w:type="dxa"/>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Kapcsolódási</w:t>
            </w:r>
            <w:r w:rsidRPr="00EA39CF">
              <w:rPr>
                <w:rFonts w:ascii="Times New Roman" w:hAnsi="Times New Roman" w:cs="Times New Roman"/>
                <w:b/>
                <w:bCs/>
                <w:sz w:val="24"/>
                <w:szCs w:val="24"/>
              </w:rPr>
              <w:t xml:space="preserve"> pontok</w:t>
            </w:r>
          </w:p>
        </w:tc>
      </w:tr>
      <w:tr w:rsidR="00737E92" w:rsidRPr="00EA39CF" w:rsidTr="009976B8">
        <w:trPr>
          <w:cantSplit/>
          <w:trHeight w:val="20"/>
        </w:trPr>
        <w:tc>
          <w:tcPr>
            <w:tcW w:w="6817" w:type="dxa"/>
            <w:gridSpan w:val="2"/>
          </w:tcPr>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Az </w:t>
            </w:r>
            <w:r w:rsidRPr="00EA39CF">
              <w:rPr>
                <w:rFonts w:ascii="Times New Roman" w:hAnsi="Times New Roman" w:cs="Times New Roman"/>
                <w:sz w:val="24"/>
                <w:szCs w:val="24"/>
                <w:lang w:val="cs-CZ" w:eastAsia="hu-HU"/>
              </w:rPr>
              <w:t>alapvető</w:t>
            </w:r>
            <w:r w:rsidRPr="00EA39CF">
              <w:rPr>
                <w:rFonts w:ascii="Times New Roman" w:hAnsi="Times New Roman" w:cs="Times New Roman"/>
                <w:sz w:val="24"/>
                <w:szCs w:val="24"/>
                <w:lang w:eastAsia="hu-HU"/>
              </w:rPr>
              <w:t xml:space="preserve"> helyesírási szabályok (kiejtés elve, szóelemzés eleve, </w:t>
            </w:r>
            <w:r w:rsidRPr="00EA39CF">
              <w:rPr>
                <w:rFonts w:ascii="Times New Roman" w:hAnsi="Times New Roman" w:cs="Times New Roman"/>
                <w:sz w:val="24"/>
                <w:szCs w:val="24"/>
                <w:lang w:val="cs-CZ" w:eastAsia="hu-HU"/>
              </w:rPr>
              <w:t>hagyomány</w:t>
            </w:r>
            <w:r w:rsidRPr="00EA39CF">
              <w:rPr>
                <w:rFonts w:ascii="Times New Roman" w:hAnsi="Times New Roman" w:cs="Times New Roman"/>
                <w:sz w:val="24"/>
                <w:szCs w:val="24"/>
                <w:lang w:eastAsia="hu-HU"/>
              </w:rPr>
              <w:t xml:space="preserve"> elve, egyszerűsítés) megismerése főleg a hangtani és szófajtani ismeretek elsajátításához kapcsolódóan. </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tulajdonnév értelemtükröztető helyesírási alapjainak </w:t>
            </w:r>
            <w:r w:rsidRPr="00EA39CF">
              <w:rPr>
                <w:rFonts w:ascii="Times New Roman" w:hAnsi="Times New Roman" w:cs="Times New Roman"/>
                <w:sz w:val="24"/>
                <w:szCs w:val="24"/>
                <w:lang w:val="cs-CZ" w:eastAsia="hu-HU"/>
              </w:rPr>
              <w:t>megismerése</w:t>
            </w:r>
            <w:r w:rsidRPr="00EA39CF">
              <w:rPr>
                <w:rFonts w:ascii="Times New Roman" w:hAnsi="Times New Roman" w:cs="Times New Roman"/>
                <w:sz w:val="24"/>
                <w:szCs w:val="24"/>
                <w:lang w:eastAsia="hu-HU"/>
              </w:rPr>
              <w:t>.</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megismert helyesírási esetek felismerése és tudatos </w:t>
            </w:r>
            <w:r w:rsidRPr="00EA39CF">
              <w:rPr>
                <w:rFonts w:ascii="Times New Roman" w:hAnsi="Times New Roman" w:cs="Times New Roman"/>
                <w:sz w:val="24"/>
                <w:szCs w:val="24"/>
                <w:lang w:val="cs-CZ" w:eastAsia="hu-HU"/>
              </w:rPr>
              <w:t>alkalmazása</w:t>
            </w:r>
            <w:r w:rsidRPr="00EA39CF">
              <w:rPr>
                <w:rFonts w:ascii="Times New Roman" w:hAnsi="Times New Roman" w:cs="Times New Roman"/>
                <w:sz w:val="24"/>
                <w:szCs w:val="24"/>
                <w:lang w:eastAsia="hu-HU"/>
              </w:rPr>
              <w:t xml:space="preserve"> az írott szöveg megértése és szövegalkotási folyamatában; az önkontroll és szövegjavítás fokozatos önállósággal. Hibajavítási gyakorlatok segédeszközök használatával.</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Törekvés a mindennapi írásbeli alkotásokban az igényes helyesírásra. </w:t>
            </w:r>
          </w:p>
        </w:tc>
        <w:tc>
          <w:tcPr>
            <w:tcW w:w="2413" w:type="dxa"/>
          </w:tcPr>
          <w:p w:rsidR="008D3161" w:rsidRDefault="008E2CF7" w:rsidP="00EA39CF">
            <w:pPr>
              <w:pStyle w:val="CM38"/>
              <w:spacing w:after="0"/>
              <w:rPr>
                <w:rFonts w:ascii="Times New Roman" w:hAnsi="Times New Roman" w:cs="Times New Roman"/>
              </w:rPr>
            </w:pPr>
            <w:r>
              <w:rPr>
                <w:rFonts w:ascii="Times New Roman" w:hAnsi="Times New Roman" w:cs="Times New Roman"/>
                <w:i/>
                <w:lang w:val="cs-CZ"/>
              </w:rPr>
              <w:t>Történelem</w:t>
            </w:r>
            <w:r>
              <w:rPr>
                <w:rFonts w:ascii="Times New Roman" w:hAnsi="Times New Roman" w:cs="Times New Roman"/>
                <w:i/>
              </w:rPr>
              <w:t>, társadalmi és állampolgári ismeretek; Idegen nyelvek; Vizuális kultúra; Természetismeret;</w:t>
            </w:r>
            <w:r>
              <w:rPr>
                <w:rFonts w:ascii="Times New Roman" w:hAnsi="Times New Roman" w:cs="Times New Roman"/>
              </w:rPr>
              <w:t xml:space="preserve"> </w:t>
            </w:r>
            <w:r>
              <w:rPr>
                <w:rFonts w:ascii="Times New Roman" w:hAnsi="Times New Roman" w:cs="Times New Roman"/>
                <w:i/>
              </w:rPr>
              <w:t>Informatika</w:t>
            </w:r>
            <w:r>
              <w:rPr>
                <w:rFonts w:ascii="Times New Roman" w:hAnsi="Times New Roman" w:cs="Times New Roman"/>
              </w:rPr>
              <w:t xml:space="preserve">: </w:t>
            </w:r>
          </w:p>
          <w:p w:rsidR="00737E92" w:rsidRPr="00EA39CF" w:rsidRDefault="008E2CF7" w:rsidP="00EA39CF">
            <w:pPr>
              <w:pStyle w:val="CM38"/>
              <w:spacing w:after="0"/>
              <w:rPr>
                <w:rFonts w:ascii="Times New Roman" w:hAnsi="Times New Roman" w:cs="Times New Roman"/>
              </w:rPr>
            </w:pPr>
            <w:r>
              <w:rPr>
                <w:rFonts w:ascii="Times New Roman" w:hAnsi="Times New Roman" w:cs="Times New Roman"/>
              </w:rPr>
              <w:t>a tantárgyra jellemző fogalmak, tulajdonnevek, földrajzi nevek, digitális kifejezések helyesírása.</w:t>
            </w:r>
          </w:p>
        </w:tc>
      </w:tr>
      <w:tr w:rsidR="00737E92" w:rsidRPr="00EA39CF" w:rsidTr="009976B8">
        <w:trPr>
          <w:trHeight w:val="2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14" w:type="dxa"/>
            <w:gridSpan w:val="2"/>
          </w:tcPr>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Ábécé, helyesírási alapelv (kiejtés elve, szóelemzés elve, hagyomány elve, egyszerűsítés elve), elválasztás.</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737E92" w:rsidRPr="00EA39CF" w:rsidTr="008D02AF">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3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A szavak szerkezete és </w:t>
            </w:r>
            <w:r w:rsidRPr="00EA39CF">
              <w:rPr>
                <w:rFonts w:ascii="Times New Roman" w:hAnsi="Times New Roman" w:cs="Times New Roman"/>
                <w:b/>
                <w:bCs/>
                <w:sz w:val="24"/>
                <w:szCs w:val="24"/>
                <w:lang w:val="cs-CZ"/>
              </w:rPr>
              <w:t>jelentése</w:t>
            </w:r>
          </w:p>
        </w:tc>
        <w:tc>
          <w:tcPr>
            <w:tcW w:w="1188"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lang w:val="cs-CZ"/>
              </w:rPr>
              <w:t>Órakeret</w:t>
            </w:r>
            <w:r w:rsidRPr="00EA39CF">
              <w:rPr>
                <w:rFonts w:ascii="Times New Roman" w:hAnsi="Times New Roman" w:cs="Times New Roman"/>
                <w:b/>
                <w:bCs/>
                <w:sz w:val="24"/>
                <w:szCs w:val="24"/>
              </w:rPr>
              <w:t xml:space="preserve"> </w:t>
            </w:r>
            <w:r w:rsidR="008E2CF7">
              <w:rPr>
                <w:rFonts w:ascii="Times New Roman" w:hAnsi="Times New Roman" w:cs="Times New Roman"/>
                <w:b/>
                <w:sz w:val="24"/>
                <w:szCs w:val="24"/>
              </w:rPr>
              <w:t>18 óra</w:t>
            </w:r>
          </w:p>
        </w:tc>
      </w:tr>
      <w:tr w:rsidR="00737E92" w:rsidRPr="00EA39CF" w:rsidTr="008D02AF">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szavak szerkezeti </w:t>
            </w:r>
            <w:r w:rsidRPr="00EA39CF">
              <w:rPr>
                <w:rFonts w:ascii="Times New Roman" w:hAnsi="Times New Roman" w:cs="Times New Roman"/>
                <w:sz w:val="24"/>
                <w:szCs w:val="24"/>
                <w:lang w:val="cs-CZ"/>
              </w:rPr>
              <w:t>elemzése</w:t>
            </w:r>
            <w:r w:rsidRPr="00EA39CF">
              <w:rPr>
                <w:rFonts w:ascii="Times New Roman" w:hAnsi="Times New Roman" w:cs="Times New Roman"/>
                <w:sz w:val="24"/>
                <w:szCs w:val="24"/>
              </w:rPr>
              <w:t xml:space="preserve"> egyszerűbb esetekben: szótő, toldalékok, összetett szavak tagjai.</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Az azonos alakú, többjelentésű és a rokon értelmű szavak megfelelő alkalmazása a beszélt és írott szövegalkotásban;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közmondások, szólások jelentésének értelmezése, eredeti funkciójuk ismerete.</w:t>
            </w:r>
          </w:p>
        </w:tc>
      </w:tr>
      <w:tr w:rsidR="00737E92" w:rsidRPr="00EA39CF" w:rsidTr="008D02AF">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126"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szavak </w:t>
            </w:r>
            <w:r w:rsidRPr="00EA39CF">
              <w:rPr>
                <w:rFonts w:ascii="Times New Roman" w:hAnsi="Times New Roman" w:cs="Times New Roman"/>
                <w:sz w:val="24"/>
                <w:szCs w:val="24"/>
                <w:lang w:val="cs-CZ" w:eastAsia="hu-HU"/>
              </w:rPr>
              <w:t>szerkezetének</w:t>
            </w:r>
            <w:r w:rsidRPr="00EA39CF">
              <w:rPr>
                <w:rFonts w:ascii="Times New Roman" w:hAnsi="Times New Roman" w:cs="Times New Roman"/>
                <w:sz w:val="24"/>
                <w:szCs w:val="24"/>
                <w:lang w:eastAsia="hu-HU"/>
              </w:rPr>
              <w:t xml:space="preserve"> megfigyeltetése, a főbb szóelemek funkcióinak tapasztalati úton történő fölfedeztetése.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 magyar nyelv szinonima-gazdagságának, a szójelentések rétegzettségének, sokszínű kifejezőképességének fölfedeztetése. Szókincsbővítés, annak megtapasztaltatása, hogy ugyanazt a tartalmat többféle szerkezettel, más-más szavakkal is ki le</w:t>
            </w:r>
            <w:r w:rsidR="008E2CF7">
              <w:rPr>
                <w:rFonts w:ascii="Times New Roman" w:hAnsi="Times New Roman" w:cs="Times New Roman"/>
                <w:sz w:val="24"/>
                <w:szCs w:val="24"/>
                <w:lang w:eastAsia="hu-HU"/>
              </w:rPr>
              <w:t xml:space="preserve">het fejezni.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 xml:space="preserve">Néhány, mindennapi metafora jelentésszerkezetének játékos feladatokon keresztül történő megfigyeltetése. A magyar és valamely tanult, ismert idegen nyelv szerkezete közötti hasonlóságok és különbözőségek fölfedeztetése. </w:t>
            </w:r>
          </w:p>
        </w:tc>
      </w:tr>
      <w:tr w:rsidR="00737E92" w:rsidRPr="00EA39CF" w:rsidTr="008D02AF">
        <w:tc>
          <w:tcPr>
            <w:tcW w:w="6817"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413"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8D02AF">
        <w:tc>
          <w:tcPr>
            <w:tcW w:w="6817" w:type="dxa"/>
            <w:gridSpan w:val="3"/>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szavak szerkezete: szó, szótő, </w:t>
            </w:r>
            <w:r w:rsidRPr="00EA39CF">
              <w:rPr>
                <w:rFonts w:ascii="Times New Roman" w:hAnsi="Times New Roman" w:cs="Times New Roman"/>
                <w:sz w:val="24"/>
                <w:szCs w:val="24"/>
                <w:lang w:val="cs-CZ" w:eastAsia="hu-HU"/>
              </w:rPr>
              <w:t>toldalékok</w:t>
            </w:r>
            <w:r w:rsidRPr="00EA39CF">
              <w:rPr>
                <w:rFonts w:ascii="Times New Roman" w:hAnsi="Times New Roman" w:cs="Times New Roman"/>
                <w:sz w:val="24"/>
                <w:szCs w:val="24"/>
                <w:lang w:eastAsia="hu-HU"/>
              </w:rPr>
              <w:t>: képző, jel, rag.</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Az ige és főnév szemantikája.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Hangalak és jelentés kapcsolata a szavakban. A szavak jelentése és hangalakja közötti összefüggés megfigyelése.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Az állandósult szókapcsolatok, szólások, közmondások jelentésének, szerkezetének, használati körének megfigyelése.</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leggyakoribb mindennapi metaforák jelentésszerkezetének megfigyelése a beszélt és írott szövegekben játékos gyakorlatokkal.</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Egynyelvű szótárak használata, könyvtári kutatás, szójelentések csoportos és önálló feltárása.</w:t>
            </w:r>
          </w:p>
        </w:tc>
        <w:tc>
          <w:tcPr>
            <w:tcW w:w="2413" w:type="dxa"/>
            <w:gridSpan w:val="2"/>
          </w:tcPr>
          <w:p w:rsidR="008D3161" w:rsidRDefault="008E2CF7" w:rsidP="00EA39CF">
            <w:pPr>
              <w:pStyle w:val="CM38"/>
              <w:spacing w:after="0"/>
              <w:rPr>
                <w:rFonts w:ascii="Times New Roman" w:hAnsi="Times New Roman" w:cs="Times New Roman"/>
              </w:rPr>
            </w:pPr>
            <w:r>
              <w:rPr>
                <w:rFonts w:ascii="Times New Roman" w:hAnsi="Times New Roman" w:cs="Times New Roman"/>
                <w:i/>
              </w:rPr>
              <w:t xml:space="preserve">Idegen </w:t>
            </w:r>
            <w:r>
              <w:rPr>
                <w:rFonts w:ascii="Times New Roman" w:hAnsi="Times New Roman" w:cs="Times New Roman"/>
                <w:i/>
                <w:lang w:val="cs-CZ"/>
              </w:rPr>
              <w:t>nyelvek</w:t>
            </w:r>
            <w:r>
              <w:rPr>
                <w:rFonts w:ascii="Times New Roman" w:hAnsi="Times New Roman" w:cs="Times New Roman"/>
              </w:rPr>
              <w:t xml:space="preserve">: </w:t>
            </w:r>
          </w:p>
          <w:p w:rsidR="00737E92" w:rsidRPr="00EA39CF" w:rsidRDefault="008E2CF7" w:rsidP="00EA39CF">
            <w:pPr>
              <w:pStyle w:val="CM38"/>
              <w:spacing w:after="0"/>
              <w:rPr>
                <w:rFonts w:ascii="Times New Roman" w:hAnsi="Times New Roman" w:cs="Times New Roman"/>
              </w:rPr>
            </w:pPr>
            <w:r>
              <w:rPr>
                <w:rFonts w:ascii="Times New Roman" w:hAnsi="Times New Roman" w:cs="Times New Roman"/>
              </w:rPr>
              <w:t>a tanult idegen nyelv szókincse, néhány állandósult szókapcsolata.</w:t>
            </w:r>
          </w:p>
        </w:tc>
      </w:tr>
      <w:tr w:rsidR="00737E92" w:rsidRPr="00EA39CF" w:rsidTr="008D02AF">
        <w:tblPrEx>
          <w:tblBorders>
            <w:top w:val="none" w:sz="0" w:space="0" w:color="auto"/>
          </w:tblBorders>
        </w:tblPrEx>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1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Szótő</w:t>
            </w:r>
            <w:r w:rsidRPr="00EA39CF">
              <w:rPr>
                <w:rFonts w:ascii="Times New Roman" w:hAnsi="Times New Roman" w:cs="Times New Roman"/>
                <w:sz w:val="24"/>
                <w:szCs w:val="24"/>
              </w:rPr>
              <w:t>, toldalék, képző, jel, rag; egyjelentésű szó, többjelentésű szó, rokon- és ellentétes jelentés; hangutánzó szó, hangulatfestő szó, állandósult szókapcsolat, közmondás, szólás; beszélt nyelvi metafora.</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327"/>
        <w:gridCol w:w="4647"/>
        <w:gridCol w:w="1260"/>
        <w:gridCol w:w="1153"/>
      </w:tblGrid>
      <w:tr w:rsidR="00737E92" w:rsidRPr="00EA39CF" w:rsidTr="008D02AF">
        <w:trPr>
          <w:cantSplit/>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Tematikai</w:t>
            </w:r>
            <w:r w:rsidRPr="00EA39CF">
              <w:rPr>
                <w:rFonts w:ascii="Times New Roman" w:hAnsi="Times New Roman" w:cs="Times New Roman"/>
                <w:b/>
                <w:bCs/>
                <w:sz w:val="24"/>
                <w:szCs w:val="24"/>
              </w:rPr>
              <w:t xml:space="preserve"> </w:t>
            </w:r>
            <w:r w:rsidRPr="00EA39CF">
              <w:rPr>
                <w:rFonts w:ascii="Times New Roman" w:hAnsi="Times New Roman" w:cs="Times New Roman"/>
                <w:b/>
                <w:bCs/>
                <w:sz w:val="24"/>
                <w:szCs w:val="24"/>
                <w:lang w:val="cs-CZ"/>
              </w:rPr>
              <w:t>egység</w:t>
            </w:r>
            <w:r w:rsidRPr="00EA39CF">
              <w:rPr>
                <w:rFonts w:ascii="Times New Roman" w:hAnsi="Times New Roman" w:cs="Times New Roman"/>
                <w:b/>
                <w:bCs/>
                <w:sz w:val="24"/>
                <w:szCs w:val="24"/>
              </w:rPr>
              <w:t>/ Fejlesztési cél</w:t>
            </w:r>
          </w:p>
        </w:tc>
        <w:tc>
          <w:tcPr>
            <w:tcW w:w="590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A nyelv </w:t>
            </w:r>
            <w:r w:rsidRPr="00EA39CF">
              <w:rPr>
                <w:rFonts w:ascii="Times New Roman" w:hAnsi="Times New Roman" w:cs="Times New Roman"/>
                <w:b/>
                <w:bCs/>
                <w:sz w:val="24"/>
                <w:szCs w:val="24"/>
                <w:lang w:val="cs-CZ"/>
              </w:rPr>
              <w:t>szerkezete</w:t>
            </w:r>
          </w:p>
        </w:tc>
        <w:tc>
          <w:tcPr>
            <w:tcW w:w="1153" w:type="dxa"/>
            <w:vAlign w:val="center"/>
          </w:tcPr>
          <w:p w:rsidR="00737E92" w:rsidRPr="00EA39CF" w:rsidRDefault="008E2CF7" w:rsidP="00EA39C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cs-CZ"/>
              </w:rPr>
              <w:t>Órakeret</w:t>
            </w:r>
            <w:r>
              <w:rPr>
                <w:rFonts w:ascii="Times New Roman" w:hAnsi="Times New Roman" w:cs="Times New Roman"/>
                <w:b/>
                <w:bCs/>
                <w:sz w:val="24"/>
                <w:szCs w:val="24"/>
              </w:rPr>
              <w:t xml:space="preserve"> </w:t>
            </w:r>
            <w:r>
              <w:rPr>
                <w:rFonts w:ascii="Times New Roman" w:hAnsi="Times New Roman" w:cs="Times New Roman"/>
                <w:b/>
                <w:sz w:val="24"/>
                <w:szCs w:val="24"/>
              </w:rPr>
              <w:t>30 óra</w:t>
            </w:r>
          </w:p>
        </w:tc>
      </w:tr>
      <w:tr w:rsidR="00737E92" w:rsidRPr="00EA39CF" w:rsidTr="008D02AF">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60" w:type="dxa"/>
            <w:gridSpan w:val="3"/>
          </w:tcPr>
          <w:p w:rsidR="00737E92" w:rsidRPr="00EA39CF" w:rsidRDefault="00737E92" w:rsidP="00A152AE">
            <w:pPr>
              <w:pStyle w:val="Default"/>
              <w:jc w:val="both"/>
              <w:rPr>
                <w:i/>
                <w:iCs/>
                <w:color w:val="auto"/>
                <w:lang w:val="x-none"/>
              </w:rPr>
            </w:pPr>
            <w:r w:rsidRPr="00EA39CF">
              <w:rPr>
                <w:color w:val="auto"/>
              </w:rPr>
              <w:t xml:space="preserve">A hangok, képzésük, kiejtésük, </w:t>
            </w:r>
            <w:r w:rsidRPr="00EA39CF">
              <w:rPr>
                <w:color w:val="auto"/>
                <w:lang w:val="cs-CZ"/>
              </w:rPr>
              <w:t>kapcsolódásuk</w:t>
            </w:r>
            <w:r w:rsidRPr="00EA39CF">
              <w:rPr>
                <w:color w:val="auto"/>
              </w:rPr>
              <w:t xml:space="preserve">. </w:t>
            </w:r>
          </w:p>
          <w:p w:rsidR="00737E92" w:rsidRPr="00EA39CF" w:rsidRDefault="00737E92" w:rsidP="00A152AE">
            <w:pPr>
              <w:pStyle w:val="Default"/>
              <w:jc w:val="both"/>
              <w:rPr>
                <w:i/>
                <w:iCs/>
                <w:color w:val="auto"/>
                <w:lang w:val="x-none"/>
              </w:rPr>
            </w:pPr>
            <w:r w:rsidRPr="00EA39CF">
              <w:rPr>
                <w:color w:val="auto"/>
              </w:rPr>
              <w:t xml:space="preserve">A tanult szófajok felismerése és megnevezése szójelentés alapján toldalékos formában, mondatban és szövegben, </w:t>
            </w:r>
            <w:r w:rsidRPr="00EA39CF">
              <w:rPr>
                <w:color w:val="auto"/>
                <w:lang w:val="cs-CZ"/>
              </w:rPr>
              <w:t>megfelelő</w:t>
            </w:r>
            <w:r w:rsidRPr="00EA39CF">
              <w:rPr>
                <w:color w:val="auto"/>
              </w:rPr>
              <w:t xml:space="preserve"> használatuk írott és beszélt szövegben. </w:t>
            </w:r>
          </w:p>
        </w:tc>
      </w:tr>
      <w:tr w:rsidR="00737E92" w:rsidRPr="00EA39CF" w:rsidTr="008D02AF">
        <w:trPr>
          <w:cantSplit/>
          <w:trHeight w:val="328"/>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060" w:type="dxa"/>
            <w:gridSpan w:val="3"/>
          </w:tcPr>
          <w:p w:rsidR="00737E92" w:rsidRPr="00EA39CF" w:rsidRDefault="00737E92"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Nyelvi tudatosság </w:t>
            </w:r>
            <w:r w:rsidRPr="00EA39CF">
              <w:rPr>
                <w:rFonts w:ascii="Times New Roman" w:hAnsi="Times New Roman" w:cs="Times New Roman"/>
                <w:sz w:val="24"/>
                <w:szCs w:val="24"/>
                <w:lang w:val="cs-CZ" w:eastAsia="hu-HU"/>
              </w:rPr>
              <w:t>figyelemfejlesztéssel</w:t>
            </w:r>
            <w:r w:rsidRPr="00EA39CF">
              <w:rPr>
                <w:rFonts w:ascii="Times New Roman" w:hAnsi="Times New Roman" w:cs="Times New Roman"/>
                <w:sz w:val="24"/>
                <w:szCs w:val="24"/>
                <w:lang w:eastAsia="hu-HU"/>
              </w:rPr>
              <w:t xml:space="preserve">: a magyar nyelv szerkezetének megfigyeltetése; a hangok, a szóelemek és a szavak szintjének részletesebb vizsgálata. </w:t>
            </w:r>
            <w:r w:rsidRPr="00EA39CF">
              <w:rPr>
                <w:rFonts w:ascii="Times New Roman" w:hAnsi="Times New Roman" w:cs="Times New Roman"/>
                <w:sz w:val="24"/>
                <w:szCs w:val="24"/>
              </w:rPr>
              <w:t>A magyar nyelv sajátosságának tudatosítása. (pl. hangrend és illeszkedés, agglutináló nyelvtípus.)</w:t>
            </w:r>
          </w:p>
          <w:p w:rsidR="00737E92" w:rsidRPr="00EA39CF" w:rsidRDefault="00737E92"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 kiejtés és az írás összefüggése szabályszerűségeinek megismertetése.</w:t>
            </w:r>
          </w:p>
          <w:p w:rsidR="00737E92" w:rsidRPr="00EA39CF" w:rsidRDefault="008E2CF7"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Elemző képesség fejlesztése: a szófaji csoportok jellemző alaktani viselkedésének megfigyeltetése.</w:t>
            </w:r>
          </w:p>
        </w:tc>
      </w:tr>
      <w:tr w:rsidR="00737E92" w:rsidRPr="00EA39CF" w:rsidTr="008D02AF">
        <w:tc>
          <w:tcPr>
            <w:tcW w:w="6817" w:type="dxa"/>
            <w:gridSpan w:val="3"/>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413"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rPr>
          <w:trHeight w:val="283"/>
        </w:trPr>
        <w:tc>
          <w:tcPr>
            <w:tcW w:w="6817"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eastAsia="hu-HU"/>
              </w:rPr>
              <w:t xml:space="preserve">A magyar hangrendszer </w:t>
            </w:r>
            <w:r w:rsidRPr="00EA39CF">
              <w:rPr>
                <w:rFonts w:ascii="Times New Roman" w:hAnsi="Times New Roman" w:cs="Times New Roman"/>
                <w:sz w:val="24"/>
                <w:szCs w:val="24"/>
                <w:lang w:val="cs-CZ" w:eastAsia="hu-HU"/>
              </w:rPr>
              <w:t>jellemezőinek</w:t>
            </w:r>
            <w:r w:rsidRPr="00EA39CF">
              <w:rPr>
                <w:rFonts w:ascii="Times New Roman" w:hAnsi="Times New Roman" w:cs="Times New Roman"/>
                <w:sz w:val="24"/>
                <w:szCs w:val="24"/>
                <w:lang w:eastAsia="hu-HU"/>
              </w:rPr>
              <w:t xml:space="preserve"> tapasztalati úton történő megismerése. A hangok, a szóelemek és a szavak szintjének részletesebb vizsgálata</w:t>
            </w:r>
            <w:r w:rsidRPr="00EA39CF">
              <w:rPr>
                <w:rFonts w:ascii="Times New Roman" w:hAnsi="Times New Roman" w:cs="Times New Roman"/>
                <w:sz w:val="24"/>
                <w:szCs w:val="24"/>
              </w:rPr>
              <w:t>.</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beszédhangok hasonlóságainak és különbségeinek felfedezése, a képzési módok megfigyelése.</w:t>
            </w:r>
          </w:p>
          <w:p w:rsidR="001B3DAE" w:rsidRPr="009976B8" w:rsidRDefault="00CA65D4" w:rsidP="009976B8">
            <w:pPr>
              <w:pStyle w:val="Listaszerbekezds"/>
              <w:numPr>
                <w:ilvl w:val="0"/>
                <w:numId w:val="136"/>
              </w:numPr>
              <w:spacing w:after="0" w:line="240" w:lineRule="auto"/>
              <w:rPr>
                <w:rFonts w:ascii="Times New Roman" w:hAnsi="Times New Roman" w:cs="Times New Roman"/>
                <w:sz w:val="24"/>
                <w:szCs w:val="24"/>
                <w:lang w:eastAsia="hu-HU"/>
              </w:rPr>
            </w:pPr>
            <w:r w:rsidRPr="009976B8">
              <w:rPr>
                <w:rFonts w:ascii="Times New Roman" w:hAnsi="Times New Roman" w:cs="Times New Roman"/>
                <w:sz w:val="24"/>
                <w:szCs w:val="24"/>
                <w:lang w:eastAsia="hu-HU"/>
              </w:rPr>
              <w:t>A magyar hangok rendszere</w:t>
            </w:r>
            <w:r w:rsidRPr="009976B8">
              <w:rPr>
                <w:rFonts w:ascii="Times New Roman" w:hAnsi="Times New Roman" w:cs="Times New Roman"/>
                <w:sz w:val="24"/>
                <w:szCs w:val="24"/>
              </w:rPr>
              <w:t xml:space="preserve"> </w:t>
            </w:r>
            <w:r w:rsidRPr="009976B8">
              <w:rPr>
                <w:rFonts w:ascii="Times New Roman" w:hAnsi="Times New Roman" w:cs="Times New Roman"/>
                <w:sz w:val="24"/>
                <w:szCs w:val="24"/>
                <w:lang w:eastAsia="hu-HU"/>
              </w:rPr>
              <w:t xml:space="preserve">és főbb képzési jellemzőik: </w:t>
            </w:r>
          </w:p>
          <w:p w:rsidR="001B3DAE" w:rsidRDefault="00737E92" w:rsidP="009976B8">
            <w:pPr>
              <w:numPr>
                <w:ilvl w:val="0"/>
                <w:numId w:val="136"/>
              </w:num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magánhangzók, mássalhangzók;</w:t>
            </w:r>
          </w:p>
          <w:p w:rsidR="001B3DAE" w:rsidRDefault="00737E92" w:rsidP="009976B8">
            <w:pPr>
              <w:numPr>
                <w:ilvl w:val="0"/>
                <w:numId w:val="136"/>
              </w:num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magánhangzók: magas, mély; rövid, hosszú;</w:t>
            </w:r>
          </w:p>
          <w:p w:rsidR="001B3DAE" w:rsidRDefault="00737E92" w:rsidP="009976B8">
            <w:pPr>
              <w:numPr>
                <w:ilvl w:val="0"/>
                <w:numId w:val="136"/>
              </w:num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mássalhangzók: zöngés, zöngétlen.</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Néhány, a magyar nyelvre jellemző hangkapcsolódási szabályszerűség: megfigyelésük kiejtésben, a beszédben és az írásban. A hangok kapcsolódási szabályszerűségei: hangrend, illeszkedés, teljes és részleges hasonulás, kiesés, összeolvadás, rövidülés.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A saját nyelvváltozatból ismert hangok eltérései a sztenderd változattól.</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szavak egy lehetséges osztályának, a szófajok legjellemzőbb csoportjainak áttekintése, szövegbeli és kommunikációs szerepük megfigyelése, alkalmazásuk a kommunikációban. A szófaji csoportok jellemző alaktani viselkedésének megfigyelése, főbb jellemzőinek </w:t>
            </w:r>
            <w:r w:rsidRPr="00EA39CF">
              <w:rPr>
                <w:rFonts w:ascii="Times New Roman" w:hAnsi="Times New Roman" w:cs="Times New Roman"/>
                <w:sz w:val="24"/>
                <w:szCs w:val="24"/>
                <w:lang w:val="cs-CZ" w:eastAsia="hu-HU"/>
              </w:rPr>
              <w:t>megnevezése</w:t>
            </w:r>
            <w:r w:rsidRPr="00EA39CF">
              <w:rPr>
                <w:rFonts w:ascii="Times New Roman" w:hAnsi="Times New Roman" w:cs="Times New Roman"/>
                <w:sz w:val="24"/>
                <w:szCs w:val="24"/>
                <w:lang w:eastAsia="hu-HU"/>
              </w:rPr>
              <w:t>.</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alapszófajok típusai, szerkezetük, szerepük a szövegalkotásban. </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ige szerkezete, az igekötők szerepe az ige folyamatosságának, az irányultságának kifejezésében; az ige aspektualitása.</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főnevek kategóriái, a tulajdonnevek néhány tipikus fajtája, szerkezete.</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névmások szövegszervező szerepének megfigyelése, alkalmazása a szövegalkotásban. </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tanult alapszófajok leggyakoribb képzőinek megismerése, szóalkotási gyakorlatok.</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A magyar nyelv szerkezetének összehasonlítása a tanult idegen nyelv hangtani, szótani szerkezetével.</w:t>
            </w:r>
          </w:p>
        </w:tc>
        <w:tc>
          <w:tcPr>
            <w:tcW w:w="2413" w:type="dxa"/>
            <w:gridSpan w:val="2"/>
          </w:tcPr>
          <w:p w:rsidR="00517AA9" w:rsidRDefault="008E2CF7">
            <w:pPr>
              <w:pStyle w:val="CM38"/>
              <w:spacing w:after="0"/>
              <w:rPr>
                <w:rFonts w:ascii="Times New Roman" w:hAnsi="Times New Roman" w:cs="Times New Roman"/>
              </w:rPr>
            </w:pPr>
            <w:r>
              <w:rPr>
                <w:rFonts w:ascii="Times New Roman" w:hAnsi="Times New Roman" w:cs="Times New Roman"/>
                <w:i/>
              </w:rPr>
              <w:t>Idegen nyelvek</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cs-CZ"/>
              </w:rPr>
              <w:t>tanult</w:t>
            </w:r>
            <w:r>
              <w:rPr>
                <w:rFonts w:ascii="Times New Roman" w:hAnsi="Times New Roman" w:cs="Times New Roman"/>
              </w:rPr>
              <w:t xml:space="preserve"> idegen nyelv hangállománya, hangtani, </w:t>
            </w:r>
            <w:r>
              <w:rPr>
                <w:rFonts w:ascii="Times New Roman" w:hAnsi="Times New Roman" w:cs="Times New Roman"/>
                <w:lang w:val="cs-CZ"/>
              </w:rPr>
              <w:t>szótani</w:t>
            </w:r>
            <w:r>
              <w:rPr>
                <w:rFonts w:ascii="Times New Roman" w:hAnsi="Times New Roman" w:cs="Times New Roman"/>
              </w:rPr>
              <w:t xml:space="preserve"> szerkezete.</w:t>
            </w:r>
          </w:p>
          <w:p w:rsidR="008A02DF" w:rsidRDefault="008A02DF">
            <w:pPr>
              <w:spacing w:after="0" w:line="240" w:lineRule="auto"/>
              <w:rPr>
                <w:rFonts w:ascii="Times New Roman" w:hAnsi="Times New Roman" w:cs="Times New Roman"/>
                <w:sz w:val="24"/>
                <w:szCs w:val="24"/>
              </w:rPr>
            </w:pPr>
          </w:p>
          <w:p w:rsidR="00517AA9"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Természetismeret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ember hangképző szervei.</w:t>
            </w:r>
          </w:p>
        </w:tc>
      </w:tr>
      <w:tr w:rsidR="00737E92" w:rsidRPr="00EA39CF" w:rsidTr="009976B8">
        <w:trPr>
          <w:cantSplit/>
        </w:trPr>
        <w:tc>
          <w:tcPr>
            <w:tcW w:w="1843"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387"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eastAsia="hu-HU"/>
              </w:rPr>
              <w:t>Magánhangzó</w:t>
            </w:r>
            <w:r w:rsidRPr="00EA39CF">
              <w:rPr>
                <w:rFonts w:ascii="Times New Roman" w:hAnsi="Times New Roman" w:cs="Times New Roman"/>
                <w:sz w:val="24"/>
                <w:szCs w:val="24"/>
                <w:lang w:eastAsia="hu-HU"/>
              </w:rPr>
              <w:t xml:space="preserve">, </w:t>
            </w:r>
            <w:r w:rsidRPr="00EA39CF">
              <w:rPr>
                <w:rFonts w:ascii="Times New Roman" w:hAnsi="Times New Roman" w:cs="Times New Roman"/>
                <w:sz w:val="24"/>
                <w:szCs w:val="24"/>
                <w:lang w:val="cs-CZ" w:eastAsia="hu-HU"/>
              </w:rPr>
              <w:t>mássalhangzó</w:t>
            </w:r>
            <w:r w:rsidRPr="00EA39CF">
              <w:rPr>
                <w:rFonts w:ascii="Times New Roman" w:hAnsi="Times New Roman" w:cs="Times New Roman"/>
                <w:sz w:val="24"/>
                <w:szCs w:val="24"/>
                <w:lang w:eastAsia="hu-HU"/>
              </w:rPr>
              <w:t>; hangrend, illeszkedés, teljes hasonulás, részleges hasonulás, kiesés, összeolvadás, rövidülés; a</w:t>
            </w:r>
            <w:r w:rsidRPr="00EA39CF">
              <w:rPr>
                <w:rFonts w:ascii="Times New Roman" w:hAnsi="Times New Roman" w:cs="Times New Roman"/>
                <w:sz w:val="24"/>
                <w:szCs w:val="24"/>
              </w:rPr>
              <w:t>lapszófaj (ige, főnév, melléknév, számnév, határozószó, névmá</w:t>
            </w:r>
            <w:r w:rsidR="008E2CF7">
              <w:rPr>
                <w:rFonts w:ascii="Times New Roman" w:hAnsi="Times New Roman" w:cs="Times New Roman"/>
                <w:sz w:val="24"/>
                <w:szCs w:val="24"/>
              </w:rPr>
              <w:t>s, igenév).</w:t>
            </w:r>
          </w:p>
        </w:tc>
      </w:tr>
    </w:tbl>
    <w:p w:rsidR="00737E92" w:rsidRPr="00EA39CF" w:rsidRDefault="00737E92" w:rsidP="00EA39CF">
      <w:pPr>
        <w:tabs>
          <w:tab w:val="left" w:pos="470"/>
        </w:tabs>
        <w:spacing w:after="0" w:line="240" w:lineRule="auto"/>
        <w:rPr>
          <w:rFonts w:ascii="Times New Roman" w:hAnsi="Times New Roman" w:cs="Times New Roman"/>
          <w:b/>
          <w:sz w:val="24"/>
          <w:szCs w:val="24"/>
          <w:lang w:val="cs-CZ"/>
        </w:rPr>
      </w:pPr>
    </w:p>
    <w:p w:rsidR="001B3DAE" w:rsidRDefault="001B3DAE" w:rsidP="009976B8">
      <w:pPr>
        <w:tabs>
          <w:tab w:val="left" w:pos="470"/>
        </w:tabs>
        <w:spacing w:after="0" w:line="240" w:lineRule="auto"/>
        <w:rPr>
          <w:rFonts w:ascii="Times New Roman" w:hAnsi="Times New Roman" w:cs="Times New Roman"/>
          <w:b/>
          <w:sz w:val="24"/>
          <w:szCs w:val="24"/>
          <w:lang w:val="cs-CZ"/>
        </w:rPr>
      </w:pPr>
    </w:p>
    <w:p w:rsidR="00737E92" w:rsidRPr="00EA39CF" w:rsidRDefault="00737E92" w:rsidP="00EA39CF">
      <w:pPr>
        <w:tabs>
          <w:tab w:val="left" w:pos="470"/>
        </w:tabs>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Irodalom</w:t>
      </w:r>
    </w:p>
    <w:p w:rsidR="00737E92" w:rsidRPr="00EA39CF" w:rsidRDefault="00737E92" w:rsidP="00EA39CF">
      <w:pPr>
        <w:tabs>
          <w:tab w:val="left" w:pos="470"/>
        </w:tabs>
        <w:spacing w:after="0" w:line="240" w:lineRule="auto"/>
        <w:jc w:val="cente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65"/>
        <w:gridCol w:w="1284"/>
        <w:gridCol w:w="3421"/>
        <w:gridCol w:w="1182"/>
        <w:gridCol w:w="1207"/>
      </w:tblGrid>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val="cs-CZ" w:eastAsia="hu-HU"/>
              </w:rPr>
            </w:pPr>
            <w:r w:rsidRPr="00EA39CF">
              <w:rPr>
                <w:rFonts w:ascii="Times New Roman" w:eastAsia="Times New Roman" w:hAnsi="Times New Roman" w:cs="Times New Roman"/>
                <w:b/>
                <w:sz w:val="24"/>
                <w:szCs w:val="24"/>
                <w:lang w:eastAsia="hu-HU"/>
              </w:rPr>
              <w:t>Mesék</w:t>
            </w:r>
          </w:p>
        </w:tc>
        <w:tc>
          <w:tcPr>
            <w:tcW w:w="1207" w:type="dxa"/>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 óra</w:t>
            </w:r>
          </w:p>
        </w:tc>
      </w:tr>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rPr>
              <w:t>Népmesék</w:t>
            </w:r>
            <w:r w:rsidRPr="00EA39CF">
              <w:rPr>
                <w:rFonts w:ascii="Times New Roman" w:hAnsi="Times New Roman" w:cs="Times New Roman"/>
                <w:sz w:val="24"/>
                <w:szCs w:val="24"/>
              </w:rPr>
              <w:t xml:space="preserve">, műmesék. Verses és prózai formájú </w:t>
            </w:r>
            <w:r w:rsidRPr="00EA39CF">
              <w:rPr>
                <w:rFonts w:ascii="Times New Roman" w:hAnsi="Times New Roman" w:cs="Times New Roman"/>
                <w:sz w:val="24"/>
                <w:szCs w:val="24"/>
                <w:lang w:val="cs-CZ"/>
              </w:rPr>
              <w:t>mesék</w:t>
            </w:r>
            <w:r w:rsidRPr="00EA39CF">
              <w:rPr>
                <w:rFonts w:ascii="Times New Roman" w:hAnsi="Times New Roman" w:cs="Times New Roman"/>
                <w:sz w:val="24"/>
                <w:szCs w:val="24"/>
              </w:rPr>
              <w:t>. A mese műfaji változatai.</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Mesehősök, meseformulák. Meseírók, mesegyűjtők (magyar és világirodalmi, valamint kortárs példákkal).</w:t>
            </w:r>
          </w:p>
        </w:tc>
      </w:tr>
      <w:tr w:rsidR="00737E92" w:rsidRPr="00EA39CF" w:rsidTr="009976B8">
        <w:trPr>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cs-CZ" w:eastAsia="hu-HU"/>
              </w:rPr>
            </w:pPr>
            <w:r w:rsidRPr="00EA39CF">
              <w:rPr>
                <w:rFonts w:ascii="Times New Roman" w:hAnsi="Times New Roman" w:cs="Times New Roman"/>
                <w:sz w:val="24"/>
                <w:szCs w:val="24"/>
                <w:lang w:val="cs-CZ" w:eastAsia="hu-HU"/>
              </w:rPr>
              <w:t>Annak felismerése, hogy a mesék segítenek alapvető magatartásformák,erkölcsi értékek megismerésében és értékelésében.</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eastAsia="hu-HU"/>
              </w:rPr>
              <w:t>Meseélmények</w:t>
            </w:r>
            <w:r w:rsidRPr="00EA39CF">
              <w:rPr>
                <w:rFonts w:ascii="Times New Roman" w:hAnsi="Times New Roman" w:cs="Times New Roman"/>
                <w:sz w:val="24"/>
                <w:szCs w:val="24"/>
                <w:lang w:eastAsia="hu-HU"/>
              </w:rPr>
              <w:t xml:space="preserve">, mesehősök, mesei </w:t>
            </w:r>
            <w:r w:rsidRPr="00EA39CF">
              <w:rPr>
                <w:rFonts w:ascii="Times New Roman" w:hAnsi="Times New Roman" w:cs="Times New Roman"/>
                <w:sz w:val="24"/>
                <w:szCs w:val="24"/>
                <w:lang w:val="cs-CZ" w:eastAsia="hu-HU"/>
              </w:rPr>
              <w:t>fordulatok</w:t>
            </w:r>
            <w:r w:rsidRPr="00EA39CF">
              <w:rPr>
                <w:rFonts w:ascii="Times New Roman" w:hAnsi="Times New Roman" w:cs="Times New Roman"/>
                <w:sz w:val="24"/>
                <w:szCs w:val="24"/>
                <w:lang w:eastAsia="hu-HU"/>
              </w:rPr>
              <w:t xml:space="preserve">, mesei jellemzők felidézése, rendszerezése, kreatív gyakorlatok, mesemondás. Újabb mesék megismerése, a műfaji változatok tudatosítása. A befogadói képességek fejlesztése: a valóság és fikció különbségének belátása, mesék verses és prózai formáinak </w:t>
            </w:r>
            <w:r w:rsidRPr="00EA39CF">
              <w:rPr>
                <w:rFonts w:ascii="Times New Roman" w:hAnsi="Times New Roman" w:cs="Times New Roman"/>
                <w:sz w:val="24"/>
                <w:szCs w:val="24"/>
              </w:rPr>
              <w:t>tudatosítása. A fogalmi gondolkodás fejlesztése a mesékkel kapcsolatos fogalmak alkalmazásával. Szóbeli kifejezésformák: történetmondás, cselekményismertetés, mesehősök bemutatása; művek, részletek előadása.</w:t>
            </w:r>
          </w:p>
        </w:tc>
      </w:tr>
      <w:tr w:rsidR="00737E92" w:rsidRPr="00EA39CF" w:rsidTr="009976B8">
        <w:tc>
          <w:tcPr>
            <w:tcW w:w="3420" w:type="dxa"/>
            <w:gridSpan w:val="3"/>
            <w:tcBorders>
              <w:top w:val="nil"/>
              <w:right w:val="single" w:sz="6"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lang w:val="cs-CZ"/>
              </w:rPr>
              <w:t>Ismeretek</w:t>
            </w:r>
          </w:p>
        </w:tc>
        <w:tc>
          <w:tcPr>
            <w:tcW w:w="3421" w:type="dxa"/>
            <w:tcBorders>
              <w:top w:val="nil"/>
              <w:left w:val="single" w:sz="6" w:space="0" w:color="auto"/>
              <w:right w:val="single" w:sz="6"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89" w:type="dxa"/>
            <w:gridSpan w:val="2"/>
            <w:tcBorders>
              <w:top w:val="nil"/>
              <w:left w:val="single" w:sz="6"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rPr>
          <w:trHeight w:val="558"/>
        </w:trPr>
        <w:tc>
          <w:tcPr>
            <w:tcW w:w="3420" w:type="dxa"/>
            <w:gridSpan w:val="3"/>
          </w:tcPr>
          <w:p w:rsidR="00737E92" w:rsidRPr="00EA39CF" w:rsidRDefault="00737E92" w:rsidP="00EA39CF">
            <w:pPr>
              <w:spacing w:after="0" w:line="240" w:lineRule="auto"/>
              <w:rPr>
                <w:rFonts w:ascii="Times New Roman" w:hAnsi="Times New Roman" w:cs="Times New Roman"/>
                <w:sz w:val="24"/>
                <w:szCs w:val="24"/>
                <w:lang w:val="cs-CZ"/>
              </w:rPr>
            </w:pPr>
            <w:r w:rsidRPr="00EA39CF">
              <w:rPr>
                <w:rFonts w:ascii="Times New Roman" w:hAnsi="Times New Roman" w:cs="Times New Roman"/>
                <w:sz w:val="24"/>
                <w:szCs w:val="24"/>
              </w:rPr>
              <w:t>Mesék.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Nép- és </w:t>
            </w:r>
            <w:r w:rsidRPr="00EA39CF">
              <w:rPr>
                <w:rFonts w:ascii="Times New Roman" w:hAnsi="Times New Roman" w:cs="Times New Roman"/>
                <w:sz w:val="24"/>
                <w:szCs w:val="24"/>
                <w:lang w:val="cs-CZ"/>
              </w:rPr>
              <w:t>műmesék</w:t>
            </w:r>
            <w:r w:rsidRPr="00EA39CF">
              <w:rPr>
                <w:rFonts w:ascii="Times New Roman" w:hAnsi="Times New Roman" w:cs="Times New Roman"/>
                <w:sz w:val="24"/>
                <w:szCs w:val="24"/>
              </w:rPr>
              <w:t xml:space="preserve">. Hazai nemzetiségek és más népek meséi.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Verses és prózai formájú mesék. Meseregény(ek), meseregény-részletek.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Példák különféle műfaji változatokra (pl. tündér-varázsmese, valódi mese, hősmese, csalimese, láncmese, hazugságmese, tréfás mese).</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Állatmesék verses és prózai formában (egy téma több variánsa, pl. Aiszóposz, Phaedrus, La Fontaine klasszikus történetei és új átdolgozások).</w:t>
            </w:r>
          </w:p>
        </w:tc>
        <w:tc>
          <w:tcPr>
            <w:tcW w:w="3421" w:type="dxa"/>
          </w:tcPr>
          <w:p w:rsidR="00737E92" w:rsidRPr="00EA39CF" w:rsidRDefault="00737E92" w:rsidP="00EA39CF">
            <w:pPr>
              <w:spacing w:after="0" w:line="240" w:lineRule="auto"/>
              <w:rPr>
                <w:rFonts w:ascii="Times New Roman" w:hAnsi="Times New Roman" w:cs="Times New Roman"/>
                <w:sz w:val="24"/>
                <w:szCs w:val="24"/>
                <w:lang w:val="cs-CZ" w:eastAsia="hu-HU"/>
              </w:rPr>
            </w:pPr>
            <w:r w:rsidRPr="00EA39CF">
              <w:rPr>
                <w:rFonts w:ascii="Times New Roman" w:hAnsi="Times New Roman" w:cs="Times New Roman"/>
                <w:sz w:val="24"/>
                <w:szCs w:val="24"/>
                <w:lang w:eastAsia="hu-HU"/>
              </w:rPr>
              <w:t>A tanuló</w:t>
            </w:r>
          </w:p>
          <w:p w:rsidR="00737E92" w:rsidRPr="00EA39CF" w:rsidRDefault="00737E92" w:rsidP="00EA39CF">
            <w:pPr>
              <w:numPr>
                <w:ilvl w:val="0"/>
                <w:numId w:val="1"/>
              </w:num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ismert műfajú művek olvasásával, értelmezésével </w:t>
            </w:r>
            <w:r w:rsidR="008E2CF7">
              <w:rPr>
                <w:rFonts w:ascii="Times New Roman" w:hAnsi="Times New Roman" w:cs="Times New Roman"/>
                <w:sz w:val="24"/>
                <w:szCs w:val="24"/>
                <w:lang w:val="cs-CZ" w:eastAsia="hu-HU"/>
              </w:rPr>
              <w:t>illeszkedik</w:t>
            </w:r>
            <w:r w:rsidR="008E2CF7">
              <w:rPr>
                <w:rFonts w:ascii="Times New Roman" w:hAnsi="Times New Roman" w:cs="Times New Roman"/>
                <w:sz w:val="24"/>
                <w:szCs w:val="24"/>
                <w:lang w:eastAsia="hu-HU"/>
              </w:rPr>
              <w:t xml:space="preserve"> az új nevelési-oktatási szakasz irodalmi/képességfejlesztési folyamatába (átismétel, felidéz); </w:t>
            </w:r>
          </w:p>
          <w:p w:rsidR="008A02DF" w:rsidRDefault="008E2C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megismer műveket a </w:t>
            </w:r>
            <w:r>
              <w:rPr>
                <w:rFonts w:ascii="Times New Roman" w:hAnsi="Times New Roman" w:cs="Times New Roman"/>
                <w:sz w:val="24"/>
                <w:szCs w:val="24"/>
              </w:rPr>
              <w:t>magyar népmesék, műmesék, hazai nemzetiségek és más népek meséi köréből;</w:t>
            </w:r>
          </w:p>
          <w:p w:rsidR="008A02DF" w:rsidRDefault="008E2C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tudatosítja a mese különféle műfaji változatainak, illetve egy-egy mű variánsainak létezését, a népmese és a műmese fogalmát; </w:t>
            </w:r>
          </w:p>
          <w:p w:rsidR="008A02DF" w:rsidRDefault="008E2C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tudatosítja a valóság és mese (fikció) különbségét; egy-egy feldolgozás verses és prózai formáját; </w:t>
            </w:r>
          </w:p>
          <w:p w:rsidR="008A02DF" w:rsidRDefault="008E2C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alkalmazni tudja a műfajjal kapcsolatos legfontosabb fogalmakat; </w:t>
            </w:r>
          </w:p>
          <w:p w:rsidR="008A02DF" w:rsidRDefault="008E2C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lang w:val="cs-CZ"/>
              </w:rPr>
              <w:t>képes</w:t>
            </w:r>
            <w:r>
              <w:rPr>
                <w:rFonts w:ascii="Times New Roman" w:hAnsi="Times New Roman" w:cs="Times New Roman"/>
                <w:sz w:val="24"/>
                <w:szCs w:val="24"/>
              </w:rPr>
              <w:t xml:space="preserve"> cselekményismertetésre, hős-</w:t>
            </w:r>
            <w:r>
              <w:rPr>
                <w:rFonts w:ascii="Times New Roman" w:hAnsi="Times New Roman" w:cs="Times New Roman"/>
                <w:sz w:val="24"/>
                <w:szCs w:val="24"/>
              </w:rPr>
              <w:lastRenderedPageBreak/>
              <w:t xml:space="preserve">bemutatásra; </w:t>
            </w:r>
          </w:p>
          <w:p w:rsidR="008A02DF" w:rsidRDefault="008E2CF7">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megtanul és előad művet/műrészletet.</w:t>
            </w:r>
          </w:p>
        </w:tc>
        <w:tc>
          <w:tcPr>
            <w:tcW w:w="2389" w:type="dxa"/>
            <w:gridSpan w:val="2"/>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lastRenderedPageBreak/>
              <w:t>Történelem, társadalmi és állampolgári ismeretek</w:t>
            </w:r>
            <w:r>
              <w:rPr>
                <w:rFonts w:ascii="Times New Roman" w:hAnsi="Times New Roman" w:cs="Times New Roman"/>
                <w:i/>
                <w:sz w:val="24"/>
                <w:szCs w:val="24"/>
              </w:rPr>
              <w:t xml:space="preserve">: </w:t>
            </w:r>
            <w:r>
              <w:rPr>
                <w:rFonts w:ascii="Times New Roman" w:hAnsi="Times New Roman" w:cs="Times New Roman"/>
                <w:sz w:val="24"/>
                <w:szCs w:val="24"/>
                <w:lang w:val="cs-CZ"/>
              </w:rPr>
              <w:t>történetekben</w:t>
            </w:r>
            <w:r>
              <w:rPr>
                <w:rFonts w:ascii="Times New Roman" w:hAnsi="Times New Roman" w:cs="Times New Roman"/>
                <w:sz w:val="24"/>
                <w:szCs w:val="24"/>
              </w:rPr>
              <w:t xml:space="preserve"> a valós és a fiktív elemek </w:t>
            </w:r>
            <w:r>
              <w:rPr>
                <w:rFonts w:ascii="Times New Roman" w:hAnsi="Times New Roman" w:cs="Times New Roman"/>
                <w:sz w:val="24"/>
                <w:szCs w:val="24"/>
                <w:lang w:val="cs-CZ"/>
              </w:rPr>
              <w:t>megkülönböztetése</w:t>
            </w:r>
            <w:r>
              <w:rPr>
                <w:rFonts w:ascii="Times New Roman" w:hAnsi="Times New Roman" w:cs="Times New Roman"/>
                <w:sz w:val="24"/>
                <w:szCs w:val="24"/>
              </w:rPr>
              <w: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Dráma és tánc</w:t>
            </w:r>
            <w:r>
              <w:rPr>
                <w:rFonts w:ascii="Times New Roman" w:hAnsi="Times New Roman" w:cs="Times New Roman"/>
                <w:sz w:val="24"/>
                <w:szCs w:val="24"/>
              </w:rPr>
              <w:t>: kifejező beszéd, mesemondás.</w:t>
            </w:r>
          </w:p>
        </w:tc>
      </w:tr>
      <w:tr w:rsidR="00737E92" w:rsidRPr="00EA39CF" w:rsidTr="009976B8">
        <w:tblPrEx>
          <w:tblBorders>
            <w:top w:val="none" w:sz="0" w:space="0" w:color="auto"/>
          </w:tblBorders>
        </w:tblPrEx>
        <w:trPr>
          <w:cantSplit/>
          <w:trHeight w:val="550"/>
        </w:trPr>
        <w:tc>
          <w:tcPr>
            <w:tcW w:w="1771"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459" w:type="dxa"/>
            <w:gridSpan w:val="5"/>
          </w:tcPr>
          <w:p w:rsidR="008A02DF" w:rsidRDefault="00737E92">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Népmese</w:t>
            </w:r>
            <w:r w:rsidRPr="00EA39CF">
              <w:rPr>
                <w:rFonts w:ascii="Times New Roman" w:hAnsi="Times New Roman" w:cs="Times New Roman"/>
                <w:sz w:val="24"/>
                <w:szCs w:val="24"/>
              </w:rPr>
              <w:t xml:space="preserve">, tündérmese, csalimese, állatmese (fabula), meseregény, mesealak, meseformula, meseszám; vers, ritmus, próza. </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tabs>
          <w:tab w:val="left" w:pos="470"/>
        </w:tabs>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277"/>
        <w:gridCol w:w="1284"/>
        <w:gridCol w:w="3353"/>
        <w:gridCol w:w="1356"/>
        <w:gridCol w:w="1169"/>
      </w:tblGrid>
      <w:tr w:rsidR="00737E92" w:rsidRPr="00EA39CF" w:rsidTr="009976B8">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6117"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val="cs-CZ" w:eastAsia="hu-HU"/>
              </w:rPr>
            </w:pPr>
            <w:r>
              <w:rPr>
                <w:rFonts w:ascii="Times New Roman" w:eastAsia="Times New Roman" w:hAnsi="Times New Roman" w:cs="Times New Roman"/>
                <w:b/>
                <w:sz w:val="24"/>
                <w:szCs w:val="24"/>
                <w:lang w:eastAsia="hu-HU"/>
              </w:rPr>
              <w:t xml:space="preserve">Petőfi Sándor: </w:t>
            </w:r>
            <w:r>
              <w:rPr>
                <w:rFonts w:ascii="Times New Roman" w:eastAsia="Times New Roman" w:hAnsi="Times New Roman" w:cs="Times New Roman"/>
                <w:b/>
                <w:i/>
                <w:sz w:val="24"/>
                <w:szCs w:val="24"/>
                <w:lang w:eastAsia="hu-HU"/>
              </w:rPr>
              <w:t>János vitéz</w:t>
            </w:r>
          </w:p>
        </w:tc>
        <w:tc>
          <w:tcPr>
            <w:tcW w:w="1191"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 óra</w:t>
            </w:r>
          </w:p>
        </w:tc>
      </w:tr>
      <w:tr w:rsidR="00737E92" w:rsidRPr="00EA39CF" w:rsidTr="009976B8">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Előzetes</w:t>
            </w:r>
            <w:r w:rsidRPr="00EA39CF">
              <w:rPr>
                <w:rFonts w:ascii="Times New Roman" w:hAnsi="Times New Roman" w:cs="Times New Roman"/>
                <w:b/>
                <w:bCs/>
                <w:sz w:val="24"/>
                <w:szCs w:val="24"/>
              </w:rPr>
              <w:t xml:space="preserve"> tudás</w:t>
            </w:r>
          </w:p>
        </w:tc>
        <w:tc>
          <w:tcPr>
            <w:tcW w:w="119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Mesék; mesehős, kaland. </w:t>
            </w:r>
            <w:r w:rsidRPr="00EA39CF">
              <w:rPr>
                <w:rFonts w:ascii="Times New Roman" w:hAnsi="Times New Roman" w:cs="Times New Roman"/>
                <w:sz w:val="24"/>
                <w:szCs w:val="24"/>
                <w:lang w:val="cs-CZ"/>
              </w:rPr>
              <w:t>Cselekmény</w:t>
            </w:r>
            <w:r w:rsidRPr="00EA39CF">
              <w:rPr>
                <w:rFonts w:ascii="Times New Roman" w:hAnsi="Times New Roman" w:cs="Times New Roman"/>
                <w:sz w:val="24"/>
                <w:szCs w:val="24"/>
              </w:rPr>
              <w:t xml:space="preserve">, helyszínek, elbeszélés, párbeszéd, leírás. Verses epikai művek, verselés, rímelés.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cs-CZ" w:eastAsia="hu-HU"/>
              </w:rPr>
            </w:pPr>
            <w:r w:rsidRPr="00EA39CF">
              <w:rPr>
                <w:rFonts w:ascii="Times New Roman" w:hAnsi="Times New Roman" w:cs="Times New Roman"/>
                <w:sz w:val="24"/>
                <w:szCs w:val="24"/>
              </w:rPr>
              <w:t xml:space="preserve">Petőfi néhány lírai alkotása (köztük: </w:t>
            </w:r>
            <w:r w:rsidRPr="00EA39CF">
              <w:rPr>
                <w:rFonts w:ascii="Times New Roman" w:hAnsi="Times New Roman" w:cs="Times New Roman"/>
                <w:i/>
                <w:sz w:val="24"/>
                <w:szCs w:val="24"/>
              </w:rPr>
              <w:t>Anyám tyúkja, Füstbe ment terv, Nemzeti dal</w:t>
            </w:r>
            <w:r w:rsidRPr="00EA39CF">
              <w:rPr>
                <w:rFonts w:ascii="Times New Roman" w:hAnsi="Times New Roman" w:cs="Times New Roman"/>
                <w:sz w:val="24"/>
                <w:szCs w:val="24"/>
              </w:rPr>
              <w:t xml:space="preserve">). </w:t>
            </w:r>
          </w:p>
        </w:tc>
      </w:tr>
      <w:tr w:rsidR="00737E92" w:rsidRPr="00EA39CF" w:rsidTr="009976B8">
        <w:trPr>
          <w:trHeight w:val="328"/>
        </w:trPr>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1191"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w:t>
            </w:r>
            <w:r w:rsidRPr="00EA39CF">
              <w:rPr>
                <w:rFonts w:ascii="Times New Roman" w:hAnsi="Times New Roman" w:cs="Times New Roman"/>
                <w:i/>
                <w:sz w:val="24"/>
                <w:szCs w:val="24"/>
                <w:lang w:eastAsia="hu-HU"/>
              </w:rPr>
              <w:t xml:space="preserve">János vitéz </w:t>
            </w:r>
            <w:r w:rsidRPr="00EA39CF">
              <w:rPr>
                <w:rFonts w:ascii="Times New Roman" w:hAnsi="Times New Roman" w:cs="Times New Roman"/>
                <w:sz w:val="24"/>
                <w:szCs w:val="24"/>
                <w:lang w:eastAsia="hu-HU"/>
              </w:rPr>
              <w:t xml:space="preserve">olvasása, részletes </w:t>
            </w:r>
            <w:r w:rsidRPr="00EA39CF">
              <w:rPr>
                <w:rFonts w:ascii="Times New Roman" w:hAnsi="Times New Roman" w:cs="Times New Roman"/>
                <w:sz w:val="24"/>
                <w:szCs w:val="24"/>
                <w:lang w:val="cs-CZ" w:eastAsia="hu-HU"/>
              </w:rPr>
              <w:t>feldolgozása</w:t>
            </w:r>
            <w:r w:rsidRPr="00EA39CF">
              <w:rPr>
                <w:rFonts w:ascii="Times New Roman" w:hAnsi="Times New Roman" w:cs="Times New Roman"/>
                <w:sz w:val="24"/>
                <w:szCs w:val="24"/>
                <w:lang w:eastAsia="hu-HU"/>
              </w:rPr>
              <w:t xml:space="preserve"> folyamatában felismer epikai jellemzőket, adott szempontokból elemzi és minősíti a művet (pl. tér, idő, cselekmény, szereplő, elbeszélő). Megismeri, megérti és képes jellemezni a </w:t>
            </w:r>
            <w:r w:rsidRPr="00EA39CF">
              <w:rPr>
                <w:rFonts w:ascii="Times New Roman" w:hAnsi="Times New Roman" w:cs="Times New Roman"/>
                <w:sz w:val="24"/>
                <w:szCs w:val="24"/>
                <w:lang w:val="cs-CZ" w:eastAsia="hu-HU"/>
              </w:rPr>
              <w:t>szereplőket</w:t>
            </w:r>
            <w:r w:rsidRPr="00EA39CF">
              <w:rPr>
                <w:rFonts w:ascii="Times New Roman" w:hAnsi="Times New Roman" w:cs="Times New Roman"/>
                <w:sz w:val="24"/>
                <w:szCs w:val="24"/>
                <w:lang w:eastAsia="hu-HU"/>
              </w:rPr>
              <w:t>; együttműködik a mű poétikai, nyelvi sajátosságainak feltárásában. Szóbeli és írásbeli fogalmazási képessége különböző közlésformájú önálló gyakorlatok r</w:t>
            </w:r>
            <w:r w:rsidR="008E2CF7">
              <w:rPr>
                <w:rFonts w:ascii="Times New Roman" w:hAnsi="Times New Roman" w:cs="Times New Roman"/>
                <w:sz w:val="24"/>
                <w:szCs w:val="24"/>
                <w:lang w:eastAsia="hu-HU"/>
              </w:rPr>
              <w:t xml:space="preserve">évén fejlődik. Képessé válik élménye, véleménye megosztására, magatartásformák megítélésére, azonosulásra erkölcsi értékekkel (pl. hűség, bátorság); memoriterek előadására. </w:t>
            </w:r>
          </w:p>
        </w:tc>
      </w:tr>
      <w:tr w:rsidR="00737E92" w:rsidRPr="00EA39CF" w:rsidTr="009976B8">
        <w:tc>
          <w:tcPr>
            <w:tcW w:w="3420" w:type="dxa"/>
            <w:gridSpan w:val="3"/>
            <w:tcBorders>
              <w:top w:val="nil"/>
            </w:tcBorders>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 xml:space="preserve">Ismeretek </w:t>
            </w:r>
          </w:p>
        </w:tc>
        <w:tc>
          <w:tcPr>
            <w:tcW w:w="3421" w:type="dxa"/>
            <w:tcBorders>
              <w:top w:val="nil"/>
            </w:tcBorders>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89" w:type="dxa"/>
            <w:gridSpan w:val="2"/>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141"/>
        </w:trPr>
        <w:tc>
          <w:tcPr>
            <w:tcW w:w="3420"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w:t>
            </w:r>
            <w:r w:rsidRPr="00EA39CF">
              <w:rPr>
                <w:rFonts w:ascii="Times New Roman" w:hAnsi="Times New Roman" w:cs="Times New Roman"/>
                <w:i/>
                <w:sz w:val="24"/>
                <w:szCs w:val="24"/>
              </w:rPr>
              <w:t>János vitéz</w:t>
            </w:r>
            <w:r w:rsidRPr="00EA39CF">
              <w:rPr>
                <w:rFonts w:ascii="Times New Roman" w:hAnsi="Times New Roman" w:cs="Times New Roman"/>
                <w:sz w:val="24"/>
                <w:szCs w:val="24"/>
              </w:rPr>
              <w:t xml:space="preserve"> cselekménye, szerkezete.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mű mesei elemei (cselekmény, hősök) – népies elbeszélő költemény/verses mese. </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Kukorica Jancsi útja, tettei, választásai (értelmezés, jellemzés).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megjelenítés eszközei (az egységenkénti feldolgozás során néhány poétikai eszköz megismerése: képek, pl. hasonlat, megszemélyesítés, metafora; alakzatok, pl. ellentét, párhuzam, felsorolás, megszólítás, felkiáltás, kérdés).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Verselési elemzések, ritmizálási gyakorlatok.</w:t>
            </w:r>
          </w:p>
        </w:tc>
        <w:tc>
          <w:tcPr>
            <w:tcW w:w="3421" w:type="dxa"/>
          </w:tcPr>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tanuló</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ismeri az epikai műnem jellegét (tér, idő, cselekmény, szereplő, elbeszélő);</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elemzi és minősíti ezeket a viszonyokat, szempontokat a </w:t>
            </w:r>
            <w:r>
              <w:rPr>
                <w:rFonts w:ascii="Times New Roman" w:hAnsi="Times New Roman" w:cs="Times New Roman"/>
                <w:i/>
                <w:sz w:val="24"/>
                <w:szCs w:val="24"/>
                <w:lang w:eastAsia="hu-HU"/>
              </w:rPr>
              <w:t>János vitéz</w:t>
            </w:r>
            <w:r>
              <w:rPr>
                <w:rFonts w:ascii="Times New Roman" w:hAnsi="Times New Roman" w:cs="Times New Roman"/>
                <w:sz w:val="24"/>
                <w:szCs w:val="24"/>
                <w:lang w:eastAsia="hu-HU"/>
              </w:rPr>
              <w:t xml:space="preserve"> részletes feldolgozása során;</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jellemzi a mű szereplőit;</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megismeri a kapcsolódó elméleti fogalmakat (pl. verses epika; elbeszélő költemény);</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megkezdi az ismerkedést a poétikai eszközökkel – a szóképek, alakzatok felismerése, megnevezése ettől kezdve folyamatos feladat;</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felismeri a versritmust;</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képes önálló szövegalkotási feladatok megoldására (különféle közlésformák; nézőpontváltás stb.);</w:t>
            </w:r>
          </w:p>
          <w:p w:rsidR="008A02DF" w:rsidRDefault="008E2CF7">
            <w:pPr>
              <w:numPr>
                <w:ilvl w:val="0"/>
                <w:numId w:val="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képes saját véleményének megfogalmazására;</w:t>
            </w:r>
          </w:p>
          <w:p w:rsidR="008A02DF" w:rsidRDefault="008E2CF7">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lastRenderedPageBreak/>
              <w:t>alkalmas memoriterek előadására (szövegrészletek a műből).</w:t>
            </w:r>
          </w:p>
        </w:tc>
        <w:tc>
          <w:tcPr>
            <w:tcW w:w="2389" w:type="dxa"/>
            <w:gridSpan w:val="2"/>
          </w:tcPr>
          <w:p w:rsidR="00BB0474"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Erkölcstan: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társas kapcsolatok, segítő kapcsolatok, felnőtté válás, beavatás.</w:t>
            </w:r>
          </w:p>
          <w:p w:rsidR="008A02DF" w:rsidRDefault="008A02DF">
            <w:pPr>
              <w:spacing w:after="0" w:line="240" w:lineRule="auto"/>
              <w:rPr>
                <w:rFonts w:ascii="Times New Roman" w:hAnsi="Times New Roman" w:cs="Times New Roman"/>
                <w:sz w:val="24"/>
                <w:szCs w:val="24"/>
              </w:rPr>
            </w:pPr>
          </w:p>
          <w:p w:rsidR="00BB0474"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Ének-zene</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ritmusérzék fejlesztése, ritmizálás.</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Vizuális kultúra; mozgóképkultúra és médiaismeret: </w:t>
            </w:r>
            <w:r>
              <w:rPr>
                <w:rFonts w:ascii="Times New Roman" w:hAnsi="Times New Roman" w:cs="Times New Roman"/>
                <w:sz w:val="24"/>
                <w:szCs w:val="24"/>
              </w:rPr>
              <w:t>illusztrációk,</w:t>
            </w:r>
            <w:r>
              <w:rPr>
                <w:rFonts w:ascii="Times New Roman" w:hAnsi="Times New Roman" w:cs="Times New Roman"/>
                <w:i/>
                <w:sz w:val="24"/>
                <w:szCs w:val="24"/>
              </w:rPr>
              <w:t xml:space="preserve"> </w:t>
            </w:r>
            <w:r>
              <w:rPr>
                <w:rFonts w:ascii="Times New Roman" w:hAnsi="Times New Roman" w:cs="Times New Roman"/>
                <w:sz w:val="24"/>
                <w:szCs w:val="24"/>
              </w:rPr>
              <w:t xml:space="preserve">a </w:t>
            </w:r>
            <w:r>
              <w:rPr>
                <w:rFonts w:ascii="Times New Roman" w:hAnsi="Times New Roman" w:cs="Times New Roman"/>
                <w:i/>
                <w:sz w:val="24"/>
                <w:szCs w:val="24"/>
              </w:rPr>
              <w:t>János vitéz</w:t>
            </w:r>
            <w:r>
              <w:rPr>
                <w:rFonts w:ascii="Times New Roman" w:hAnsi="Times New Roman" w:cs="Times New Roman"/>
                <w:sz w:val="24"/>
                <w:szCs w:val="24"/>
              </w:rPr>
              <w:t xml:space="preserve"> rajzfilmen, hangoskönyvben.</w:t>
            </w:r>
            <w:r>
              <w:rPr>
                <w:rFonts w:ascii="Times New Roman" w:hAnsi="Times New Roman" w:cs="Times New Roman"/>
                <w:i/>
                <w:sz w:val="24"/>
                <w:szCs w:val="24"/>
              </w:rPr>
              <w:t xml:space="preserve"> </w:t>
            </w:r>
          </w:p>
        </w:tc>
      </w:tr>
      <w:tr w:rsidR="00737E92" w:rsidRPr="00EA39CF" w:rsidTr="009976B8">
        <w:tblPrEx>
          <w:tblBorders>
            <w:top w:val="none" w:sz="0" w:space="0" w:color="auto"/>
          </w:tblBorders>
        </w:tblPrEx>
        <w:trPr>
          <w:cantSplit/>
          <w:trHeight w:val="550"/>
        </w:trPr>
        <w:tc>
          <w:tcPr>
            <w:tcW w:w="182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459" w:type="dxa"/>
            <w:gridSpan w:val="5"/>
          </w:tcPr>
          <w:p w:rsidR="00737E92" w:rsidRPr="00EA39CF" w:rsidRDefault="00737E92"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rPr>
              <w:t>Epika</w:t>
            </w:r>
            <w:r w:rsidRPr="00EA39CF">
              <w:rPr>
                <w:rFonts w:ascii="Times New Roman" w:hAnsi="Times New Roman" w:cs="Times New Roman"/>
                <w:sz w:val="24"/>
                <w:szCs w:val="24"/>
              </w:rPr>
              <w:t xml:space="preserve">, elbeszélő költemény; hasonlat, megszemélyesítés, metafora, ellentét, párhuzam; ütemhangsúlyos verselés, verssor, ütem, felező 12-es sorfajta, páros rím. </w:t>
            </w:r>
          </w:p>
        </w:tc>
      </w:tr>
    </w:tbl>
    <w:p w:rsidR="00737E92" w:rsidRPr="00EA39CF" w:rsidRDefault="00737E92" w:rsidP="00EA39CF">
      <w:pPr>
        <w:spacing w:after="0" w:line="240" w:lineRule="auto"/>
        <w:rPr>
          <w:rFonts w:ascii="Times New Roman" w:eastAsia="Times New Roman" w:hAnsi="Times New Roman" w:cs="Times New Roman"/>
          <w:sz w:val="24"/>
          <w:szCs w:val="24"/>
          <w:lang w:eastAsia="hu-HU"/>
        </w:rPr>
      </w:pPr>
    </w:p>
    <w:p w:rsidR="00737E92" w:rsidRPr="00EA39CF" w:rsidRDefault="00737E92" w:rsidP="00EA39CF">
      <w:pPr>
        <w:tabs>
          <w:tab w:val="left" w:pos="470"/>
        </w:tabs>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1316"/>
        <w:gridCol w:w="3421"/>
        <w:gridCol w:w="1264"/>
        <w:gridCol w:w="1125"/>
      </w:tblGrid>
      <w:tr w:rsidR="00737E92" w:rsidRPr="00EA39CF" w:rsidTr="008D02AF">
        <w:trPr>
          <w:cantSplit/>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6001"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Táj, </w:t>
            </w:r>
            <w:r>
              <w:rPr>
                <w:rFonts w:ascii="Times New Roman" w:eastAsia="Times New Roman" w:hAnsi="Times New Roman" w:cs="Times New Roman"/>
                <w:b/>
                <w:sz w:val="24"/>
                <w:szCs w:val="24"/>
                <w:lang w:val="cs-CZ" w:eastAsia="hu-HU"/>
              </w:rPr>
              <w:t>szülőföld</w:t>
            </w:r>
          </w:p>
        </w:tc>
        <w:tc>
          <w:tcPr>
            <w:tcW w:w="1125"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óra</w:t>
            </w:r>
          </w:p>
        </w:tc>
      </w:tr>
      <w:tr w:rsidR="00737E92" w:rsidRPr="00EA39CF" w:rsidTr="008D02AF">
        <w:trPr>
          <w:cantSplit/>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Lírai alkotások és a </w:t>
            </w:r>
            <w:r w:rsidRPr="00EA39CF">
              <w:rPr>
                <w:rFonts w:ascii="Times New Roman" w:hAnsi="Times New Roman" w:cs="Times New Roman"/>
                <w:sz w:val="24"/>
                <w:szCs w:val="24"/>
                <w:lang w:val="cs-CZ"/>
              </w:rPr>
              <w:t>kapcsolódó</w:t>
            </w:r>
            <w:r w:rsidRPr="00EA39CF">
              <w:rPr>
                <w:rFonts w:ascii="Times New Roman" w:hAnsi="Times New Roman" w:cs="Times New Roman"/>
                <w:sz w:val="24"/>
                <w:szCs w:val="24"/>
              </w:rPr>
              <w:t xml:space="preserve"> fogalmak.</w:t>
            </w:r>
          </w:p>
        </w:tc>
      </w:tr>
      <w:tr w:rsidR="00737E92" w:rsidRPr="00EA39CF" w:rsidTr="008D02AF">
        <w:trPr>
          <w:trHeight w:val="328"/>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26"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tájhoz, a szülőföldhöz való </w:t>
            </w:r>
            <w:r w:rsidRPr="00EA39CF">
              <w:rPr>
                <w:rFonts w:ascii="Times New Roman" w:hAnsi="Times New Roman" w:cs="Times New Roman"/>
                <w:sz w:val="24"/>
                <w:szCs w:val="24"/>
                <w:lang w:eastAsia="hu-HU"/>
              </w:rPr>
              <w:t>kötődés érzelmi igényének alakítása.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Annak tudatosítása, hogy vannak gyakori témák, </w:t>
            </w:r>
            <w:r w:rsidRPr="00EA39CF">
              <w:rPr>
                <w:rFonts w:ascii="Times New Roman" w:hAnsi="Times New Roman" w:cs="Times New Roman"/>
                <w:sz w:val="24"/>
                <w:szCs w:val="24"/>
                <w:lang w:val="cs-CZ" w:eastAsia="hu-HU"/>
              </w:rPr>
              <w:t>motívumok</w:t>
            </w:r>
            <w:r w:rsidRPr="00EA39CF">
              <w:rPr>
                <w:rFonts w:ascii="Times New Roman" w:hAnsi="Times New Roman" w:cs="Times New Roman"/>
                <w:sz w:val="24"/>
                <w:szCs w:val="24"/>
                <w:lang w:eastAsia="hu-HU"/>
              </w:rPr>
              <w:t xml:space="preserve"> az irodalomban; ezzel párhuzamosan annak </w:t>
            </w:r>
            <w:r w:rsidRPr="00EA39CF">
              <w:rPr>
                <w:rFonts w:ascii="Times New Roman" w:hAnsi="Times New Roman" w:cs="Times New Roman"/>
                <w:sz w:val="24"/>
                <w:szCs w:val="24"/>
                <w:lang w:val="cs-CZ" w:eastAsia="hu-HU"/>
              </w:rPr>
              <w:t>megértetése</w:t>
            </w:r>
            <w:r w:rsidRPr="00EA39CF">
              <w:rPr>
                <w:rFonts w:ascii="Times New Roman" w:hAnsi="Times New Roman" w:cs="Times New Roman"/>
                <w:sz w:val="24"/>
                <w:szCs w:val="24"/>
                <w:lang w:eastAsia="hu-HU"/>
              </w:rPr>
              <w:t xml:space="preserve">, hogy a tematika nem műnemhez, műfajhoz kötődik. Olvasói tapasztalatok megidézésével szövegek műfaji különbségének érzékeltetése. </w:t>
            </w:r>
          </w:p>
        </w:tc>
      </w:tr>
      <w:tr w:rsidR="00737E92" w:rsidRPr="00EA39CF" w:rsidTr="008D02AF">
        <w:tc>
          <w:tcPr>
            <w:tcW w:w="3420"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lang w:val="cs-CZ"/>
              </w:rPr>
            </w:pPr>
            <w:r w:rsidRPr="00EA39CF">
              <w:rPr>
                <w:rFonts w:ascii="Times New Roman" w:hAnsi="Times New Roman"/>
                <w:bCs w:val="0"/>
                <w:iCs/>
                <w:color w:val="auto"/>
                <w:sz w:val="24"/>
                <w:szCs w:val="24"/>
              </w:rPr>
              <w:t>Ismeretek</w:t>
            </w:r>
          </w:p>
        </w:tc>
        <w:tc>
          <w:tcPr>
            <w:tcW w:w="3421" w:type="dxa"/>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lang w:val="cs-CZ"/>
              </w:rPr>
              <w:t>Követelmények</w:t>
            </w:r>
          </w:p>
        </w:tc>
        <w:tc>
          <w:tcPr>
            <w:tcW w:w="2389"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Kapcsolódási</w:t>
            </w:r>
            <w:r w:rsidRPr="00EA39CF">
              <w:rPr>
                <w:rFonts w:ascii="Times New Roman" w:hAnsi="Times New Roman" w:cs="Times New Roman"/>
                <w:b/>
                <w:bCs/>
                <w:sz w:val="24"/>
                <w:szCs w:val="24"/>
              </w:rPr>
              <w:t xml:space="preserve"> pontok</w:t>
            </w:r>
          </w:p>
        </w:tc>
      </w:tr>
      <w:tr w:rsidR="00737E92" w:rsidRPr="00EA39CF" w:rsidTr="008D02AF">
        <w:trPr>
          <w:trHeight w:val="1065"/>
        </w:trPr>
        <w:tc>
          <w:tcPr>
            <w:tcW w:w="3420"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Petőfi </w:t>
            </w:r>
            <w:r w:rsidRPr="00EA39CF">
              <w:rPr>
                <w:rFonts w:ascii="Times New Roman" w:hAnsi="Times New Roman" w:cs="Times New Roman"/>
                <w:sz w:val="24"/>
                <w:szCs w:val="24"/>
                <w:lang w:val="cs-CZ"/>
              </w:rPr>
              <w:t>Sándor</w:t>
            </w:r>
            <w:r w:rsidRPr="00EA39CF">
              <w:rPr>
                <w:rFonts w:ascii="Times New Roman" w:hAnsi="Times New Roman" w:cs="Times New Roman"/>
                <w:sz w:val="24"/>
                <w:szCs w:val="24"/>
              </w:rPr>
              <w:t xml:space="preserve">: </w:t>
            </w:r>
            <w:r w:rsidRPr="00EA39CF">
              <w:rPr>
                <w:rFonts w:ascii="Times New Roman" w:hAnsi="Times New Roman" w:cs="Times New Roman"/>
                <w:i/>
                <w:sz w:val="24"/>
                <w:szCs w:val="24"/>
              </w:rPr>
              <w:t xml:space="preserve">Az </w:t>
            </w:r>
            <w:r w:rsidRPr="00EA39CF">
              <w:rPr>
                <w:rFonts w:ascii="Times New Roman" w:hAnsi="Times New Roman" w:cs="Times New Roman"/>
                <w:i/>
                <w:sz w:val="24"/>
                <w:szCs w:val="24"/>
                <w:lang w:val="cs-CZ"/>
              </w:rPr>
              <w:t>Alföld</w:t>
            </w:r>
            <w:r w:rsidRPr="00EA39CF">
              <w:rPr>
                <w:rFonts w:ascii="Times New Roman" w:hAnsi="Times New Roman" w:cs="Times New Roman"/>
                <w:i/>
                <w:sz w:val="24"/>
                <w:szCs w:val="24"/>
              </w:rPr>
              <w:t xml:space="preserve"> </w:t>
            </w:r>
            <w:r w:rsidRPr="00EA39CF">
              <w:rPr>
                <w:rFonts w:ascii="Times New Roman" w:hAnsi="Times New Roman" w:cs="Times New Roman"/>
                <w:sz w:val="24"/>
                <w:szCs w:val="24"/>
              </w:rPr>
              <w:t>(és más műve, pl.</w:t>
            </w:r>
            <w:r w:rsidRPr="00EA39CF">
              <w:rPr>
                <w:rFonts w:ascii="Times New Roman" w:hAnsi="Times New Roman" w:cs="Times New Roman"/>
                <w:i/>
                <w:sz w:val="24"/>
                <w:szCs w:val="24"/>
              </w:rPr>
              <w:t xml:space="preserve"> </w:t>
            </w:r>
            <w:r w:rsidRPr="00EA39CF">
              <w:rPr>
                <w:rFonts w:ascii="Times New Roman" w:hAnsi="Times New Roman" w:cs="Times New Roman"/>
                <w:i/>
                <w:sz w:val="24"/>
                <w:szCs w:val="24"/>
                <w:lang w:val="cs-CZ"/>
              </w:rPr>
              <w:t>Szülőföldemen</w:t>
            </w:r>
            <w:r w:rsidRPr="00EA39CF">
              <w:rPr>
                <w:rFonts w:ascii="Times New Roman" w:hAnsi="Times New Roman" w:cs="Times New Roman"/>
                <w:sz w:val="24"/>
                <w:szCs w:val="24"/>
              </w:rPr>
              <w:t>,</w:t>
            </w:r>
            <w:r w:rsidRPr="00EA39CF">
              <w:rPr>
                <w:rFonts w:ascii="Times New Roman" w:hAnsi="Times New Roman" w:cs="Times New Roman"/>
                <w:i/>
                <w:sz w:val="24"/>
                <w:szCs w:val="24"/>
              </w:rPr>
              <w:t xml:space="preserve"> Úti levelek</w:t>
            </w:r>
            <w:r w:rsidRPr="00EA39CF">
              <w:rPr>
                <w:rFonts w:ascii="Times New Roman" w:hAnsi="Times New Roman" w:cs="Times New Roman"/>
                <w:sz w:val="24"/>
                <w:szCs w:val="24"/>
              </w:rPr>
              <w:t>).</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Epikai művek (részletek) és lírai alkotások magyar tájakról, városokról (pl. Ady, Kosztolányi, Szabó Lőrinc és mások művei), illetve vallomások a szülőföldről. </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választott tárgyhoz kapcsolódó fogalmi ismeretek. </w:t>
            </w:r>
          </w:p>
        </w:tc>
        <w:tc>
          <w:tcPr>
            <w:tcW w:w="3421" w:type="dxa"/>
          </w:tcPr>
          <w:p w:rsidR="008A02DF" w:rsidRDefault="008E2CF7">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t>A tanuló</w:t>
            </w:r>
          </w:p>
          <w:p w:rsidR="008A02DF" w:rsidRDefault="008E2CF7">
            <w:pPr>
              <w:numPr>
                <w:ilvl w:val="0"/>
                <w:numId w:val="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tudatosítja, hogy vannak gyakori témák, </w:t>
            </w:r>
            <w:r>
              <w:rPr>
                <w:rFonts w:ascii="Times New Roman" w:hAnsi="Times New Roman" w:cs="Times New Roman"/>
                <w:sz w:val="24"/>
                <w:szCs w:val="24"/>
                <w:lang w:val="cs-CZ" w:eastAsia="hu-HU"/>
              </w:rPr>
              <w:t>motívumok</w:t>
            </w:r>
            <w:r>
              <w:rPr>
                <w:rFonts w:ascii="Times New Roman" w:hAnsi="Times New Roman" w:cs="Times New Roman"/>
                <w:sz w:val="24"/>
                <w:szCs w:val="24"/>
                <w:lang w:eastAsia="hu-HU"/>
              </w:rPr>
              <w:t xml:space="preserve"> az irodalomban;</w:t>
            </w:r>
          </w:p>
          <w:p w:rsidR="008A02DF" w:rsidRDefault="008E2CF7">
            <w:pPr>
              <w:numPr>
                <w:ilvl w:val="0"/>
                <w:numId w:val="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megismeri, hogy a tematika nem műnemhez, műfajhoz kötődik; </w:t>
            </w:r>
          </w:p>
          <w:p w:rsidR="008A02DF" w:rsidRDefault="008E2CF7">
            <w:pPr>
              <w:numPr>
                <w:ilvl w:val="0"/>
                <w:numId w:val="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érzékeli a szövegek műfaji különbségét (mese – dokumentum; lírai mű – elbeszélés); </w:t>
            </w:r>
          </w:p>
          <w:p w:rsidR="008A02DF" w:rsidRDefault="008E2CF7">
            <w:pPr>
              <w:numPr>
                <w:ilvl w:val="0"/>
                <w:numId w:val="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megfigyeli a jellegzetes magyar tájak, városok megjelenítésének formáit; </w:t>
            </w:r>
          </w:p>
          <w:p w:rsidR="008A02DF" w:rsidRDefault="008E2C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megismeri egy-egy jelentős alkotónak a szülőföldjéhez, a magyar tájhoz való viszonyulását (ez is fejleszti, alakítja a kötődés igényét; </w:t>
            </w:r>
          </w:p>
          <w:p w:rsidR="008A02DF" w:rsidRDefault="008E2C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azonosítja a művekben megjelenített témát, motívumot, gondolatot, érzelmet, hangulatot; </w:t>
            </w:r>
          </w:p>
          <w:p w:rsidR="008A02DF" w:rsidRDefault="008E2CF7">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Petőfi Sándor: </w:t>
            </w:r>
            <w:r>
              <w:rPr>
                <w:rFonts w:ascii="Times New Roman" w:hAnsi="Times New Roman" w:cs="Times New Roman"/>
                <w:i/>
                <w:sz w:val="24"/>
                <w:szCs w:val="24"/>
              </w:rPr>
              <w:t>Az Alföld</w:t>
            </w:r>
            <w:r>
              <w:rPr>
                <w:rFonts w:ascii="Times New Roman" w:hAnsi="Times New Roman" w:cs="Times New Roman"/>
                <w:sz w:val="24"/>
                <w:szCs w:val="24"/>
              </w:rPr>
              <w:t xml:space="preserve"> (elemzés és memoriter is).</w:t>
            </w:r>
          </w:p>
        </w:tc>
        <w:tc>
          <w:tcPr>
            <w:tcW w:w="2389" w:type="dxa"/>
            <w:gridSpan w:val="2"/>
          </w:tcPr>
          <w:p w:rsidR="00697169"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t>Természetismeret</w:t>
            </w:r>
            <w:r>
              <w:rPr>
                <w:rFonts w:ascii="Times New Roman" w:hAnsi="Times New Roman" w:cs="Times New Roman"/>
                <w:i/>
                <w:sz w:val="24"/>
                <w:szCs w:val="24"/>
              </w:rPr>
              <w: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olvasott művek </w:t>
            </w:r>
            <w:r>
              <w:rPr>
                <w:rFonts w:ascii="Times New Roman" w:hAnsi="Times New Roman" w:cs="Times New Roman"/>
                <w:sz w:val="24"/>
                <w:szCs w:val="24"/>
                <w:lang w:val="cs-CZ"/>
              </w:rPr>
              <w:t>topológiája</w:t>
            </w:r>
            <w:r>
              <w:rPr>
                <w:rFonts w:ascii="Times New Roman" w:hAnsi="Times New Roman" w:cs="Times New Roman"/>
                <w:sz w:val="24"/>
                <w:szCs w:val="24"/>
              </w:rPr>
              <w: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Hon és népismeret</w:t>
            </w:r>
            <w:r>
              <w:rPr>
                <w:rFonts w:ascii="Times New Roman" w:hAnsi="Times New Roman" w:cs="Times New Roman"/>
                <w:sz w:val="24"/>
                <w:szCs w:val="24"/>
              </w:rPr>
              <w:t>: hazai táj; az én városom, falum.</w:t>
            </w:r>
          </w:p>
          <w:p w:rsidR="00697169" w:rsidRDefault="00697169">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Informatika: </w:t>
            </w:r>
            <w:r>
              <w:rPr>
                <w:rFonts w:ascii="Times New Roman" w:hAnsi="Times New Roman" w:cs="Times New Roman"/>
                <w:sz w:val="24"/>
                <w:szCs w:val="24"/>
              </w:rPr>
              <w:t xml:space="preserve">tájékozódás, </w:t>
            </w:r>
            <w:r>
              <w:rPr>
                <w:rFonts w:ascii="Times New Roman" w:hAnsi="Times New Roman" w:cs="Times New Roman"/>
                <w:sz w:val="24"/>
                <w:szCs w:val="24"/>
                <w:lang w:val="cs-CZ"/>
              </w:rPr>
              <w:t>információgyűjtés</w:t>
            </w:r>
            <w:r>
              <w:rPr>
                <w:rFonts w:ascii="Times New Roman" w:hAnsi="Times New Roman" w:cs="Times New Roman"/>
                <w:sz w:val="24"/>
                <w:szCs w:val="24"/>
              </w:rPr>
              <w:t xml:space="preserve"> tájakról, városokról.</w:t>
            </w:r>
          </w:p>
        </w:tc>
      </w:tr>
      <w:tr w:rsidR="00737E92" w:rsidRPr="00EA39CF" w:rsidTr="008D02AF">
        <w:trPr>
          <w:cantSplit/>
          <w:trHeight w:val="55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fogalmak</w:t>
            </w:r>
          </w:p>
        </w:tc>
        <w:tc>
          <w:tcPr>
            <w:tcW w:w="7414"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Tájleíró</w:t>
            </w:r>
            <w:r w:rsidRPr="00EA39CF">
              <w:rPr>
                <w:rFonts w:ascii="Times New Roman" w:hAnsi="Times New Roman" w:cs="Times New Roman"/>
                <w:sz w:val="24"/>
                <w:szCs w:val="24"/>
              </w:rPr>
              <w:t xml:space="preserve"> költemény, úti levél, útleírás, téma, motívum. </w:t>
            </w:r>
          </w:p>
        </w:tc>
      </w:tr>
    </w:tbl>
    <w:p w:rsidR="00737E92" w:rsidRPr="00EA39CF" w:rsidRDefault="00737E92" w:rsidP="00EA39CF">
      <w:pPr>
        <w:spacing w:after="0" w:line="240" w:lineRule="auto"/>
        <w:rPr>
          <w:rFonts w:ascii="Times New Roman" w:eastAsia="Times New Roman" w:hAnsi="Times New Roman" w:cs="Times New Roman"/>
          <w:sz w:val="24"/>
          <w:szCs w:val="24"/>
          <w:lang w:eastAsia="hu-HU"/>
        </w:rPr>
      </w:pPr>
    </w:p>
    <w:p w:rsidR="00AA49CD" w:rsidRDefault="00AA49CD">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342"/>
        <w:gridCol w:w="1230"/>
        <w:gridCol w:w="3389"/>
        <w:gridCol w:w="1184"/>
        <w:gridCol w:w="1270"/>
      </w:tblGrid>
      <w:tr w:rsidR="00737E92" w:rsidRPr="00EA39CF" w:rsidTr="009976B8">
        <w:trPr>
          <w:trHeight w:val="20"/>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lastRenderedPageBreak/>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38" w:type="dxa"/>
            <w:gridSpan w:val="3"/>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 xml:space="preserve">A régió, a lakóhely kultúrája, </w:t>
            </w:r>
            <w:r w:rsidRPr="00EA39CF">
              <w:rPr>
                <w:rFonts w:ascii="Times New Roman" w:eastAsia="Times New Roman" w:hAnsi="Times New Roman" w:cs="Times New Roman"/>
                <w:b/>
                <w:sz w:val="24"/>
                <w:szCs w:val="24"/>
                <w:lang w:val="cs-CZ" w:eastAsia="hu-HU"/>
              </w:rPr>
              <w:t>irodalmi</w:t>
            </w:r>
            <w:r w:rsidRPr="00EA39CF">
              <w:rPr>
                <w:rFonts w:ascii="Times New Roman" w:eastAsia="Times New Roman" w:hAnsi="Times New Roman" w:cs="Times New Roman"/>
                <w:b/>
                <w:sz w:val="24"/>
                <w:szCs w:val="24"/>
                <w:lang w:eastAsia="hu-HU"/>
              </w:rPr>
              <w:t xml:space="preserve"> emlékei </w:t>
            </w:r>
            <w:r w:rsidRPr="00EA39CF">
              <w:rPr>
                <w:rFonts w:ascii="Times New Roman" w:eastAsia="Times New Roman" w:hAnsi="Times New Roman" w:cs="Times New Roman"/>
                <w:b/>
                <w:sz w:val="24"/>
                <w:szCs w:val="24"/>
                <w:lang w:eastAsia="hu-HU"/>
              </w:rPr>
              <w:noBreakHyphen/>
              <w:t xml:space="preserve"> bevezetés</w:t>
            </w:r>
          </w:p>
        </w:tc>
        <w:tc>
          <w:tcPr>
            <w:tcW w:w="1222"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óra</w:t>
            </w:r>
          </w:p>
        </w:tc>
      </w:tr>
      <w:tr w:rsidR="00737E92" w:rsidRPr="00EA39CF" w:rsidTr="009976B8">
        <w:trPr>
          <w:trHeight w:val="20"/>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60"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Tájékozottság a lakóhely, az iskola környezetének </w:t>
            </w:r>
            <w:r w:rsidRPr="00EA39CF">
              <w:rPr>
                <w:rFonts w:ascii="Times New Roman" w:hAnsi="Times New Roman" w:cs="Times New Roman"/>
                <w:sz w:val="24"/>
                <w:szCs w:val="24"/>
                <w:lang w:val="cs-CZ"/>
              </w:rPr>
              <w:t>néhány</w:t>
            </w:r>
            <w:r w:rsidRPr="00EA39CF">
              <w:rPr>
                <w:rFonts w:ascii="Times New Roman" w:hAnsi="Times New Roman" w:cs="Times New Roman"/>
                <w:sz w:val="24"/>
                <w:szCs w:val="24"/>
              </w:rPr>
              <w:t xml:space="preserve"> kulturális sajátosságáról.</w:t>
            </w:r>
          </w:p>
        </w:tc>
      </w:tr>
      <w:tr w:rsidR="00737E92" w:rsidRPr="00EA39CF" w:rsidTr="009976B8">
        <w:trPr>
          <w:trHeight w:val="20"/>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60"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szűkebb környezethez való kötődés alakítása, az értékek megbecsülése. Valamely kulturális, irodalmi, népi </w:t>
            </w:r>
            <w:r w:rsidRPr="00EA39CF">
              <w:rPr>
                <w:rFonts w:ascii="Times New Roman" w:hAnsi="Times New Roman" w:cs="Times New Roman"/>
                <w:sz w:val="24"/>
                <w:szCs w:val="24"/>
                <w:lang w:val="cs-CZ" w:eastAsia="hu-HU"/>
              </w:rPr>
              <w:t>hagyomány</w:t>
            </w:r>
            <w:r w:rsidRPr="00EA39CF">
              <w:rPr>
                <w:rFonts w:ascii="Times New Roman" w:hAnsi="Times New Roman" w:cs="Times New Roman"/>
                <w:sz w:val="24"/>
                <w:szCs w:val="24"/>
                <w:lang w:eastAsia="hu-HU"/>
              </w:rPr>
              <w:t>, továbbá jelen, kortárs kulturális tény megismerése a lakóhely (tájegység/település/kerület) vagy az iskolája vonatkozásában. Önálló és/vagy csoportos gyűjtőmunka támogatása (internethasználattal is), felkészítés prezentáció bemutatására/értelmezésére.</w:t>
            </w:r>
          </w:p>
        </w:tc>
      </w:tr>
      <w:tr w:rsidR="00737E92" w:rsidRPr="00EA39CF" w:rsidTr="009976B8">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rPr>
          <w:trHeight w:val="1065"/>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régió, lakóhely kultúrája, emlékhelyei/az iskola névadója. </w:t>
            </w:r>
          </w:p>
          <w:p w:rsidR="00737E92" w:rsidRPr="00EA39CF" w:rsidRDefault="00737E92" w:rsidP="00EA39CF">
            <w:pPr>
              <w:spacing w:after="0" w:line="240" w:lineRule="auto"/>
              <w:rPr>
                <w:rFonts w:ascii="Times New Roman" w:hAnsi="Times New Roman" w:cs="Times New Roman"/>
                <w:sz w:val="24"/>
                <w:szCs w:val="24"/>
                <w:lang w:eastAsia="hu-HU"/>
              </w:rPr>
            </w:pP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választott tárgyhoz kapcsolódó fogalmi ismeretek.</w:t>
            </w:r>
          </w:p>
        </w:tc>
        <w:tc>
          <w:tcPr>
            <w:tcW w:w="3409" w:type="dxa"/>
          </w:tcPr>
          <w:p w:rsidR="00737E92" w:rsidRPr="00EA39CF" w:rsidRDefault="00737E92" w:rsidP="00EA39CF">
            <w:pPr>
              <w:spacing w:after="0" w:line="240" w:lineRule="auto"/>
              <w:rPr>
                <w:rFonts w:ascii="Times New Roman" w:hAnsi="Times New Roman" w:cs="Times New Roman"/>
                <w:sz w:val="24"/>
                <w:szCs w:val="24"/>
                <w:lang w:val="cs-CZ" w:eastAsia="hu-HU"/>
              </w:rPr>
            </w:pPr>
            <w:r w:rsidRPr="00EA39CF">
              <w:rPr>
                <w:rFonts w:ascii="Times New Roman" w:hAnsi="Times New Roman" w:cs="Times New Roman"/>
                <w:sz w:val="24"/>
                <w:szCs w:val="24"/>
                <w:lang w:eastAsia="hu-HU"/>
              </w:rPr>
              <w:t>A tanuló</w:t>
            </w:r>
          </w:p>
          <w:p w:rsidR="008A02DF" w:rsidRDefault="008E2CF7">
            <w:pPr>
              <w:numPr>
                <w:ilvl w:val="0"/>
                <w:numId w:val="4"/>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megismer valamely kulturális, irodalmi, népi hagyományt lakóhelye (tájegység/település/kerület) vagy iskolája vonatkozásában (pl. felkeresnek egy irodalmi emlékhelyet, emléktáblát, szobrot);</w:t>
            </w:r>
          </w:p>
          <w:p w:rsidR="008A02DF" w:rsidRDefault="008E2CF7">
            <w:pPr>
              <w:numPr>
                <w:ilvl w:val="0"/>
                <w:numId w:val="4"/>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 ismerkedik jelenének hagyományaival (pl. nemzetiségi irodalom, folklór, múzeum, színház), az ide kötődő/kapcsolódó szerző legalább egy irodalmi művével; </w:t>
            </w:r>
          </w:p>
          <w:p w:rsidR="008A02DF" w:rsidRDefault="008E2CF7">
            <w:pPr>
              <w:numPr>
                <w:ilvl w:val="0"/>
                <w:numId w:val="4"/>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gyűjtőmunkája eredményeképpen (internet-használattal is) az anyagból valamely prezentációt készít.</w:t>
            </w:r>
          </w:p>
        </w:tc>
        <w:tc>
          <w:tcPr>
            <w:tcW w:w="2413" w:type="dxa"/>
            <w:gridSpan w:val="2"/>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Hon és </w:t>
            </w:r>
            <w:r>
              <w:rPr>
                <w:rFonts w:ascii="Times New Roman" w:hAnsi="Times New Roman" w:cs="Times New Roman"/>
                <w:i/>
                <w:sz w:val="24"/>
                <w:szCs w:val="24"/>
                <w:lang w:val="cs-CZ"/>
              </w:rPr>
              <w:t>népismeret</w:t>
            </w:r>
            <w:r>
              <w:rPr>
                <w:rFonts w:ascii="Times New Roman" w:hAnsi="Times New Roman" w:cs="Times New Roman"/>
                <w:i/>
                <w:sz w:val="24"/>
                <w:szCs w:val="24"/>
              </w:rPr>
              <w:t xml:space="preserve">: </w:t>
            </w:r>
            <w:r>
              <w:rPr>
                <w:rFonts w:ascii="Times New Roman" w:hAnsi="Times New Roman" w:cs="Times New Roman"/>
                <w:sz w:val="24"/>
                <w:szCs w:val="24"/>
              </w:rPr>
              <w:t>hazai táj, helytörténet, helyi hagyományok; az én városom, falum; hazai nemzetiségek kultúrája és hagyományai.</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xml:space="preserve">: folklór, </w:t>
            </w:r>
            <w:r>
              <w:rPr>
                <w:rFonts w:ascii="Times New Roman" w:hAnsi="Times New Roman" w:cs="Times New Roman"/>
                <w:sz w:val="24"/>
                <w:szCs w:val="24"/>
                <w:lang w:val="cs-CZ"/>
              </w:rPr>
              <w:t>képzőművészet</w:t>
            </w:r>
            <w:r>
              <w:rPr>
                <w:rFonts w:ascii="Times New Roman" w:hAnsi="Times New Roman" w:cs="Times New Roman"/>
                <w:sz w:val="24"/>
                <w:szCs w:val="24"/>
              </w:rPr>
              <w:t>, tárgykultúra, építészet a településen, a régióban.</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 xml:space="preserve">Kulcsfogalmak/ </w:t>
            </w:r>
            <w:r w:rsidRPr="009976B8">
              <w:rPr>
                <w:rFonts w:ascii="Times New Roman" w:hAnsi="Times New Roman"/>
                <w:i w:val="0"/>
                <w:sz w:val="24"/>
                <w:szCs w:val="24"/>
                <w:lang w:val="cs-CZ"/>
              </w:rPr>
              <w:t>fogalmak</w:t>
            </w:r>
          </w:p>
        </w:tc>
        <w:tc>
          <w:tcPr>
            <w:tcW w:w="745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Hagyomány, </w:t>
            </w:r>
            <w:r>
              <w:rPr>
                <w:rFonts w:ascii="Times New Roman" w:hAnsi="Times New Roman" w:cs="Times New Roman"/>
                <w:sz w:val="24"/>
                <w:szCs w:val="24"/>
                <w:lang w:val="cs-CZ"/>
              </w:rPr>
              <w:t>emlékhely</w:t>
            </w:r>
            <w:r>
              <w:rPr>
                <w:rFonts w:ascii="Times New Roman" w:hAnsi="Times New Roman" w:cs="Times New Roman"/>
                <w:sz w:val="24"/>
                <w:szCs w:val="24"/>
              </w:rPr>
              <w:t>, irodalmi emlékhely.</w:t>
            </w:r>
          </w:p>
        </w:tc>
      </w:tr>
    </w:tbl>
    <w:p w:rsidR="00737E92" w:rsidRPr="00EA39CF" w:rsidRDefault="00737E92" w:rsidP="00EA39CF">
      <w:pPr>
        <w:spacing w:after="0" w:line="240" w:lineRule="auto"/>
        <w:rPr>
          <w:rFonts w:ascii="Times New Roman" w:eastAsia="Times New Roman" w:hAnsi="Times New Roman" w:cs="Times New Roman"/>
          <w:sz w:val="24"/>
          <w:szCs w:val="24"/>
          <w:lang w:eastAsia="hu-HU"/>
        </w:rPr>
      </w:pPr>
    </w:p>
    <w:p w:rsidR="00737E92" w:rsidRPr="00EA39CF" w:rsidRDefault="00737E92" w:rsidP="00EA39CF">
      <w:pPr>
        <w:tabs>
          <w:tab w:val="left" w:pos="470"/>
        </w:tabs>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371"/>
        <w:gridCol w:w="1211"/>
        <w:gridCol w:w="3409"/>
        <w:gridCol w:w="1246"/>
        <w:gridCol w:w="1167"/>
      </w:tblGrid>
      <w:tr w:rsidR="00737E92" w:rsidRPr="00EA39CF" w:rsidTr="009976B8">
        <w:trPr>
          <w:trHeight w:val="20"/>
        </w:trPr>
        <w:tc>
          <w:tcPr>
            <w:tcW w:w="219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Tematikai</w:t>
            </w:r>
            <w:r w:rsidRPr="00EA39CF">
              <w:rPr>
                <w:rFonts w:ascii="Times New Roman" w:hAnsi="Times New Roman" w:cs="Times New Roman"/>
                <w:b/>
                <w:bCs/>
                <w:sz w:val="24"/>
                <w:szCs w:val="24"/>
              </w:rPr>
              <w:t xml:space="preserve"> </w:t>
            </w:r>
            <w:r w:rsidRPr="00EA39CF">
              <w:rPr>
                <w:rFonts w:ascii="Times New Roman" w:hAnsi="Times New Roman" w:cs="Times New Roman"/>
                <w:b/>
                <w:bCs/>
                <w:sz w:val="24"/>
                <w:szCs w:val="24"/>
                <w:lang w:val="cs-CZ"/>
              </w:rPr>
              <w:t>egység</w:t>
            </w:r>
            <w:r w:rsidRPr="00EA39CF">
              <w:rPr>
                <w:rFonts w:ascii="Times New Roman" w:hAnsi="Times New Roman" w:cs="Times New Roman"/>
                <w:b/>
                <w:bCs/>
                <w:sz w:val="24"/>
                <w:szCs w:val="24"/>
              </w:rPr>
              <w:t>/</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66" w:type="dxa"/>
            <w:gridSpan w:val="3"/>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 xml:space="preserve">Család, gyerekek és szülők; barátság, emberi </w:t>
            </w:r>
            <w:r w:rsidR="008E2CF7">
              <w:rPr>
                <w:rFonts w:ascii="Times New Roman" w:eastAsia="Times New Roman" w:hAnsi="Times New Roman" w:cs="Times New Roman"/>
                <w:b/>
                <w:sz w:val="24"/>
                <w:szCs w:val="24"/>
                <w:lang w:val="cs-CZ" w:eastAsia="hu-HU"/>
              </w:rPr>
              <w:t>kapcsolatok</w:t>
            </w:r>
          </w:p>
        </w:tc>
        <w:tc>
          <w:tcPr>
            <w:tcW w:w="1167"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 óra</w:t>
            </w:r>
          </w:p>
        </w:tc>
      </w:tr>
      <w:tr w:rsidR="00737E92" w:rsidRPr="00EA39CF" w:rsidTr="009976B8">
        <w:trPr>
          <w:trHeight w:val="20"/>
        </w:trPr>
        <w:tc>
          <w:tcPr>
            <w:tcW w:w="219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Előzetes</w:t>
            </w:r>
            <w:r w:rsidRPr="00EA39CF">
              <w:rPr>
                <w:rFonts w:ascii="Times New Roman" w:hAnsi="Times New Roman" w:cs="Times New Roman"/>
                <w:b/>
                <w:bCs/>
                <w:sz w:val="24"/>
                <w:szCs w:val="24"/>
              </w:rPr>
              <w:t xml:space="preserve"> tudás</w:t>
            </w:r>
          </w:p>
        </w:tc>
        <w:tc>
          <w:tcPr>
            <w:tcW w:w="7033"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rPr>
              <w:t>Olvasmányélmények</w:t>
            </w:r>
            <w:r w:rsidRPr="00EA39CF">
              <w:rPr>
                <w:rFonts w:ascii="Times New Roman" w:hAnsi="Times New Roman" w:cs="Times New Roman"/>
                <w:sz w:val="24"/>
                <w:szCs w:val="24"/>
              </w:rPr>
              <w:t>; családról, anya-gyerek kapcsolatról szóló lírai alkotások, mesék, elbeszélések.</w:t>
            </w:r>
          </w:p>
        </w:tc>
      </w:tr>
      <w:tr w:rsidR="00737E92" w:rsidRPr="00EA39CF" w:rsidTr="009976B8">
        <w:trPr>
          <w:trHeight w:val="20"/>
        </w:trPr>
        <w:tc>
          <w:tcPr>
            <w:tcW w:w="2197"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33"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harmonikus családi élet megtartó erejének felismerése, az értékes emberi kapcsolatok megbecsülése. Folyamatos fejlesztési cél az irodalmi művekben az </w:t>
            </w:r>
            <w:r w:rsidRPr="00EA39CF">
              <w:rPr>
                <w:rFonts w:ascii="Times New Roman" w:hAnsi="Times New Roman" w:cs="Times New Roman"/>
                <w:sz w:val="24"/>
                <w:szCs w:val="24"/>
                <w:lang w:val="cs-CZ" w:eastAsia="hu-HU"/>
              </w:rPr>
              <w:t>emberi</w:t>
            </w:r>
            <w:r w:rsidRPr="00EA39CF">
              <w:rPr>
                <w:rFonts w:ascii="Times New Roman" w:hAnsi="Times New Roman" w:cs="Times New Roman"/>
                <w:sz w:val="24"/>
                <w:szCs w:val="24"/>
                <w:lang w:eastAsia="hu-HU"/>
              </w:rPr>
              <w:t xml:space="preserve"> alaphelyzeteknek, az emberi kapcsolatok sokféleségének, a téma irodalmi megjelenésének megfigyelése, ideértve a témák változatait is. Archetipikus helyzetek felfedezése bibliai, mitológiai történetekkel.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Olvasói tapasztalatok, élmények előhívása, megidézése (szereplőinek tettei, érzelmei, gondolatai,</w:t>
            </w:r>
            <w:r w:rsidR="008E2CF7">
              <w:rPr>
                <w:rFonts w:ascii="Times New Roman" w:hAnsi="Times New Roman" w:cs="Times New Roman"/>
                <w:sz w:val="24"/>
                <w:szCs w:val="24"/>
                <w:lang w:eastAsia="hu-HU"/>
              </w:rPr>
              <w:t xml:space="preserve"> a megjelenített emberi helyzetek szóbeli és írásbeli közlésekben.</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 xml:space="preserve">Felkészítés Arany János </w:t>
            </w:r>
            <w:r>
              <w:rPr>
                <w:rFonts w:ascii="Times New Roman" w:hAnsi="Times New Roman" w:cs="Times New Roman"/>
                <w:i/>
                <w:sz w:val="24"/>
                <w:szCs w:val="24"/>
                <w:lang w:eastAsia="hu-HU"/>
              </w:rPr>
              <w:t>Családi kör</w:t>
            </w:r>
            <w:r>
              <w:rPr>
                <w:rFonts w:ascii="Times New Roman" w:hAnsi="Times New Roman" w:cs="Times New Roman"/>
                <w:sz w:val="24"/>
                <w:szCs w:val="24"/>
                <w:lang w:eastAsia="hu-HU"/>
              </w:rPr>
              <w:t xml:space="preserve"> című művének elemző bemutatására, szöveghű tolmácsolására. </w:t>
            </w:r>
          </w:p>
        </w:tc>
      </w:tr>
      <w:tr w:rsidR="00737E92" w:rsidRPr="00EA39CF" w:rsidTr="009976B8">
        <w:trPr>
          <w:trHeight w:val="20"/>
        </w:trPr>
        <w:tc>
          <w:tcPr>
            <w:tcW w:w="3408" w:type="dxa"/>
            <w:gridSpan w:val="3"/>
          </w:tcPr>
          <w:p w:rsidR="00737E92" w:rsidRPr="00EA39CF" w:rsidRDefault="00737E92" w:rsidP="008D5500">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w:t>
            </w:r>
          </w:p>
        </w:tc>
        <w:tc>
          <w:tcPr>
            <w:tcW w:w="3409" w:type="dxa"/>
          </w:tcPr>
          <w:p w:rsidR="008A02DF" w:rsidRDefault="00737E92">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Követelmények</w:t>
            </w:r>
          </w:p>
        </w:tc>
        <w:tc>
          <w:tcPr>
            <w:tcW w:w="2413" w:type="dxa"/>
            <w:gridSpan w:val="2"/>
          </w:tcPr>
          <w:p w:rsidR="008A02DF" w:rsidRDefault="00737E92">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rPr>
          <w:trHeight w:val="552"/>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Családi, baráti </w:t>
            </w:r>
            <w:r w:rsidRPr="00EA39CF">
              <w:rPr>
                <w:rFonts w:ascii="Times New Roman" w:hAnsi="Times New Roman" w:cs="Times New Roman"/>
                <w:sz w:val="24"/>
                <w:szCs w:val="24"/>
                <w:lang w:val="cs-CZ"/>
              </w:rPr>
              <w:t>kapcsolatok</w:t>
            </w:r>
            <w:r w:rsidRPr="00EA39CF">
              <w:rPr>
                <w:rFonts w:ascii="Times New Roman" w:hAnsi="Times New Roman" w:cs="Times New Roman"/>
                <w:sz w:val="24"/>
                <w:szCs w:val="24"/>
              </w:rPr>
              <w:t xml:space="preserve"> sokfélesége az irodalmi művekben.</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mitológiai és bibliai történetektől (pl. Daidalosz és Ikarosz, Gilgames és Enkidu; Jákob és Ézsau) a kortárs irodalomig, magyar és világirodalmi szemelvényekkel.</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Kisepikai (pl. Kosztolányi, Karinthy művei) és nagyepikai (teljes művek és részletek, pl. Mark Twain, Jules Verne, J. K. Rowling, E. Kästner), valamint lírai alkotásokban.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Arany János: </w:t>
            </w:r>
            <w:r>
              <w:rPr>
                <w:rFonts w:ascii="Times New Roman" w:hAnsi="Times New Roman" w:cs="Times New Roman"/>
                <w:i/>
                <w:sz w:val="24"/>
                <w:szCs w:val="24"/>
              </w:rPr>
              <w:t>Családi kör</w:t>
            </w:r>
            <w:r>
              <w:rPr>
                <w:rFonts w:ascii="Times New Roman" w:hAnsi="Times New Roman" w:cs="Times New Roman"/>
                <w:sz w:val="24"/>
                <w:szCs w:val="24"/>
              </w:rPr>
              <w:t xml:space="preserve"> – versértelmezés.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választott művekhez kapcsolódó fogalmi ismeretek.</w:t>
            </w:r>
          </w:p>
        </w:tc>
        <w:tc>
          <w:tcPr>
            <w:tcW w:w="3409" w:type="dxa"/>
          </w:tcPr>
          <w:p w:rsidR="008A02DF" w:rsidRDefault="008E2CF7">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t xml:space="preserve">A tanuló </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irodalmi művek segítségével is megfigyeli az emberi kapcsolatok sokféleségét, a téma irodalmi megjelenésének változatosságát korszaktól, műfajtól és formától függetlenül;</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felfedez archetipikus helyzeteket bibliai, mitológiai történetekkel;</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felismer emberi alaphelyzeteket és irodalmi témákat, formákat; </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részt vesz ajánlott olvasmányok közös feldolgozásában (pl. tér- és időviszonyok, cselekmény, szereplők, elbeszélői nézőpont, szerkezet);</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választhatja klasszikus és népszerű ifjúsági regények bemutatását (szemelvények vagy egyéni beszámolók, ajánlások); az érdeklődés felkeltésének </w:t>
            </w:r>
            <w:r>
              <w:rPr>
                <w:rFonts w:ascii="Times New Roman" w:hAnsi="Times New Roman" w:cs="Times New Roman"/>
                <w:sz w:val="24"/>
                <w:szCs w:val="24"/>
                <w:lang w:val="cs-CZ" w:eastAsia="hu-HU"/>
              </w:rPr>
              <w:t>céljából</w:t>
            </w:r>
            <w:r>
              <w:rPr>
                <w:rFonts w:ascii="Times New Roman" w:hAnsi="Times New Roman" w:cs="Times New Roman"/>
                <w:sz w:val="24"/>
                <w:szCs w:val="24"/>
                <w:lang w:eastAsia="hu-HU"/>
              </w:rPr>
              <w:t xml:space="preserve"> is (a mű hatása);</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gyakorolja a jegyzetelést, vázlatkészítést; </w:t>
            </w:r>
          </w:p>
          <w:p w:rsidR="008A02DF" w:rsidRDefault="008E2CF7">
            <w:pPr>
              <w:numPr>
                <w:ilvl w:val="0"/>
                <w:numId w:val="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Arany János </w:t>
            </w:r>
            <w:r>
              <w:rPr>
                <w:rFonts w:ascii="Times New Roman" w:hAnsi="Times New Roman" w:cs="Times New Roman"/>
                <w:i/>
                <w:sz w:val="24"/>
                <w:szCs w:val="24"/>
                <w:lang w:eastAsia="hu-HU"/>
              </w:rPr>
              <w:t>Családi kör</w:t>
            </w:r>
            <w:r>
              <w:rPr>
                <w:rFonts w:ascii="Times New Roman" w:hAnsi="Times New Roman" w:cs="Times New Roman"/>
                <w:sz w:val="24"/>
                <w:szCs w:val="24"/>
                <w:lang w:eastAsia="hu-HU"/>
              </w:rPr>
              <w:t xml:space="preserve"> című művének elemző bemutatására (memoriter is);</w:t>
            </w:r>
          </w:p>
          <w:p w:rsidR="008A02DF" w:rsidRDefault="008E2CF7">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képes véleménye szóbeli és írásbeli megfogalmazására az olvasott szövegek szereplőinek tetteiről, érzelmeiről, gondolatairól, a megjelenített emberi helyzetekről, folyamatos fejlesztési célként.</w:t>
            </w:r>
          </w:p>
        </w:tc>
        <w:tc>
          <w:tcPr>
            <w:tcW w:w="2413" w:type="dxa"/>
            <w:gridSpan w:val="2"/>
          </w:tcPr>
          <w:p w:rsidR="00606C7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t>Történelem, társadalmi és állampolgári ismeretek</w:t>
            </w:r>
            <w:r>
              <w:rPr>
                <w:rFonts w:ascii="Times New Roman" w:hAnsi="Times New Roman" w:cs="Times New Roman"/>
                <w:i/>
                <w:sz w:val="24"/>
                <w:szCs w:val="24"/>
              </w:rPr>
              <w: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ó- és újszövetségi történetek; ókori görög istenek, hősök.</w:t>
            </w:r>
          </w:p>
          <w:p w:rsidR="008A02DF" w:rsidRDefault="008A02DF">
            <w:pPr>
              <w:spacing w:after="0" w:line="240" w:lineRule="auto"/>
              <w:jc w:val="both"/>
              <w:rPr>
                <w:rFonts w:ascii="Times New Roman" w:hAnsi="Times New Roman" w:cs="Times New Roman"/>
                <w:i/>
                <w:sz w:val="24"/>
                <w:szCs w:val="24"/>
              </w:rPr>
            </w:pPr>
          </w:p>
          <w:p w:rsidR="00606C7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Ének-zene; vizuális kultúra: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mitológiai és biblikus témák a zenében, a képzőművészetben.</w:t>
            </w:r>
          </w:p>
          <w:p w:rsidR="008A02DF" w:rsidRDefault="008A02DF">
            <w:pPr>
              <w:spacing w:after="0" w:line="240" w:lineRule="auto"/>
              <w:rPr>
                <w:rFonts w:ascii="Times New Roman" w:hAnsi="Times New Roman" w:cs="Times New Roman"/>
                <w:i/>
                <w:sz w:val="24"/>
                <w:szCs w:val="24"/>
              </w:rPr>
            </w:pPr>
          </w:p>
          <w:p w:rsidR="00606C7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Erkölcstan: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család,</w:t>
            </w:r>
            <w:r>
              <w:rPr>
                <w:rFonts w:ascii="Times New Roman" w:hAnsi="Times New Roman" w:cs="Times New Roman"/>
                <w:i/>
                <w:sz w:val="24"/>
                <w:szCs w:val="24"/>
              </w:rPr>
              <w:t xml:space="preserve"> </w:t>
            </w:r>
            <w:r>
              <w:rPr>
                <w:rFonts w:ascii="Times New Roman" w:hAnsi="Times New Roman" w:cs="Times New Roman"/>
                <w:sz w:val="24"/>
                <w:szCs w:val="24"/>
              </w:rPr>
              <w:t xml:space="preserve">barátság. </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360" w:type="dxa"/>
            <w:gridSpan w:val="5"/>
            <w:vAlign w:val="center"/>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Biblia, mitológiai történet, életkép, elbeszélés, novella, regény. </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AA49CD" w:rsidRPr="00EA39CF" w:rsidRDefault="00AA49CD" w:rsidP="00EA39CF">
      <w:pPr>
        <w:tabs>
          <w:tab w:val="left" w:pos="470"/>
        </w:tabs>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276"/>
        <w:gridCol w:w="1308"/>
        <w:gridCol w:w="3401"/>
        <w:gridCol w:w="1194"/>
        <w:gridCol w:w="1236"/>
      </w:tblGrid>
      <w:tr w:rsidR="00737E92" w:rsidRPr="00EA39CF" w:rsidTr="009976B8">
        <w:trPr>
          <w:trHeight w:val="20"/>
        </w:trPr>
        <w:tc>
          <w:tcPr>
            <w:tcW w:w="2104" w:type="dxa"/>
            <w:gridSpan w:val="2"/>
            <w:vAlign w:val="center"/>
          </w:tcPr>
          <w:p w:rsidR="00737E92" w:rsidRPr="00EA39CF" w:rsidRDefault="00737E92">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938" w:type="dxa"/>
            <w:gridSpan w:val="3"/>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Molnár Ferenc: </w:t>
            </w:r>
            <w:r>
              <w:rPr>
                <w:rFonts w:ascii="Times New Roman" w:hAnsi="Times New Roman" w:cs="Times New Roman"/>
                <w:b/>
                <w:i/>
                <w:sz w:val="24"/>
                <w:szCs w:val="24"/>
              </w:rPr>
              <w:t>A Pál utcai fiúk</w:t>
            </w:r>
            <w:r>
              <w:rPr>
                <w:rFonts w:ascii="Times New Roman" w:hAnsi="Times New Roman" w:cs="Times New Roman"/>
                <w:b/>
                <w:sz w:val="24"/>
                <w:szCs w:val="24"/>
              </w:rPr>
              <w:t xml:space="preserve"> – házi olvasmány</w:t>
            </w:r>
          </w:p>
        </w:tc>
        <w:tc>
          <w:tcPr>
            <w:tcW w:w="1188"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 óra</w:t>
            </w:r>
          </w:p>
        </w:tc>
      </w:tr>
      <w:tr w:rsidR="00737E92" w:rsidRPr="00EA39CF" w:rsidTr="009976B8">
        <w:trPr>
          <w:trHeight w:val="20"/>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Korábban olvasott gyermekregények, meseregények, ifjúsági regények.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Epikus művek jellemzői: szerkezet, idő, helyszín, cselekmény, fordulat, szereplő; magatartásformák értékelése; vélemény megosztása.</w:t>
            </w:r>
          </w:p>
        </w:tc>
      </w:tr>
      <w:tr w:rsidR="00737E92" w:rsidRPr="00EA39CF" w:rsidTr="009976B8">
        <w:trPr>
          <w:trHeight w:val="20"/>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A tematikai egység nevelési-fejlesztési céljai</w:t>
            </w:r>
          </w:p>
        </w:tc>
        <w:tc>
          <w:tcPr>
            <w:tcW w:w="7126"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gyermekkori konfliktusok átélése, azonosulás a vállalható erkölcsi értékekkel. Az elmélyült olvasás, a hatékony, önálló szövegfeldolgozás támogatása, felkészülés </w:t>
            </w:r>
            <w:r w:rsidRPr="00EA39CF">
              <w:rPr>
                <w:rFonts w:ascii="Times New Roman" w:hAnsi="Times New Roman" w:cs="Times New Roman"/>
                <w:i/>
                <w:sz w:val="24"/>
                <w:szCs w:val="24"/>
                <w:lang w:eastAsia="hu-HU"/>
              </w:rPr>
              <w:t>A Pál utcai fiúk</w:t>
            </w:r>
            <w:r w:rsidRPr="00EA39CF">
              <w:rPr>
                <w:rFonts w:ascii="Times New Roman" w:hAnsi="Times New Roman" w:cs="Times New Roman"/>
                <w:sz w:val="24"/>
                <w:szCs w:val="24"/>
                <w:lang w:eastAsia="hu-HU"/>
              </w:rPr>
              <w:t xml:space="preserve"> sok szempontú megközelítésére. A szóbeli és írásbeli szövegalkotási képesség továbbfejlesztése feladatok megoldásával, pl. jellemzés, levél, elbeszélés, jellemzés nézőpontváltással, kreatív írás.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Dramatikus játék előadása. </w:t>
            </w:r>
          </w:p>
        </w:tc>
      </w:tr>
      <w:tr w:rsidR="00737E92" w:rsidRPr="00EA39CF" w:rsidTr="009976B8">
        <w:tc>
          <w:tcPr>
            <w:tcW w:w="3420" w:type="dxa"/>
            <w:gridSpan w:val="3"/>
            <w:tcBorders>
              <w:top w:val="nil"/>
            </w:tcBorders>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 xml:space="preserve">Ismeretek </w:t>
            </w:r>
          </w:p>
        </w:tc>
        <w:tc>
          <w:tcPr>
            <w:tcW w:w="3421" w:type="dxa"/>
            <w:tcBorders>
              <w:top w:val="nil"/>
            </w:tcBorders>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89" w:type="dxa"/>
            <w:gridSpan w:val="2"/>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rPr>
          <w:trHeight w:val="566"/>
        </w:trPr>
        <w:tc>
          <w:tcPr>
            <w:tcW w:w="3420"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Molnár Ferenc: </w:t>
            </w:r>
            <w:r w:rsidRPr="00EA39CF">
              <w:rPr>
                <w:rFonts w:ascii="Times New Roman" w:hAnsi="Times New Roman" w:cs="Times New Roman"/>
                <w:i/>
                <w:sz w:val="24"/>
                <w:szCs w:val="24"/>
              </w:rPr>
              <w:t xml:space="preserve">A Pál </w:t>
            </w:r>
            <w:r w:rsidRPr="00EA39CF">
              <w:rPr>
                <w:rFonts w:ascii="Times New Roman" w:hAnsi="Times New Roman" w:cs="Times New Roman"/>
                <w:i/>
                <w:sz w:val="24"/>
                <w:szCs w:val="24"/>
                <w:lang w:val="cs-CZ"/>
              </w:rPr>
              <w:t>utcai</w:t>
            </w:r>
            <w:r w:rsidRPr="00EA39CF">
              <w:rPr>
                <w:rFonts w:ascii="Times New Roman" w:hAnsi="Times New Roman" w:cs="Times New Roman"/>
                <w:i/>
                <w:sz w:val="24"/>
                <w:szCs w:val="24"/>
              </w:rPr>
              <w:t xml:space="preserve"> fiúk</w:t>
            </w:r>
            <w:r w:rsidRPr="00EA39CF">
              <w:rPr>
                <w:rFonts w:ascii="Times New Roman" w:hAnsi="Times New Roman" w:cs="Times New Roman"/>
                <w:sz w:val="24"/>
                <w:szCs w:val="24"/>
              </w:rPr>
              <w:t xml:space="preserve"> </w:t>
            </w:r>
            <w:r w:rsidR="005F302C">
              <w:rPr>
                <w:rFonts w:ascii="Times New Roman" w:hAnsi="Times New Roman" w:cs="Times New Roman"/>
                <w:sz w:val="24"/>
                <w:szCs w:val="24"/>
              </w:rPr>
              <w:t>–</w:t>
            </w:r>
            <w:r w:rsidRPr="00EA39CF">
              <w:rPr>
                <w:rFonts w:ascii="Times New Roman" w:hAnsi="Times New Roman" w:cs="Times New Roman"/>
                <w:sz w:val="24"/>
                <w:szCs w:val="24"/>
              </w:rPr>
              <w:t xml:space="preserve"> sok szempontú megközelítés.</w:t>
            </w:r>
          </w:p>
          <w:p w:rsidR="00737E92" w:rsidRPr="00EA39CF" w:rsidRDefault="00737E92" w:rsidP="00EA39CF">
            <w:pPr>
              <w:spacing w:after="0" w:line="240" w:lineRule="auto"/>
              <w:rPr>
                <w:rFonts w:ascii="Times New Roman" w:hAnsi="Times New Roman" w:cs="Times New Roman"/>
                <w:sz w:val="24"/>
                <w:szCs w:val="24"/>
                <w:lang w:val="cs-CZ"/>
              </w:rPr>
            </w:pPr>
            <w:r w:rsidRPr="00EA39CF">
              <w:rPr>
                <w:rFonts w:ascii="Times New Roman" w:hAnsi="Times New Roman" w:cs="Times New Roman"/>
                <w:sz w:val="24"/>
                <w:szCs w:val="24"/>
              </w:rPr>
              <w:t>Tér- és időviszonyok (cselekményidő/külső, történelmi idő), cselekmény, szerkezet, szereplők/jellemek, kapcsolatok, konfliktusok. Elbeszélői nézőpont.</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A mű fontos témái (pl. barátság, közösség, önfeláldozás, gyerekek-felnőttek, hűség-árulás).</w:t>
            </w:r>
          </w:p>
        </w:tc>
        <w:tc>
          <w:tcPr>
            <w:tcW w:w="3421" w:type="dxa"/>
          </w:tcPr>
          <w:p w:rsidR="00737E92" w:rsidRPr="00EA39CF" w:rsidRDefault="008E2CF7" w:rsidP="00EA39CF">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t xml:space="preserve">A tanuló </w:t>
            </w:r>
          </w:p>
          <w:p w:rsidR="008A02DF" w:rsidRDefault="008E2CF7">
            <w:pPr>
              <w:numPr>
                <w:ilvl w:val="0"/>
                <w:numId w:val="6"/>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megismerkedik a házi olvasmányok megközelítési szempontjaival, lehetőségeivel; </w:t>
            </w:r>
          </w:p>
          <w:p w:rsidR="008A02DF" w:rsidRDefault="008E2CF7">
            <w:pPr>
              <w:numPr>
                <w:ilvl w:val="0"/>
                <w:numId w:val="6"/>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előzetesen felkészül a mű sok szempontú megközelítésére (feladatok; adatkeresés, jegyzetelés, </w:t>
            </w:r>
            <w:r>
              <w:rPr>
                <w:rFonts w:ascii="Times New Roman" w:hAnsi="Times New Roman" w:cs="Times New Roman"/>
                <w:sz w:val="24"/>
                <w:szCs w:val="24"/>
                <w:lang w:val="cs-CZ" w:eastAsia="hu-HU"/>
              </w:rPr>
              <w:t>vázlatkészítés</w:t>
            </w:r>
            <w:r>
              <w:rPr>
                <w:rFonts w:ascii="Times New Roman" w:hAnsi="Times New Roman" w:cs="Times New Roman"/>
                <w:sz w:val="24"/>
                <w:szCs w:val="24"/>
                <w:lang w:eastAsia="hu-HU"/>
              </w:rPr>
              <w:t xml:space="preserve"> stb.);</w:t>
            </w:r>
          </w:p>
          <w:p w:rsidR="008A02DF" w:rsidRDefault="008E2CF7">
            <w:pPr>
              <w:numPr>
                <w:ilvl w:val="0"/>
                <w:numId w:val="6"/>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képes szövegalkotási feladatok megoldására (szóban/írásban), pl. jellemzés, levél, elbeszélés, jellemzés nézőpontváltással, kreatív írás;</w:t>
            </w:r>
          </w:p>
          <w:p w:rsidR="008A02DF" w:rsidRDefault="008E2CF7">
            <w:pPr>
              <w:numPr>
                <w:ilvl w:val="0"/>
                <w:numId w:val="6"/>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szövegrészlet megtanulására, esetleg jelenet, dialógus előadására, dramatikus játékra. </w:t>
            </w:r>
          </w:p>
        </w:tc>
        <w:tc>
          <w:tcPr>
            <w:tcW w:w="2389" w:type="dxa"/>
            <w:gridSpan w:val="2"/>
          </w:tcPr>
          <w:p w:rsidR="005F302C"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lang w:val="cs-CZ"/>
              </w:rPr>
              <w:t>Erkölcstan</w:t>
            </w:r>
            <w:r>
              <w:rPr>
                <w:rFonts w:ascii="Times New Roman" w:hAnsi="Times New Roman" w:cs="Times New Roman"/>
                <w:i/>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jó és rossz, bűn és erény, a lelkiismeret.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Dráma és tánc</w:t>
            </w:r>
            <w:r>
              <w:rPr>
                <w:rFonts w:ascii="Times New Roman" w:hAnsi="Times New Roman" w:cs="Times New Roman"/>
                <w:sz w:val="24"/>
                <w:szCs w:val="24"/>
              </w:rPr>
              <w:t xml:space="preserve">: elbeszélő szöveg egy-egy jelenetének dramatizált </w:t>
            </w:r>
            <w:r>
              <w:rPr>
                <w:rFonts w:ascii="Times New Roman" w:hAnsi="Times New Roman" w:cs="Times New Roman"/>
                <w:sz w:val="24"/>
                <w:szCs w:val="24"/>
                <w:lang w:val="cs-CZ"/>
              </w:rPr>
              <w:t>megjelenítése</w:t>
            </w:r>
            <w:r>
              <w:rPr>
                <w:rFonts w:ascii="Times New Roman" w:hAnsi="Times New Roman" w:cs="Times New Roman"/>
                <w:sz w:val="24"/>
                <w:szCs w:val="24"/>
              </w:rPr>
              <w:t>.</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59" w:type="dxa"/>
            <w:gridSpan w:val="5"/>
          </w:tcPr>
          <w:p w:rsidR="008A02DF" w:rsidRDefault="00737E92">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Ifjúsági</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regény</w:t>
            </w:r>
            <w:r w:rsidRPr="00EA39CF">
              <w:rPr>
                <w:rFonts w:ascii="Times New Roman" w:hAnsi="Times New Roman" w:cs="Times New Roman"/>
                <w:sz w:val="24"/>
                <w:szCs w:val="24"/>
              </w:rPr>
              <w:t>, cselekmény, tér- és időviszonyok, szerkezet, konfliktus, elbeszélői nézőpont.</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308"/>
        <w:gridCol w:w="1264"/>
        <w:gridCol w:w="3389"/>
        <w:gridCol w:w="1184"/>
        <w:gridCol w:w="1270"/>
      </w:tblGrid>
      <w:tr w:rsidR="00737E92" w:rsidRPr="00EA39CF" w:rsidTr="009976B8">
        <w:trPr>
          <w:trHeight w:val="20"/>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72" w:type="dxa"/>
            <w:gridSpan w:val="3"/>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val="cs-CZ" w:eastAsia="hu-HU"/>
              </w:rPr>
            </w:pPr>
            <w:r w:rsidRPr="00EA39CF">
              <w:rPr>
                <w:rFonts w:ascii="Times New Roman" w:eastAsia="Times New Roman" w:hAnsi="Times New Roman" w:cs="Times New Roman"/>
                <w:b/>
                <w:sz w:val="24"/>
                <w:szCs w:val="24"/>
                <w:lang w:val="cs-CZ" w:eastAsia="hu-HU"/>
              </w:rPr>
              <w:t>Szövegalkotás</w:t>
            </w:r>
          </w:p>
        </w:tc>
        <w:tc>
          <w:tcPr>
            <w:tcW w:w="1222" w:type="dxa"/>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val="cs-CZ" w:eastAsia="hu-HU"/>
              </w:rPr>
              <w:t>Órakeret</w:t>
            </w:r>
          </w:p>
          <w:p w:rsidR="00737E92" w:rsidRPr="00EA39CF" w:rsidRDefault="00737E92"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5 óra</w:t>
            </w:r>
          </w:p>
        </w:tc>
      </w:tr>
      <w:tr w:rsidR="00737E92" w:rsidRPr="00EA39CF" w:rsidTr="009976B8">
        <w:trPr>
          <w:trHeight w:val="20"/>
        </w:trPr>
        <w:tc>
          <w:tcPr>
            <w:tcW w:w="2136"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Elbeszélés, leírás, </w:t>
            </w:r>
            <w:r w:rsidRPr="00EA39CF">
              <w:rPr>
                <w:rFonts w:ascii="Times New Roman" w:hAnsi="Times New Roman" w:cs="Times New Roman"/>
                <w:sz w:val="24"/>
                <w:szCs w:val="24"/>
                <w:lang w:val="cs-CZ"/>
              </w:rPr>
              <w:t>jellemzés</w:t>
            </w:r>
            <w:r w:rsidRPr="00EA39CF">
              <w:rPr>
                <w:rFonts w:ascii="Times New Roman" w:hAnsi="Times New Roman" w:cs="Times New Roman"/>
                <w:sz w:val="24"/>
                <w:szCs w:val="24"/>
              </w:rPr>
              <w:t>, levél; mindennapi tájékoztató szövegek.</w:t>
            </w:r>
          </w:p>
        </w:tc>
      </w:tr>
      <w:tr w:rsidR="00737E92" w:rsidRPr="00EA39CF" w:rsidTr="009976B8">
        <w:trPr>
          <w:trHeight w:val="20"/>
        </w:trPr>
        <w:tc>
          <w:tcPr>
            <w:tcW w:w="2136" w:type="dxa"/>
            <w:gridSpan w:val="2"/>
            <w:tcBorders>
              <w:bottom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r w:rsidRPr="00EA39CF">
              <w:rPr>
                <w:rFonts w:ascii="Times New Roman" w:hAnsi="Times New Roman" w:cs="Times New Roman"/>
                <w:sz w:val="24"/>
                <w:szCs w:val="24"/>
              </w:rPr>
              <w:t>:</w:t>
            </w:r>
          </w:p>
        </w:tc>
        <w:tc>
          <w:tcPr>
            <w:tcW w:w="7094" w:type="dxa"/>
            <w:gridSpan w:val="4"/>
            <w:tcBorders>
              <w:bottom w:val="nil"/>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Annak belátása, hogy a nyelvi igényesség az önbecsülésnek és mások tiszteletének kifejezője. A szövegalkotás készségszintjének folyamatos </w:t>
            </w:r>
            <w:r w:rsidRPr="00EA39CF">
              <w:rPr>
                <w:rFonts w:ascii="Times New Roman" w:hAnsi="Times New Roman" w:cs="Times New Roman"/>
                <w:sz w:val="24"/>
                <w:szCs w:val="24"/>
                <w:lang w:val="cs-CZ" w:eastAsia="hu-HU"/>
              </w:rPr>
              <w:t>fejlesztése</w:t>
            </w:r>
            <w:r w:rsidRPr="00EA39CF">
              <w:rPr>
                <w:rFonts w:ascii="Times New Roman" w:hAnsi="Times New Roman" w:cs="Times New Roman"/>
                <w:sz w:val="24"/>
                <w:szCs w:val="24"/>
                <w:lang w:eastAsia="hu-HU"/>
              </w:rPr>
              <w:t>, önkorrekció, hibajavítás. Az olvasott irodalmi művekhez (is) kapcsolódóan az elbeszélés, a leírás, a jellemzés közlésformáinak gyakorlása, rövid érvelő szövegek készítése.</w:t>
            </w:r>
          </w:p>
        </w:tc>
      </w:tr>
      <w:tr w:rsidR="00737E92" w:rsidRPr="00EA39CF" w:rsidTr="009976B8">
        <w:trPr>
          <w:trHeight w:val="20"/>
        </w:trPr>
        <w:tc>
          <w:tcPr>
            <w:tcW w:w="3408"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 xml:space="preserve">Ismeretek </w:t>
            </w:r>
          </w:p>
        </w:tc>
        <w:tc>
          <w:tcPr>
            <w:tcW w:w="3409" w:type="dxa"/>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Követelmények</w:t>
            </w:r>
          </w:p>
        </w:tc>
        <w:tc>
          <w:tcPr>
            <w:tcW w:w="2413" w:type="dxa"/>
            <w:gridSpan w:val="2"/>
            <w:tcBorders>
              <w:top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rPr>
          <w:trHeight w:val="20"/>
        </w:trPr>
        <w:tc>
          <w:tcPr>
            <w:tcW w:w="3408" w:type="dxa"/>
            <w:gridSpan w:val="3"/>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 xml:space="preserve">Irodalmi művekhez </w:t>
            </w:r>
            <w:r w:rsidRPr="00EA39CF">
              <w:rPr>
                <w:rFonts w:ascii="Times New Roman" w:hAnsi="Times New Roman" w:cs="Times New Roman"/>
                <w:sz w:val="24"/>
                <w:szCs w:val="24"/>
                <w:lang w:val="cs-CZ"/>
              </w:rPr>
              <w:t>kapcsolódó</w:t>
            </w:r>
            <w:r w:rsidRPr="00EA39CF">
              <w:rPr>
                <w:rFonts w:ascii="Times New Roman" w:hAnsi="Times New Roman" w:cs="Times New Roman"/>
                <w:sz w:val="24"/>
                <w:szCs w:val="24"/>
              </w:rPr>
              <w:t xml:space="preserve"> szövegalkotási feladatok készítése, különféle műfajokban (elbeszélés, leírás, jellemzés, levél, érvelő szöveg, kreatív írások). </w:t>
            </w:r>
          </w:p>
        </w:tc>
        <w:tc>
          <w:tcPr>
            <w:tcW w:w="3409" w:type="dxa"/>
          </w:tcPr>
          <w:p w:rsidR="00737E92" w:rsidRPr="00EA39CF" w:rsidRDefault="008E2CF7" w:rsidP="00EA39CF">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t>A tanuló képes</w:t>
            </w:r>
          </w:p>
          <w:p w:rsidR="00737E92" w:rsidRPr="00EA39CF" w:rsidRDefault="00737E92" w:rsidP="00EA39CF">
            <w:pPr>
              <w:numPr>
                <w:ilvl w:val="0"/>
                <w:numId w:val="7"/>
              </w:num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szövegalkotási készségszintjének folyamatos fejlesztésére, hibáinak javítására;</w:t>
            </w:r>
          </w:p>
          <w:p w:rsidR="00737E92" w:rsidRPr="00EA39CF" w:rsidRDefault="00737E92" w:rsidP="00EA39CF">
            <w:pPr>
              <w:numPr>
                <w:ilvl w:val="0"/>
                <w:numId w:val="7"/>
              </w:num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az elbeszélés, leírás, </w:t>
            </w:r>
            <w:r w:rsidRPr="00EA39CF">
              <w:rPr>
                <w:rFonts w:ascii="Times New Roman" w:hAnsi="Times New Roman" w:cs="Times New Roman"/>
                <w:sz w:val="24"/>
                <w:szCs w:val="24"/>
                <w:lang w:eastAsia="hu-HU"/>
              </w:rPr>
              <w:lastRenderedPageBreak/>
              <w:t>jellemzés közlésformáinak gyakorlására;</w:t>
            </w:r>
          </w:p>
          <w:p w:rsidR="008A02DF" w:rsidRDefault="008E2CF7">
            <w:pPr>
              <w:numPr>
                <w:ilvl w:val="0"/>
                <w:numId w:val="7"/>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rövid érvelő szövegek készítésére;</w:t>
            </w:r>
          </w:p>
          <w:p w:rsidR="008A02DF" w:rsidRDefault="008E2CF7">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néhány, különféle típusú, a mindennapokban megjelenő írott és elektronikus szöveg elkészítésére (meghívó, e-mail stb.).</w:t>
            </w:r>
          </w:p>
        </w:tc>
        <w:tc>
          <w:tcPr>
            <w:tcW w:w="2413" w:type="dxa"/>
            <w:gridSpan w:val="2"/>
          </w:tcPr>
          <w:p w:rsidR="005F302C"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lang w:val="cs-CZ"/>
              </w:rPr>
              <w:lastRenderedPageBreak/>
              <w:t>Történelem, társadalmi és állampolgári ismeretek;</w:t>
            </w:r>
            <w:r>
              <w:rPr>
                <w:rFonts w:ascii="Times New Roman" w:hAnsi="Times New Roman" w:cs="Times New Roman"/>
                <w:i/>
                <w:sz w:val="24"/>
                <w:szCs w:val="24"/>
              </w:rPr>
              <w:t xml:space="preserve"> Természetismeret;  Vizuális kultúra;</w:t>
            </w:r>
            <w:r>
              <w:rPr>
                <w:rFonts w:ascii="Times New Roman" w:hAnsi="Times New Roman" w:cs="Times New Roman"/>
                <w:sz w:val="24"/>
                <w:szCs w:val="24"/>
              </w:rPr>
              <w:t xml:space="preserve"> </w:t>
            </w:r>
            <w:r>
              <w:rPr>
                <w:rFonts w:ascii="Times New Roman" w:hAnsi="Times New Roman" w:cs="Times New Roman"/>
                <w:i/>
                <w:sz w:val="24"/>
                <w:szCs w:val="24"/>
              </w:rPr>
              <w:t>Matematika:</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lang w:val="cs-CZ"/>
              </w:rPr>
              <w:t>narratív</w:t>
            </w:r>
            <w:r>
              <w:rPr>
                <w:rFonts w:ascii="Times New Roman" w:hAnsi="Times New Roman" w:cs="Times New Roman"/>
                <w:sz w:val="24"/>
                <w:szCs w:val="24"/>
              </w:rPr>
              <w:t xml:space="preserve"> szövegek, </w:t>
            </w:r>
            <w:r>
              <w:rPr>
                <w:rFonts w:ascii="Times New Roman" w:hAnsi="Times New Roman" w:cs="Times New Roman"/>
                <w:sz w:val="24"/>
                <w:szCs w:val="24"/>
              </w:rPr>
              <w:lastRenderedPageBreak/>
              <w:t>leírások, érvelő szövegek alkotása.</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 xml:space="preserve">Kulcsfogalmak/ </w:t>
            </w:r>
            <w:r w:rsidRPr="009976B8">
              <w:rPr>
                <w:rFonts w:ascii="Times New Roman" w:hAnsi="Times New Roman"/>
                <w:i w:val="0"/>
                <w:sz w:val="24"/>
                <w:szCs w:val="24"/>
                <w:lang w:val="cs-CZ"/>
              </w:rPr>
              <w:t>fogalmak</w:t>
            </w:r>
          </w:p>
        </w:tc>
        <w:tc>
          <w:tcPr>
            <w:tcW w:w="7459"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Elbeszélés, leírás, jellemzés, levél, érvelő </w:t>
            </w:r>
            <w:r w:rsidRPr="00EA39CF">
              <w:rPr>
                <w:rFonts w:ascii="Times New Roman" w:hAnsi="Times New Roman" w:cs="Times New Roman"/>
                <w:sz w:val="24"/>
                <w:szCs w:val="24"/>
                <w:lang w:val="cs-CZ"/>
              </w:rPr>
              <w:t>szöveg</w:t>
            </w:r>
            <w:r w:rsidRPr="00EA39CF">
              <w:rPr>
                <w:rFonts w:ascii="Times New Roman" w:hAnsi="Times New Roman" w:cs="Times New Roman"/>
                <w:sz w:val="24"/>
                <w:szCs w:val="24"/>
              </w:rPr>
              <w:t xml:space="preserve">. </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val="cs-CZ"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34"/>
        <w:gridCol w:w="1509"/>
        <w:gridCol w:w="3260"/>
        <w:gridCol w:w="1169"/>
        <w:gridCol w:w="1187"/>
      </w:tblGrid>
      <w:tr w:rsidR="00737E92" w:rsidRPr="00EA39CF" w:rsidTr="009976B8">
        <w:trPr>
          <w:cantSplit/>
        </w:trPr>
        <w:tc>
          <w:tcPr>
            <w:tcW w:w="2105" w:type="dxa"/>
            <w:gridSpan w:val="2"/>
            <w:vAlign w:val="center"/>
          </w:tcPr>
          <w:p w:rsidR="00737E92" w:rsidRPr="00EA39CF" w:rsidRDefault="00737E92">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Fejlesztési</w:t>
            </w:r>
            <w:r w:rsidRPr="00EA39CF">
              <w:rPr>
                <w:rFonts w:ascii="Times New Roman" w:hAnsi="Times New Roman" w:cs="Times New Roman"/>
                <w:b/>
                <w:bCs/>
                <w:sz w:val="24"/>
                <w:szCs w:val="24"/>
              </w:rPr>
              <w:t xml:space="preserve"> cél</w:t>
            </w:r>
          </w:p>
        </w:tc>
        <w:tc>
          <w:tcPr>
            <w:tcW w:w="5938" w:type="dxa"/>
            <w:gridSpan w:val="3"/>
            <w:vAlign w:val="center"/>
          </w:tcPr>
          <w:p w:rsidR="00737E92" w:rsidRPr="00EA39CF" w:rsidRDefault="00737E92">
            <w:pPr>
              <w:spacing w:after="0" w:line="240" w:lineRule="auto"/>
              <w:jc w:val="center"/>
              <w:rPr>
                <w:rFonts w:ascii="Times New Roman" w:eastAsia="Times New Roman" w:hAnsi="Times New Roman" w:cs="Times New Roman"/>
                <w:b/>
                <w:sz w:val="24"/>
                <w:szCs w:val="24"/>
                <w:lang w:val="cs-CZ" w:eastAsia="hu-HU"/>
              </w:rPr>
            </w:pPr>
            <w:r w:rsidRPr="00EA39CF">
              <w:rPr>
                <w:rFonts w:ascii="Times New Roman" w:eastAsia="Times New Roman" w:hAnsi="Times New Roman" w:cs="Times New Roman"/>
                <w:b/>
                <w:sz w:val="24"/>
                <w:szCs w:val="24"/>
                <w:lang w:eastAsia="hu-HU"/>
              </w:rPr>
              <w:t>Ballada</w:t>
            </w:r>
          </w:p>
        </w:tc>
        <w:tc>
          <w:tcPr>
            <w:tcW w:w="1187"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óra</w:t>
            </w:r>
          </w:p>
        </w:tc>
      </w:tr>
      <w:tr w:rsidR="00737E92" w:rsidRPr="00EA39CF" w:rsidTr="009976B8">
        <w:trPr>
          <w:cantSplit/>
        </w:trPr>
        <w:tc>
          <w:tcPr>
            <w:tcW w:w="2105"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Verses kisepikai alkotások; a népköltészet </w:t>
            </w:r>
            <w:r w:rsidRPr="00EA39CF">
              <w:rPr>
                <w:rFonts w:ascii="Times New Roman" w:hAnsi="Times New Roman" w:cs="Times New Roman"/>
                <w:sz w:val="24"/>
                <w:szCs w:val="24"/>
                <w:lang w:val="cs-CZ"/>
              </w:rPr>
              <w:t>és</w:t>
            </w:r>
            <w:r w:rsidRPr="00EA39CF">
              <w:rPr>
                <w:rFonts w:ascii="Times New Roman" w:hAnsi="Times New Roman" w:cs="Times New Roman"/>
                <w:sz w:val="24"/>
                <w:szCs w:val="24"/>
              </w:rPr>
              <w:t xml:space="preserve"> műköltészet megkülönböztetése.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Hangsúlyos verselés; rím.</w:t>
            </w:r>
          </w:p>
        </w:tc>
      </w:tr>
      <w:tr w:rsidR="00737E92" w:rsidRPr="00EA39CF" w:rsidTr="009976B8">
        <w:trPr>
          <w:trHeight w:val="328"/>
        </w:trPr>
        <w:tc>
          <w:tcPr>
            <w:tcW w:w="2105"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2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ballada műfaji jellemzőinek, sajátos </w:t>
            </w:r>
            <w:r w:rsidRPr="00EA39CF">
              <w:rPr>
                <w:rFonts w:ascii="Times New Roman" w:hAnsi="Times New Roman" w:cs="Times New Roman"/>
                <w:sz w:val="24"/>
                <w:szCs w:val="24"/>
                <w:lang w:val="cs-CZ" w:eastAsia="hu-HU"/>
              </w:rPr>
              <w:t>szerkesztés</w:t>
            </w:r>
            <w:r w:rsidRPr="00EA39CF">
              <w:rPr>
                <w:rFonts w:ascii="Times New Roman" w:hAnsi="Times New Roman" w:cs="Times New Roman"/>
                <w:sz w:val="24"/>
                <w:szCs w:val="24"/>
                <w:lang w:eastAsia="hu-HU"/>
              </w:rPr>
              <w:t>- és előadásmódjának megismerése; magatartásformák, erkölcsi értékek elemzése.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Memoriterek kifejező tolmácsolása, különböző előadásmódok megvitatása.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Arany János: </w:t>
            </w:r>
            <w:r w:rsidRPr="00EA39CF">
              <w:rPr>
                <w:rFonts w:ascii="Times New Roman" w:hAnsi="Times New Roman" w:cs="Times New Roman"/>
                <w:i/>
                <w:sz w:val="24"/>
                <w:szCs w:val="24"/>
                <w:lang w:eastAsia="hu-HU"/>
              </w:rPr>
              <w:t>A walesi bárdok</w:t>
            </w:r>
            <w:r w:rsidRPr="00EA39CF">
              <w:rPr>
                <w:rFonts w:ascii="Times New Roman" w:hAnsi="Times New Roman" w:cs="Times New Roman"/>
                <w:sz w:val="24"/>
                <w:szCs w:val="24"/>
                <w:lang w:eastAsia="hu-HU"/>
              </w:rPr>
              <w:t xml:space="preserve"> című balladájának értelmezése, a felvetett </w:t>
            </w:r>
            <w:r w:rsidR="008E2CF7">
              <w:rPr>
                <w:rFonts w:ascii="Times New Roman" w:hAnsi="Times New Roman" w:cs="Times New Roman"/>
                <w:sz w:val="24"/>
                <w:szCs w:val="24"/>
                <w:lang w:val="cs-CZ" w:eastAsia="hu-HU"/>
              </w:rPr>
              <w:t>szempontok</w:t>
            </w:r>
            <w:r w:rsidR="008E2CF7">
              <w:rPr>
                <w:rFonts w:ascii="Times New Roman" w:hAnsi="Times New Roman" w:cs="Times New Roman"/>
                <w:sz w:val="24"/>
                <w:szCs w:val="24"/>
                <w:lang w:eastAsia="hu-HU"/>
              </w:rPr>
              <w:t xml:space="preserve"> befogadásával, megértésével (szerkezet, műfaji jellemzők, magatartásformák).</w:t>
            </w:r>
          </w:p>
        </w:tc>
      </w:tr>
      <w:tr w:rsidR="00AA49CD" w:rsidRPr="00EA39CF" w:rsidTr="009976B8">
        <w:trPr>
          <w:trHeight w:val="328"/>
        </w:trPr>
        <w:tc>
          <w:tcPr>
            <w:tcW w:w="3614" w:type="dxa"/>
            <w:gridSpan w:val="3"/>
            <w:vAlign w:val="center"/>
          </w:tcPr>
          <w:p w:rsidR="00AA49CD" w:rsidRPr="00AA49CD" w:rsidRDefault="00AA49CD">
            <w:pPr>
              <w:spacing w:after="0" w:line="240" w:lineRule="auto"/>
              <w:jc w:val="center"/>
              <w:rPr>
                <w:rFonts w:ascii="Times New Roman" w:hAnsi="Times New Roman" w:cs="Times New Roman"/>
                <w:b/>
                <w:sz w:val="24"/>
                <w:szCs w:val="24"/>
              </w:rPr>
            </w:pPr>
            <w:r w:rsidRPr="009976B8">
              <w:rPr>
                <w:rFonts w:ascii="Times New Roman" w:hAnsi="Times New Roman"/>
                <w:b/>
                <w:iCs/>
                <w:sz w:val="24"/>
                <w:szCs w:val="24"/>
              </w:rPr>
              <w:t>Ismeretek</w:t>
            </w:r>
          </w:p>
        </w:tc>
        <w:tc>
          <w:tcPr>
            <w:tcW w:w="3260" w:type="dxa"/>
          </w:tcPr>
          <w:p w:rsidR="00AA49CD" w:rsidRPr="009976B8" w:rsidRDefault="00AA49CD" w:rsidP="009976B8">
            <w:pPr>
              <w:spacing w:after="0" w:line="240" w:lineRule="auto"/>
              <w:jc w:val="center"/>
              <w:rPr>
                <w:rFonts w:ascii="Times New Roman" w:hAnsi="Times New Roman" w:cs="Times New Roman"/>
                <w:b/>
                <w:sz w:val="24"/>
                <w:szCs w:val="24"/>
                <w:lang w:eastAsia="hu-HU"/>
              </w:rPr>
            </w:pPr>
            <w:r w:rsidRPr="009976B8">
              <w:rPr>
                <w:rFonts w:ascii="Times New Roman" w:hAnsi="Times New Roman"/>
                <w:b/>
                <w:iCs/>
                <w:sz w:val="24"/>
                <w:szCs w:val="24"/>
              </w:rPr>
              <w:t>Követelmények</w:t>
            </w:r>
          </w:p>
        </w:tc>
        <w:tc>
          <w:tcPr>
            <w:tcW w:w="2356" w:type="dxa"/>
            <w:gridSpan w:val="2"/>
          </w:tcPr>
          <w:p w:rsidR="00AA49CD" w:rsidRPr="009976B8" w:rsidRDefault="00AA49CD" w:rsidP="009976B8">
            <w:pPr>
              <w:spacing w:after="0" w:line="240" w:lineRule="auto"/>
              <w:jc w:val="center"/>
              <w:rPr>
                <w:rFonts w:ascii="Times New Roman" w:hAnsi="Times New Roman" w:cs="Times New Roman"/>
                <w:b/>
                <w:sz w:val="24"/>
                <w:szCs w:val="24"/>
                <w:lang w:eastAsia="hu-HU"/>
              </w:rPr>
            </w:pPr>
            <w:r w:rsidRPr="00AA49CD">
              <w:rPr>
                <w:rFonts w:ascii="Times New Roman" w:hAnsi="Times New Roman" w:cs="Times New Roman"/>
                <w:b/>
                <w:bCs/>
                <w:sz w:val="24"/>
                <w:szCs w:val="24"/>
              </w:rPr>
              <w:t>Kapcsolódási pontok</w:t>
            </w:r>
          </w:p>
        </w:tc>
      </w:tr>
      <w:tr w:rsidR="00AA49CD" w:rsidRPr="00EA39CF" w:rsidTr="009976B8">
        <w:trPr>
          <w:trHeight w:val="328"/>
        </w:trPr>
        <w:tc>
          <w:tcPr>
            <w:tcW w:w="3614" w:type="dxa"/>
            <w:gridSpan w:val="3"/>
          </w:tcPr>
          <w:p w:rsidR="00AA49CD" w:rsidRPr="00EA39CF" w:rsidRDefault="00AA49CD" w:rsidP="00AA49CD">
            <w:pPr>
              <w:spacing w:after="0" w:line="240" w:lineRule="auto"/>
              <w:rPr>
                <w:rFonts w:ascii="Times New Roman" w:hAnsi="Times New Roman" w:cs="Times New Roman"/>
                <w:i/>
                <w:sz w:val="24"/>
                <w:szCs w:val="24"/>
              </w:rPr>
            </w:pPr>
            <w:r w:rsidRPr="00EA39CF">
              <w:rPr>
                <w:rFonts w:ascii="Times New Roman" w:hAnsi="Times New Roman" w:cs="Times New Roman"/>
                <w:sz w:val="24"/>
                <w:szCs w:val="24"/>
              </w:rPr>
              <w:t xml:space="preserve">Egy </w:t>
            </w:r>
            <w:r w:rsidRPr="00EA39CF">
              <w:rPr>
                <w:rFonts w:ascii="Times New Roman" w:hAnsi="Times New Roman" w:cs="Times New Roman"/>
                <w:sz w:val="24"/>
                <w:szCs w:val="24"/>
                <w:lang w:val="cs-CZ"/>
              </w:rPr>
              <w:t>népballada</w:t>
            </w:r>
            <w:r w:rsidRPr="00EA39CF">
              <w:rPr>
                <w:rFonts w:ascii="Times New Roman" w:hAnsi="Times New Roman" w:cs="Times New Roman"/>
                <w:sz w:val="24"/>
                <w:szCs w:val="24"/>
              </w:rPr>
              <w:t xml:space="preserve"> értelmezése és előadása (pl. </w:t>
            </w:r>
            <w:r>
              <w:rPr>
                <w:rFonts w:ascii="Times New Roman" w:hAnsi="Times New Roman" w:cs="Times New Roman"/>
                <w:i/>
                <w:sz w:val="24"/>
                <w:szCs w:val="24"/>
              </w:rPr>
              <w:t>Kőmíves Kelemen</w:t>
            </w:r>
            <w:r>
              <w:rPr>
                <w:rFonts w:ascii="Times New Roman" w:hAnsi="Times New Roman" w:cs="Times New Roman"/>
                <w:sz w:val="24"/>
                <w:szCs w:val="24"/>
              </w:rPr>
              <w:t xml:space="preserve"> vagy </w:t>
            </w:r>
            <w:r>
              <w:rPr>
                <w:rFonts w:ascii="Times New Roman" w:hAnsi="Times New Roman" w:cs="Times New Roman"/>
                <w:i/>
                <w:sz w:val="24"/>
                <w:szCs w:val="24"/>
              </w:rPr>
              <w:t>Kádár Kata).</w:t>
            </w:r>
          </w:p>
          <w:p w:rsidR="00AA49CD" w:rsidRPr="00EA39CF" w:rsidRDefault="00AA49CD" w:rsidP="00AA49CD">
            <w:pPr>
              <w:spacing w:after="0" w:line="240" w:lineRule="auto"/>
              <w:rPr>
                <w:rFonts w:ascii="Times New Roman" w:hAnsi="Times New Roman" w:cs="Times New Roman"/>
                <w:sz w:val="24"/>
                <w:szCs w:val="24"/>
              </w:rPr>
            </w:pPr>
            <w:r>
              <w:rPr>
                <w:rFonts w:ascii="Times New Roman" w:hAnsi="Times New Roman" w:cs="Times New Roman"/>
                <w:sz w:val="24"/>
                <w:szCs w:val="24"/>
              </w:rPr>
              <w:t>A műfaji sajátosságok megfigyelése, elemzése (szaggatottság, kihagyás, elhallgatás stb.).</w:t>
            </w:r>
          </w:p>
          <w:p w:rsidR="00AA49CD" w:rsidRPr="00EA39CF" w:rsidRDefault="00AA49CD" w:rsidP="00AA49CD">
            <w:pPr>
              <w:spacing w:after="0" w:line="240" w:lineRule="auto"/>
              <w:rPr>
                <w:rFonts w:ascii="Times New Roman" w:hAnsi="Times New Roman" w:cs="Times New Roman"/>
                <w:i/>
                <w:sz w:val="24"/>
                <w:szCs w:val="24"/>
              </w:rPr>
            </w:pPr>
          </w:p>
          <w:p w:rsidR="00AA49CD" w:rsidRPr="00EA39CF" w:rsidRDefault="00AA49CD" w:rsidP="00AA49CD">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Arany János: </w:t>
            </w:r>
            <w:r w:rsidRPr="00EA39CF">
              <w:rPr>
                <w:rFonts w:ascii="Times New Roman" w:hAnsi="Times New Roman" w:cs="Times New Roman"/>
                <w:i/>
                <w:sz w:val="24"/>
                <w:szCs w:val="24"/>
              </w:rPr>
              <w:t>A walesi bárdok</w:t>
            </w:r>
            <w:r w:rsidRPr="00EA39CF">
              <w:rPr>
                <w:rFonts w:ascii="Times New Roman" w:hAnsi="Times New Roman" w:cs="Times New Roman"/>
                <w:sz w:val="24"/>
                <w:szCs w:val="24"/>
              </w:rPr>
              <w:t xml:space="preserve"> – egy műballada értelmezése és előadása.</w:t>
            </w:r>
          </w:p>
          <w:p w:rsidR="00AA49CD" w:rsidRDefault="00AA49CD" w:rsidP="00AA49CD">
            <w:pPr>
              <w:spacing w:after="0" w:line="240" w:lineRule="auto"/>
              <w:rPr>
                <w:rFonts w:ascii="Times New Roman" w:hAnsi="Times New Roman" w:cs="Times New Roman"/>
                <w:sz w:val="24"/>
                <w:szCs w:val="24"/>
              </w:rPr>
            </w:pPr>
            <w:r>
              <w:rPr>
                <w:rFonts w:ascii="Times New Roman" w:hAnsi="Times New Roman" w:cs="Times New Roman"/>
                <w:sz w:val="24"/>
                <w:szCs w:val="24"/>
              </w:rPr>
              <w:t>Egyszólamú, egyenes vonalú (lineáris) szerkezet.</w:t>
            </w:r>
          </w:p>
          <w:p w:rsidR="00AA49CD" w:rsidRDefault="00AA49CD" w:rsidP="00AA49CD">
            <w:pPr>
              <w:spacing w:after="0" w:line="240" w:lineRule="auto"/>
              <w:rPr>
                <w:rFonts w:ascii="Times New Roman" w:hAnsi="Times New Roman" w:cs="Times New Roman"/>
                <w:sz w:val="24"/>
                <w:szCs w:val="24"/>
              </w:rPr>
            </w:pPr>
            <w:r>
              <w:rPr>
                <w:rFonts w:ascii="Times New Roman" w:hAnsi="Times New Roman" w:cs="Times New Roman"/>
                <w:sz w:val="24"/>
                <w:szCs w:val="24"/>
              </w:rPr>
              <w:t>Műfaji sajátosságok (pl. kihagyásosság) és művészi megoldások (pl. ismétlés, fokozás, szórendcsere/inverzió, versforma, zeneiség).</w:t>
            </w:r>
          </w:p>
          <w:p w:rsidR="00AA49CD" w:rsidRPr="00EA39CF" w:rsidRDefault="00AA49CD" w:rsidP="00A152AE">
            <w:pPr>
              <w:spacing w:after="0" w:line="240" w:lineRule="auto"/>
              <w:jc w:val="both"/>
              <w:rPr>
                <w:rFonts w:ascii="Times New Roman" w:eastAsia="Times New Roman" w:hAnsi="Times New Roman" w:cs="Times New Roman"/>
                <w:b/>
                <w:i/>
                <w:iCs/>
                <w:sz w:val="24"/>
                <w:szCs w:val="24"/>
                <w:lang w:val="x-none" w:eastAsia="hu-HU"/>
              </w:rPr>
            </w:pPr>
            <w:r>
              <w:rPr>
                <w:rFonts w:ascii="Times New Roman" w:hAnsi="Times New Roman" w:cs="Times New Roman"/>
                <w:sz w:val="24"/>
                <w:szCs w:val="24"/>
              </w:rPr>
              <w:t>Magatartásformák; bűn és bűnhődés, lélektaniság.</w:t>
            </w:r>
          </w:p>
        </w:tc>
        <w:tc>
          <w:tcPr>
            <w:tcW w:w="3260" w:type="dxa"/>
          </w:tcPr>
          <w:p w:rsidR="00AA49CD" w:rsidRDefault="00AA49CD" w:rsidP="00AA49CD">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t>A tanuló</w:t>
            </w:r>
          </w:p>
          <w:p w:rsidR="00AA49CD" w:rsidRDefault="00AA49CD" w:rsidP="00AA49CD">
            <w:pPr>
              <w:numPr>
                <w:ilvl w:val="0"/>
                <w:numId w:val="8"/>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megismeri a ballada műfaji </w:t>
            </w:r>
            <w:r>
              <w:rPr>
                <w:rFonts w:ascii="Times New Roman" w:hAnsi="Times New Roman" w:cs="Times New Roman"/>
                <w:sz w:val="24"/>
                <w:szCs w:val="24"/>
                <w:lang w:val="cs-CZ" w:eastAsia="hu-HU"/>
              </w:rPr>
              <w:t>jellemzőit</w:t>
            </w:r>
            <w:r>
              <w:rPr>
                <w:rFonts w:ascii="Times New Roman" w:hAnsi="Times New Roman" w:cs="Times New Roman"/>
                <w:sz w:val="24"/>
                <w:szCs w:val="24"/>
                <w:lang w:eastAsia="hu-HU"/>
              </w:rPr>
              <w:t xml:space="preserve">, sajátos szerkesztés- és előadásmódját; </w:t>
            </w:r>
          </w:p>
          <w:p w:rsidR="00AA49CD" w:rsidRDefault="00AA49CD" w:rsidP="00AA49CD">
            <w:pPr>
              <w:numPr>
                <w:ilvl w:val="0"/>
                <w:numId w:val="8"/>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tudja, hogy a népköltészeti alkotások többféle változatban létezhetnek; </w:t>
            </w:r>
          </w:p>
          <w:p w:rsidR="00AA49CD" w:rsidRDefault="00AA49CD" w:rsidP="00AA49CD">
            <w:pPr>
              <w:numPr>
                <w:ilvl w:val="0"/>
                <w:numId w:val="8"/>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elő tud adni egy népballadát (memoriter); </w:t>
            </w:r>
          </w:p>
          <w:p w:rsidR="00AA49CD" w:rsidRDefault="00AA49CD" w:rsidP="00AA49CD">
            <w:pPr>
              <w:numPr>
                <w:ilvl w:val="0"/>
                <w:numId w:val="8"/>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értelmezi Arany János </w:t>
            </w:r>
            <w:r>
              <w:rPr>
                <w:rFonts w:ascii="Times New Roman" w:hAnsi="Times New Roman" w:cs="Times New Roman"/>
                <w:i/>
                <w:sz w:val="24"/>
                <w:szCs w:val="24"/>
                <w:lang w:eastAsia="hu-HU"/>
              </w:rPr>
              <w:t>A walesi bárdok</w:t>
            </w:r>
            <w:r>
              <w:rPr>
                <w:rFonts w:ascii="Times New Roman" w:hAnsi="Times New Roman" w:cs="Times New Roman"/>
                <w:sz w:val="24"/>
                <w:szCs w:val="24"/>
                <w:lang w:eastAsia="hu-HU"/>
              </w:rPr>
              <w:t xml:space="preserve"> című balladáját (memoriter);</w:t>
            </w:r>
          </w:p>
          <w:p w:rsidR="00AA49CD" w:rsidRDefault="00AA49CD" w:rsidP="00AA49CD">
            <w:pPr>
              <w:numPr>
                <w:ilvl w:val="0"/>
                <w:numId w:val="8"/>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műismereti minimuma: egy népballada és egy Arany-ballada.</w:t>
            </w:r>
          </w:p>
        </w:tc>
        <w:tc>
          <w:tcPr>
            <w:tcW w:w="2356" w:type="dxa"/>
            <w:gridSpan w:val="2"/>
          </w:tcPr>
          <w:p w:rsidR="005F302C" w:rsidRDefault="00AA49CD" w:rsidP="00AA49CD">
            <w:pPr>
              <w:spacing w:after="0" w:line="240" w:lineRule="auto"/>
              <w:rPr>
                <w:rFonts w:ascii="Times New Roman" w:hAnsi="Times New Roman" w:cs="Times New Roman"/>
                <w:i/>
                <w:sz w:val="24"/>
                <w:szCs w:val="24"/>
              </w:rPr>
            </w:pPr>
            <w:r>
              <w:rPr>
                <w:rFonts w:ascii="Times New Roman" w:hAnsi="Times New Roman" w:cs="Times New Roman"/>
                <w:i/>
                <w:sz w:val="24"/>
                <w:szCs w:val="24"/>
                <w:lang w:val="cs-CZ"/>
              </w:rPr>
              <w:t>Erkölcstan</w:t>
            </w:r>
            <w:r>
              <w:rPr>
                <w:rFonts w:ascii="Times New Roman" w:hAnsi="Times New Roman" w:cs="Times New Roman"/>
                <w:i/>
                <w:sz w:val="24"/>
                <w:szCs w:val="24"/>
              </w:rPr>
              <w:t xml:space="preserve">: </w:t>
            </w:r>
          </w:p>
          <w:p w:rsidR="00AA49CD" w:rsidRDefault="00AA49CD" w:rsidP="00AA49CD">
            <w:pPr>
              <w:spacing w:after="0" w:line="240" w:lineRule="auto"/>
              <w:rPr>
                <w:rFonts w:ascii="Times New Roman" w:hAnsi="Times New Roman" w:cs="Times New Roman"/>
                <w:sz w:val="24"/>
                <w:szCs w:val="24"/>
              </w:rPr>
            </w:pPr>
            <w:r>
              <w:rPr>
                <w:rFonts w:ascii="Times New Roman" w:hAnsi="Times New Roman" w:cs="Times New Roman"/>
                <w:sz w:val="24"/>
                <w:szCs w:val="24"/>
              </w:rPr>
              <w:t>bűn, erény, lelkiismeret.</w:t>
            </w:r>
          </w:p>
          <w:p w:rsidR="00AA49CD" w:rsidRDefault="00AA49CD" w:rsidP="00AA49CD">
            <w:pPr>
              <w:spacing w:after="0" w:line="240" w:lineRule="auto"/>
              <w:rPr>
                <w:rFonts w:ascii="Times New Roman" w:hAnsi="Times New Roman" w:cs="Times New Roman"/>
                <w:sz w:val="24"/>
                <w:szCs w:val="24"/>
              </w:rPr>
            </w:pPr>
          </w:p>
          <w:p w:rsidR="005F302C" w:rsidRDefault="00AA49CD" w:rsidP="00AA49CD">
            <w:pPr>
              <w:spacing w:after="0" w:line="240" w:lineRule="auto"/>
              <w:rPr>
                <w:rFonts w:ascii="Times New Roman" w:hAnsi="Times New Roman" w:cs="Times New Roman"/>
                <w:sz w:val="24"/>
                <w:szCs w:val="24"/>
              </w:rPr>
            </w:pPr>
            <w:r>
              <w:rPr>
                <w:rFonts w:ascii="Times New Roman" w:hAnsi="Times New Roman" w:cs="Times New Roman"/>
                <w:i/>
                <w:sz w:val="24"/>
                <w:szCs w:val="24"/>
              </w:rPr>
              <w:t>Ének-zene</w:t>
            </w:r>
            <w:r>
              <w:rPr>
                <w:rFonts w:ascii="Times New Roman" w:hAnsi="Times New Roman" w:cs="Times New Roman"/>
                <w:sz w:val="24"/>
                <w:szCs w:val="24"/>
              </w:rPr>
              <w:t xml:space="preserve">: </w:t>
            </w:r>
          </w:p>
          <w:p w:rsidR="00AA49CD" w:rsidRDefault="00AA49CD" w:rsidP="00AA49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népdal, népballada. </w:t>
            </w:r>
          </w:p>
          <w:p w:rsidR="00AA49CD" w:rsidRPr="00EA39CF" w:rsidRDefault="00AA49CD" w:rsidP="00EA39CF">
            <w:pPr>
              <w:spacing w:after="0" w:line="240" w:lineRule="auto"/>
              <w:rPr>
                <w:rFonts w:ascii="Times New Roman" w:hAnsi="Times New Roman" w:cs="Times New Roman"/>
                <w:sz w:val="24"/>
                <w:szCs w:val="24"/>
                <w:lang w:eastAsia="hu-HU"/>
              </w:rPr>
            </w:pPr>
          </w:p>
        </w:tc>
      </w:tr>
      <w:tr w:rsidR="00AA49CD" w:rsidRPr="00EA39CF" w:rsidTr="009976B8">
        <w:trPr>
          <w:trHeight w:val="328"/>
        </w:trPr>
        <w:tc>
          <w:tcPr>
            <w:tcW w:w="1771" w:type="dxa"/>
          </w:tcPr>
          <w:p w:rsidR="00AA49CD" w:rsidRPr="00EA39CF" w:rsidRDefault="00AA49CD" w:rsidP="001B04CB">
            <w:pPr>
              <w:spacing w:after="0" w:line="240" w:lineRule="auto"/>
              <w:jc w:val="center"/>
              <w:rPr>
                <w:rFonts w:ascii="Times New Roman" w:hAnsi="Times New Roman" w:cs="Times New Roman"/>
                <w:sz w:val="24"/>
                <w:szCs w:val="24"/>
              </w:rPr>
            </w:pPr>
            <w:r w:rsidRPr="000E5ED7">
              <w:rPr>
                <w:rFonts w:ascii="Times New Roman" w:hAnsi="Times New Roman"/>
                <w:b/>
                <w:sz w:val="24"/>
                <w:szCs w:val="24"/>
              </w:rPr>
              <w:t>Kulcsfogalmak/ fogalmak</w:t>
            </w:r>
          </w:p>
        </w:tc>
        <w:tc>
          <w:tcPr>
            <w:tcW w:w="7459" w:type="dxa"/>
            <w:gridSpan w:val="5"/>
          </w:tcPr>
          <w:p w:rsidR="00AA49CD" w:rsidRDefault="00AA49CD" w:rsidP="00AA49CD">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 xml:space="preserve">Időmértékes </w:t>
            </w:r>
            <w:r>
              <w:rPr>
                <w:rFonts w:ascii="Times New Roman" w:hAnsi="Times New Roman" w:cs="Times New Roman"/>
                <w:sz w:val="24"/>
                <w:szCs w:val="24"/>
                <w:lang w:val="cs-CZ"/>
              </w:rPr>
              <w:t>verselési</w:t>
            </w:r>
            <w:r>
              <w:rPr>
                <w:rFonts w:ascii="Times New Roman" w:hAnsi="Times New Roman" w:cs="Times New Roman"/>
                <w:sz w:val="24"/>
                <w:szCs w:val="24"/>
              </w:rPr>
              <w:t xml:space="preserve"> rendszer, versláb, jambus, jambikus verselés, spondeus, </w:t>
            </w:r>
            <w:r>
              <w:rPr>
                <w:rFonts w:ascii="Times New Roman" w:hAnsi="Times New Roman" w:cs="Times New Roman"/>
                <w:sz w:val="24"/>
                <w:szCs w:val="24"/>
                <w:lang w:val="cs-CZ"/>
              </w:rPr>
              <w:t>félrím</w:t>
            </w:r>
            <w:r>
              <w:rPr>
                <w:rFonts w:ascii="Times New Roman" w:hAnsi="Times New Roman" w:cs="Times New Roman"/>
                <w:sz w:val="24"/>
                <w:szCs w:val="24"/>
              </w:rPr>
              <w:t>, belső rím, alliteráció, szórendcsere.</w:t>
            </w:r>
          </w:p>
        </w:tc>
      </w:tr>
    </w:tbl>
    <w:p w:rsidR="00737E92" w:rsidRDefault="00737E92" w:rsidP="00EA39CF">
      <w:pPr>
        <w:spacing w:after="0" w:line="240" w:lineRule="auto"/>
        <w:rPr>
          <w:rFonts w:ascii="Times New Roman" w:eastAsia="Times New Roman" w:hAnsi="Times New Roman" w:cs="Times New Roman"/>
          <w:b/>
          <w:sz w:val="24"/>
          <w:szCs w:val="24"/>
          <w:lang w:eastAsia="hu-HU"/>
        </w:rPr>
      </w:pPr>
    </w:p>
    <w:p w:rsidR="00AA49CD" w:rsidRPr="00EA39CF" w:rsidRDefault="00AA49CD"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65"/>
        <w:gridCol w:w="1272"/>
        <w:gridCol w:w="3409"/>
        <w:gridCol w:w="1206"/>
        <w:gridCol w:w="1207"/>
      </w:tblGrid>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lastRenderedPageBreak/>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val="cs-CZ" w:eastAsia="hu-HU"/>
              </w:rPr>
            </w:pPr>
            <w:r>
              <w:rPr>
                <w:rFonts w:ascii="Times New Roman" w:eastAsia="Times New Roman" w:hAnsi="Times New Roman" w:cs="Times New Roman"/>
                <w:b/>
                <w:sz w:val="24"/>
                <w:szCs w:val="24"/>
                <w:lang w:eastAsia="hu-HU"/>
              </w:rPr>
              <w:t>Monda, rege</w:t>
            </w:r>
          </w:p>
        </w:tc>
        <w:tc>
          <w:tcPr>
            <w:tcW w:w="1207"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óra</w:t>
            </w:r>
          </w:p>
        </w:tc>
      </w:tr>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Pr>
          <w:p w:rsidR="00737E92" w:rsidRPr="00EA39CF" w:rsidRDefault="00737E92" w:rsidP="00EA39CF">
            <w:pPr>
              <w:spacing w:after="0" w:line="240" w:lineRule="auto"/>
              <w:rPr>
                <w:rFonts w:ascii="Times New Roman" w:hAnsi="Times New Roman" w:cs="Times New Roman"/>
                <w:sz w:val="24"/>
                <w:szCs w:val="24"/>
                <w:lang w:val="cs-CZ"/>
              </w:rPr>
            </w:pPr>
            <w:r w:rsidRPr="00EA39CF">
              <w:rPr>
                <w:rFonts w:ascii="Times New Roman" w:hAnsi="Times New Roman" w:cs="Times New Roman"/>
                <w:sz w:val="24"/>
                <w:szCs w:val="24"/>
              </w:rPr>
              <w:t xml:space="preserve">Mondák, legendák. Mitológiai történetek. </w:t>
            </w:r>
          </w:p>
        </w:tc>
      </w:tr>
      <w:tr w:rsidR="00737E92" w:rsidRPr="00EA39CF" w:rsidTr="009976B8">
        <w:trPr>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Annak belátása</w:t>
            </w:r>
            <w:r w:rsidR="008E2CF7">
              <w:rPr>
                <w:rFonts w:ascii="Times New Roman" w:hAnsi="Times New Roman" w:cs="Times New Roman"/>
                <w:sz w:val="24"/>
                <w:szCs w:val="24"/>
                <w:lang w:eastAsia="hu-HU"/>
              </w:rPr>
              <w:t xml:space="preserve">, hogy a múlt megismerése segíti a jelenben való eligazodást, önmagunk megismerését. Olvasmányélmények célirányos felidézése, következtetések megfogalmazása, korábbi és új szövegek megismerése alapján mondatípusok rendszerezése. A képzelet, a kreativitás, az íráskészség fejlesztése. A kritikai gondolkodás fejlesztése: a történeti forrás és a mondafeldolgozás különbségének beláttatása. Arany János </w:t>
            </w:r>
            <w:r w:rsidR="008E2CF7">
              <w:rPr>
                <w:rFonts w:ascii="Times New Roman" w:hAnsi="Times New Roman" w:cs="Times New Roman"/>
                <w:i/>
                <w:sz w:val="24"/>
                <w:szCs w:val="24"/>
                <w:lang w:eastAsia="hu-HU"/>
              </w:rPr>
              <w:t>Rege a csodaszarvasról</w:t>
            </w:r>
            <w:r w:rsidR="008E2CF7">
              <w:rPr>
                <w:rFonts w:ascii="Times New Roman" w:hAnsi="Times New Roman" w:cs="Times New Roman"/>
                <w:sz w:val="24"/>
                <w:szCs w:val="24"/>
                <w:lang w:eastAsia="hu-HU"/>
              </w:rPr>
              <w:t xml:space="preserve"> című művének elemző bemutatása. </w:t>
            </w:r>
          </w:p>
        </w:tc>
      </w:tr>
      <w:tr w:rsidR="00737E92" w:rsidRPr="00EA39CF" w:rsidTr="009976B8">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Magyar mondák, pl. őstörténeti mondák/eredetmondák, történeti mondák, helyi mondák (pl. </w:t>
            </w:r>
            <w:r w:rsidRPr="00EA39CF">
              <w:rPr>
                <w:rFonts w:ascii="Times New Roman" w:hAnsi="Times New Roman" w:cs="Times New Roman"/>
                <w:i/>
                <w:sz w:val="24"/>
                <w:szCs w:val="24"/>
              </w:rPr>
              <w:t>A fehér ló mondája</w:t>
            </w:r>
            <w:r w:rsidRPr="00EA39CF">
              <w:rPr>
                <w:rFonts w:ascii="Times New Roman" w:hAnsi="Times New Roman" w:cs="Times New Roman"/>
                <w:sz w:val="24"/>
                <w:szCs w:val="24"/>
              </w:rPr>
              <w:t>; vármondák, Lehel, Zotmund mondája).</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Arany János: </w:t>
            </w:r>
            <w:r w:rsidRPr="00EA39CF">
              <w:rPr>
                <w:rFonts w:ascii="Times New Roman" w:hAnsi="Times New Roman" w:cs="Times New Roman"/>
                <w:i/>
                <w:sz w:val="24"/>
                <w:szCs w:val="24"/>
              </w:rPr>
              <w:t>Rege a csodaszarvasról</w:t>
            </w:r>
            <w:r w:rsidRPr="00EA39CF">
              <w:rPr>
                <w:rFonts w:ascii="Times New Roman" w:hAnsi="Times New Roman" w:cs="Times New Roman"/>
                <w:sz w:val="24"/>
                <w:szCs w:val="24"/>
              </w:rPr>
              <w:t xml:space="preserve"> – műértelmezés.</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A csodaszarvas-monda feldolgozása(i) és a történeti források.</w:t>
            </w:r>
          </w:p>
        </w:tc>
        <w:tc>
          <w:tcPr>
            <w:tcW w:w="3409" w:type="dxa"/>
          </w:tcPr>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tanuló</w:t>
            </w:r>
          </w:p>
          <w:p w:rsidR="008A02DF" w:rsidRDefault="008E2CF7">
            <w:pPr>
              <w:numPr>
                <w:ilvl w:val="0"/>
                <w:numId w:val="9"/>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már korábbról ismert művek olvasásával felidézi a műfaji sajátosságokat;</w:t>
            </w:r>
          </w:p>
          <w:p w:rsidR="008A02DF" w:rsidRDefault="008E2CF7">
            <w:pPr>
              <w:numPr>
                <w:ilvl w:val="0"/>
                <w:numId w:val="9"/>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felidéz népköltészeti műfajokat;</w:t>
            </w:r>
          </w:p>
          <w:p w:rsidR="008A02DF" w:rsidRDefault="008E2CF7">
            <w:pPr>
              <w:numPr>
                <w:ilvl w:val="0"/>
                <w:numId w:val="9"/>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megismer, rendszerez mondatípusokat;</w:t>
            </w:r>
          </w:p>
          <w:p w:rsidR="008A02DF" w:rsidRDefault="008E2CF7">
            <w:pPr>
              <w:numPr>
                <w:ilvl w:val="0"/>
                <w:numId w:val="9"/>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kreatív írásokat készít (pl. helyi monda, keletkezéstörténet); </w:t>
            </w:r>
          </w:p>
          <w:p w:rsidR="008A02DF" w:rsidRDefault="008E2CF7">
            <w:pPr>
              <w:numPr>
                <w:ilvl w:val="0"/>
                <w:numId w:val="9"/>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Arany János </w:t>
            </w:r>
            <w:r>
              <w:rPr>
                <w:rFonts w:ascii="Times New Roman" w:hAnsi="Times New Roman" w:cs="Times New Roman"/>
                <w:i/>
                <w:sz w:val="24"/>
                <w:szCs w:val="24"/>
                <w:lang w:eastAsia="hu-HU"/>
              </w:rPr>
              <w:t>Rege a csodaszarvasról</w:t>
            </w:r>
            <w:r>
              <w:rPr>
                <w:rFonts w:ascii="Times New Roman" w:hAnsi="Times New Roman" w:cs="Times New Roman"/>
                <w:sz w:val="24"/>
                <w:szCs w:val="24"/>
                <w:lang w:eastAsia="hu-HU"/>
              </w:rPr>
              <w:t xml:space="preserve"> című művének elemző bemutatására (részletek, memoriter is), a mondai anyag és a művészi feldolgozás összevetésére.</w:t>
            </w:r>
          </w:p>
        </w:tc>
        <w:tc>
          <w:tcPr>
            <w:tcW w:w="2413" w:type="dxa"/>
            <w:gridSpan w:val="2"/>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Történelem, társadalmi és állampolgári ismeretek:</w:t>
            </w:r>
            <w:r>
              <w:rPr>
                <w:rFonts w:ascii="Times New Roman" w:hAnsi="Times New Roman" w:cs="Times New Roman"/>
                <w:sz w:val="24"/>
                <w:szCs w:val="24"/>
              </w:rPr>
              <w:t xml:space="preserve"> forrástípusok, forráselemzés; történetek és magyarázatok a magyarság </w:t>
            </w:r>
            <w:r>
              <w:rPr>
                <w:rFonts w:ascii="Times New Roman" w:hAnsi="Times New Roman" w:cs="Times New Roman"/>
                <w:sz w:val="24"/>
                <w:szCs w:val="24"/>
                <w:lang w:val="cs-CZ"/>
              </w:rPr>
              <w:t>vándorlásáról</w:t>
            </w:r>
            <w:r>
              <w:rPr>
                <w:rFonts w:ascii="Times New Roman" w:hAnsi="Times New Roman" w:cs="Times New Roman"/>
                <w:sz w:val="24"/>
                <w:szCs w:val="24"/>
              </w:rPr>
              <w:t xml:space="preserve"> és a honfoglalásról.</w:t>
            </w:r>
          </w:p>
          <w:p w:rsidR="008A02DF" w:rsidRDefault="008A02DF">
            <w:pPr>
              <w:spacing w:after="0" w:line="240" w:lineRule="auto"/>
              <w:rPr>
                <w:rFonts w:ascii="Times New Roman" w:hAnsi="Times New Roman" w:cs="Times New Roman"/>
                <w:i/>
                <w:sz w:val="24"/>
                <w:szCs w:val="24"/>
              </w:rPr>
            </w:pPr>
          </w:p>
          <w:p w:rsidR="00C21E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Ének-zene: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népdalok felidézése.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honfoglaláskori művészet.</w:t>
            </w:r>
          </w:p>
        </w:tc>
      </w:tr>
      <w:tr w:rsidR="00737E92" w:rsidRPr="00EA39CF" w:rsidTr="008D02AF">
        <w:tblPrEx>
          <w:tblBorders>
            <w:top w:val="none" w:sz="0" w:space="0" w:color="auto"/>
          </w:tblBorders>
        </w:tblPrEx>
        <w:trPr>
          <w:cantSplit/>
          <w:trHeight w:val="550"/>
        </w:trPr>
        <w:tc>
          <w:tcPr>
            <w:tcW w:w="1771"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fogalmak</w:t>
            </w:r>
          </w:p>
        </w:tc>
        <w:tc>
          <w:tcPr>
            <w:tcW w:w="7459"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Monda</w:t>
            </w:r>
            <w:r w:rsidRPr="00EA39CF">
              <w:rPr>
                <w:rFonts w:ascii="Times New Roman" w:hAnsi="Times New Roman" w:cs="Times New Roman"/>
                <w:sz w:val="24"/>
                <w:szCs w:val="24"/>
              </w:rPr>
              <w:t>, rege, eredetmonda, felező 8-as ritmus.</w:t>
            </w:r>
          </w:p>
        </w:tc>
      </w:tr>
    </w:tbl>
    <w:p w:rsidR="00737E92" w:rsidRPr="00EA39CF" w:rsidRDefault="00737E92" w:rsidP="00EA39CF">
      <w:pPr>
        <w:spacing w:after="0" w:line="240" w:lineRule="auto"/>
        <w:rPr>
          <w:rFonts w:ascii="Times New Roman" w:eastAsia="Times New Roman" w:hAnsi="Times New Roman" w:cs="Times New Roman"/>
          <w:b/>
          <w:sz w:val="24"/>
          <w:szCs w:val="24"/>
          <w:lang w:val="cs-CZ"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val="cs-CZ"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08"/>
        <w:gridCol w:w="1264"/>
        <w:gridCol w:w="3389"/>
        <w:gridCol w:w="1198"/>
        <w:gridCol w:w="1255"/>
      </w:tblGrid>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val="cs-CZ" w:eastAsia="hu-HU"/>
              </w:rPr>
              <w:t>Arany</w:t>
            </w:r>
            <w:r w:rsidRPr="00EA39CF">
              <w:rPr>
                <w:rFonts w:ascii="Times New Roman" w:eastAsia="Times New Roman" w:hAnsi="Times New Roman" w:cs="Times New Roman"/>
                <w:b/>
                <w:sz w:val="24"/>
                <w:szCs w:val="24"/>
                <w:lang w:eastAsia="hu-HU"/>
              </w:rPr>
              <w:t xml:space="preserve"> János: </w:t>
            </w:r>
            <w:r w:rsidRPr="00EA39CF">
              <w:rPr>
                <w:rFonts w:ascii="Times New Roman" w:eastAsia="Times New Roman" w:hAnsi="Times New Roman" w:cs="Times New Roman"/>
                <w:b/>
                <w:i/>
                <w:sz w:val="24"/>
                <w:szCs w:val="24"/>
                <w:lang w:eastAsia="hu-HU"/>
              </w:rPr>
              <w:t>Toldi</w:t>
            </w:r>
          </w:p>
        </w:tc>
        <w:tc>
          <w:tcPr>
            <w:tcW w:w="1207"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 óra</w:t>
            </w:r>
          </w:p>
        </w:tc>
      </w:tr>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Elbeszélő költemény, felező 12-es forma; Petőfi Sándor: </w:t>
            </w:r>
            <w:r w:rsidRPr="00EA39CF">
              <w:rPr>
                <w:rFonts w:ascii="Times New Roman" w:hAnsi="Times New Roman" w:cs="Times New Roman"/>
                <w:i/>
                <w:sz w:val="24"/>
                <w:szCs w:val="24"/>
                <w:lang w:val="cs-CZ"/>
              </w:rPr>
              <w:t>János</w:t>
            </w:r>
            <w:r w:rsidRPr="00EA39CF">
              <w:rPr>
                <w:rFonts w:ascii="Times New Roman" w:hAnsi="Times New Roman" w:cs="Times New Roman"/>
                <w:i/>
                <w:sz w:val="24"/>
                <w:szCs w:val="24"/>
              </w:rPr>
              <w:t xml:space="preserve"> vitéz.</w:t>
            </w:r>
          </w:p>
        </w:tc>
      </w:tr>
      <w:tr w:rsidR="00737E92" w:rsidRPr="00EA39CF" w:rsidTr="009976B8">
        <w:trPr>
          <w:cantSplit/>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Magatartásformák (indulat, hirtelen harag) elutasítása, erkölcsi értékek (szeretet, helytállás) vállalása. A szövegközeli olvasás, a </w:t>
            </w:r>
            <w:r w:rsidRPr="00EA39CF">
              <w:rPr>
                <w:rFonts w:ascii="Times New Roman" w:hAnsi="Times New Roman" w:cs="Times New Roman"/>
                <w:sz w:val="24"/>
                <w:szCs w:val="24"/>
                <w:lang w:val="cs-CZ" w:eastAsia="hu-HU"/>
              </w:rPr>
              <w:t>szövegértelmező</w:t>
            </w:r>
            <w:r w:rsidRPr="00EA39CF">
              <w:rPr>
                <w:rFonts w:ascii="Times New Roman" w:hAnsi="Times New Roman" w:cs="Times New Roman"/>
                <w:sz w:val="24"/>
                <w:szCs w:val="24"/>
                <w:lang w:eastAsia="hu-HU"/>
              </w:rPr>
              <w:t xml:space="preserve">, műértelmező képesség fejlesztése (tér- és időviszonyok, </w:t>
            </w:r>
            <w:r w:rsidR="008E2CF7">
              <w:rPr>
                <w:rFonts w:ascii="Times New Roman" w:hAnsi="Times New Roman" w:cs="Times New Roman"/>
                <w:sz w:val="24"/>
                <w:szCs w:val="24"/>
                <w:lang w:val="cs-CZ" w:eastAsia="hu-HU"/>
              </w:rPr>
              <w:t>cselekmény</w:t>
            </w:r>
            <w:r w:rsidR="008E2CF7">
              <w:rPr>
                <w:rFonts w:ascii="Times New Roman" w:hAnsi="Times New Roman" w:cs="Times New Roman"/>
                <w:sz w:val="24"/>
                <w:szCs w:val="24"/>
                <w:lang w:eastAsia="hu-HU"/>
              </w:rPr>
              <w:t xml:space="preserve">, a szereplők kapcsolatai; magatartások értelmezése; lélekábrázolás). A szókincs, az esztétikai és erkölcsi érzék, az ítélőképesség fejlesztése. </w:t>
            </w:r>
          </w:p>
        </w:tc>
      </w:tr>
      <w:tr w:rsidR="00737E92" w:rsidRPr="00EA39CF" w:rsidTr="009976B8">
        <w:trPr>
          <w:trHeight w:val="20"/>
        </w:trPr>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lang w:val="cs-CZ"/>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20"/>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w:t>
            </w:r>
            <w:r w:rsidRPr="00EA39CF">
              <w:rPr>
                <w:rFonts w:ascii="Times New Roman" w:hAnsi="Times New Roman" w:cs="Times New Roman"/>
                <w:i/>
                <w:sz w:val="24"/>
                <w:szCs w:val="24"/>
              </w:rPr>
              <w:t>Toldi</w:t>
            </w:r>
            <w:r w:rsidRPr="00EA39CF">
              <w:rPr>
                <w:rFonts w:ascii="Times New Roman" w:hAnsi="Times New Roman" w:cs="Times New Roman"/>
                <w:sz w:val="24"/>
                <w:szCs w:val="24"/>
              </w:rPr>
              <w:t xml:space="preserve"> cselekménye, </w:t>
            </w:r>
            <w:r w:rsidRPr="00EA39CF">
              <w:rPr>
                <w:rFonts w:ascii="Times New Roman" w:hAnsi="Times New Roman" w:cs="Times New Roman"/>
                <w:sz w:val="24"/>
                <w:szCs w:val="24"/>
                <w:lang w:val="cs-CZ"/>
              </w:rPr>
              <w:t>szerkezete</w:t>
            </w:r>
            <w:r w:rsidRPr="00EA39CF">
              <w:rPr>
                <w:rFonts w:ascii="Times New Roman" w:hAnsi="Times New Roman" w:cs="Times New Roman"/>
                <w:sz w:val="24"/>
                <w:szCs w:val="24"/>
              </w:rPr>
              <w:t xml:space="preserve">.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Toldi Miklós helyzete, tettei, magatartása (értelmezés, jellemzés); kapcsolatai, konfliktusai (elemzés).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Arany lélekábrázolása (családi kapcsolatok; bűn és megtisztulás). </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 megjelenítés eszközei (az egységenkénti feldolgozás során a poétikai eszközök elemzése: képek, pl. hasonlat, megszemélyesítés, metafora; alakzatok, pl. ellentét, párhuzam, túlzás, felsorolás, részletezés, szótőismétlés).</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 xml:space="preserve">Verselési elemzések, ritmizálási gyakorlatok. </w:t>
            </w:r>
          </w:p>
        </w:tc>
        <w:tc>
          <w:tcPr>
            <w:tcW w:w="3409" w:type="dxa"/>
          </w:tcPr>
          <w:p w:rsidR="008A02DF" w:rsidRDefault="008E2CF7">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lastRenderedPageBreak/>
              <w:t xml:space="preserve">A tanuló </w:t>
            </w:r>
          </w:p>
          <w:p w:rsidR="008A02DF" w:rsidRDefault="008E2CF7">
            <w:pPr>
              <w:numPr>
                <w:ilvl w:val="0"/>
                <w:numId w:val="10"/>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felismeri az elbeszélő költemény műfaját; </w:t>
            </w:r>
          </w:p>
          <w:p w:rsidR="008A02DF" w:rsidRDefault="008E2CF7">
            <w:pPr>
              <w:numPr>
                <w:ilvl w:val="0"/>
                <w:numId w:val="10"/>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elemzi a tér- és időviszonyokat; ismeri a </w:t>
            </w:r>
            <w:r>
              <w:rPr>
                <w:rFonts w:ascii="Times New Roman" w:hAnsi="Times New Roman" w:cs="Times New Roman"/>
                <w:sz w:val="24"/>
                <w:szCs w:val="24"/>
                <w:lang w:eastAsia="hu-HU"/>
              </w:rPr>
              <w:lastRenderedPageBreak/>
              <w:t xml:space="preserve">cselekményt; jellemzi a szereplőket és minősíti kapcsolataikat a </w:t>
            </w:r>
            <w:r>
              <w:rPr>
                <w:rFonts w:ascii="Times New Roman" w:hAnsi="Times New Roman" w:cs="Times New Roman"/>
                <w:i/>
                <w:sz w:val="24"/>
                <w:szCs w:val="24"/>
                <w:lang w:eastAsia="hu-HU"/>
              </w:rPr>
              <w:t>Toldi</w:t>
            </w:r>
            <w:r>
              <w:rPr>
                <w:rFonts w:ascii="Times New Roman" w:hAnsi="Times New Roman" w:cs="Times New Roman"/>
                <w:sz w:val="24"/>
                <w:szCs w:val="24"/>
                <w:lang w:eastAsia="hu-HU"/>
              </w:rPr>
              <w:t xml:space="preserve"> részletes feldolgozása során; </w:t>
            </w:r>
          </w:p>
          <w:p w:rsidR="008A02DF" w:rsidRDefault="008E2CF7">
            <w:pPr>
              <w:numPr>
                <w:ilvl w:val="0"/>
                <w:numId w:val="10"/>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alkalmazza a kapcsolódó elméleti fogalmakat (pl. verses epika; elbeszélő költemény); </w:t>
            </w:r>
          </w:p>
          <w:p w:rsidR="008A02DF" w:rsidRDefault="008E2CF7">
            <w:pPr>
              <w:numPr>
                <w:ilvl w:val="0"/>
                <w:numId w:val="10"/>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felismeri a poétikai eszközöket (szóképek, alakzatok), a versritmust;</w:t>
            </w:r>
          </w:p>
          <w:p w:rsidR="008A02DF" w:rsidRDefault="008E2CF7">
            <w:pPr>
              <w:numPr>
                <w:ilvl w:val="0"/>
                <w:numId w:val="10"/>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képes önálló szövegalkotási feladatok megoldására (különféle közlésformák; nézőpontváltás stb.);</w:t>
            </w:r>
          </w:p>
          <w:p w:rsidR="008A02DF" w:rsidRDefault="008E2CF7">
            <w:pPr>
              <w:numPr>
                <w:ilvl w:val="0"/>
                <w:numId w:val="10"/>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saját véleményének megfogalmazására; </w:t>
            </w:r>
          </w:p>
          <w:p w:rsidR="008A02DF" w:rsidRDefault="008E2CF7">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tud memoritereket előadni (szövegrészletek a műből).</w:t>
            </w:r>
          </w:p>
        </w:tc>
        <w:tc>
          <w:tcPr>
            <w:tcW w:w="2413" w:type="dxa"/>
            <w:gridSpan w:val="2"/>
          </w:tcPr>
          <w:p w:rsidR="00C21E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Erkölcstan:</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bűn </w:t>
            </w:r>
            <w:r>
              <w:rPr>
                <w:rFonts w:ascii="Times New Roman" w:hAnsi="Times New Roman" w:cs="Times New Roman"/>
                <w:sz w:val="24"/>
                <w:szCs w:val="24"/>
                <w:lang w:val="cs-CZ"/>
              </w:rPr>
              <w:t>és</w:t>
            </w:r>
            <w:r>
              <w:rPr>
                <w:rFonts w:ascii="Times New Roman" w:hAnsi="Times New Roman" w:cs="Times New Roman"/>
                <w:sz w:val="24"/>
                <w:szCs w:val="24"/>
              </w:rPr>
              <w:t xml:space="preserve"> erény,</w:t>
            </w:r>
            <w:r>
              <w:rPr>
                <w:rFonts w:ascii="Times New Roman" w:hAnsi="Times New Roman" w:cs="Times New Roman"/>
                <w:i/>
                <w:sz w:val="24"/>
                <w:szCs w:val="24"/>
              </w:rPr>
              <w:t xml:space="preserve"> </w:t>
            </w:r>
            <w:r>
              <w:rPr>
                <w:rFonts w:ascii="Times New Roman" w:hAnsi="Times New Roman" w:cs="Times New Roman"/>
                <w:sz w:val="24"/>
                <w:szCs w:val="24"/>
              </w:rPr>
              <w:t>lelkiismeret, megtisztulás.</w:t>
            </w:r>
          </w:p>
          <w:p w:rsidR="008A02DF" w:rsidRDefault="008A02DF">
            <w:pPr>
              <w:spacing w:after="0" w:line="240" w:lineRule="auto"/>
              <w:rPr>
                <w:rFonts w:ascii="Times New Roman" w:hAnsi="Times New Roman" w:cs="Times New Roman"/>
                <w:i/>
                <w:sz w:val="24"/>
                <w:szCs w:val="24"/>
              </w:rPr>
            </w:pPr>
          </w:p>
          <w:p w:rsidR="00C21E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Ének-zene: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ritmizálási gyakorlatok.</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lastRenderedPageBreak/>
              <w:t>Kulcsfogalmak</w:t>
            </w:r>
            <w:r w:rsidRPr="009976B8">
              <w:rPr>
                <w:rFonts w:ascii="Times New Roman" w:hAnsi="Times New Roman"/>
                <w:i w:val="0"/>
                <w:sz w:val="24"/>
                <w:szCs w:val="24"/>
              </w:rPr>
              <w:t>/ fogalmak</w:t>
            </w:r>
          </w:p>
        </w:tc>
        <w:tc>
          <w:tcPr>
            <w:tcW w:w="745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Előhang, mottó, expozíció, kaland, allegória, epizód, késleltetés, körülírás, felező 12-es, sormetszet.</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0"/>
        <w:gridCol w:w="316"/>
        <w:gridCol w:w="1272"/>
        <w:gridCol w:w="3409"/>
        <w:gridCol w:w="1206"/>
        <w:gridCol w:w="1207"/>
      </w:tblGrid>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Tematikai </w:t>
            </w:r>
            <w:r w:rsidRPr="00EA39CF">
              <w:rPr>
                <w:rFonts w:ascii="Times New Roman" w:hAnsi="Times New Roman" w:cs="Times New Roman"/>
                <w:b/>
                <w:bCs/>
                <w:sz w:val="24"/>
                <w:szCs w:val="24"/>
                <w:lang w:val="cs-CZ"/>
              </w:rPr>
              <w:t>egység</w:t>
            </w:r>
            <w:r w:rsidRPr="00EA39CF">
              <w:rPr>
                <w:rFonts w:ascii="Times New Roman" w:hAnsi="Times New Roman" w:cs="Times New Roman"/>
                <w:b/>
                <w:bCs/>
                <w:sz w:val="24"/>
                <w:szCs w:val="24"/>
              </w:rPr>
              <w:t>/</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Érzelmek, </w:t>
            </w:r>
            <w:r>
              <w:rPr>
                <w:rFonts w:ascii="Times New Roman" w:eastAsia="Times New Roman" w:hAnsi="Times New Roman" w:cs="Times New Roman"/>
                <w:b/>
                <w:sz w:val="24"/>
                <w:szCs w:val="24"/>
                <w:lang w:val="cs-CZ" w:eastAsia="hu-HU"/>
              </w:rPr>
              <w:t>hangulatok</w:t>
            </w:r>
            <w:r>
              <w:rPr>
                <w:rFonts w:ascii="Times New Roman" w:eastAsia="Times New Roman" w:hAnsi="Times New Roman" w:cs="Times New Roman"/>
                <w:b/>
                <w:sz w:val="24"/>
                <w:szCs w:val="24"/>
                <w:lang w:eastAsia="hu-HU"/>
              </w:rPr>
              <w:t>, gondolatok</w:t>
            </w:r>
          </w:p>
        </w:tc>
        <w:tc>
          <w:tcPr>
            <w:tcW w:w="1207" w:type="dxa"/>
            <w:vAlign w:val="center"/>
          </w:tcPr>
          <w:p w:rsidR="008A02DF" w:rsidRDefault="008E2CF7">
            <w:pPr>
              <w:spacing w:after="0" w:line="240" w:lineRule="auto"/>
              <w:jc w:val="center"/>
              <w:rPr>
                <w:rFonts w:ascii="Times New Roman" w:eastAsia="Times New Roman" w:hAnsi="Times New Roman" w:cs="Times New Roman"/>
                <w:b/>
                <w:sz w:val="24"/>
                <w:szCs w:val="24"/>
                <w:lang w:val="cs-CZ"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val="cs-CZ" w:eastAsia="hu-HU"/>
              </w:rPr>
            </w:pPr>
            <w:r>
              <w:rPr>
                <w:rFonts w:ascii="Times New Roman" w:eastAsia="Times New Roman" w:hAnsi="Times New Roman" w:cs="Times New Roman"/>
                <w:b/>
                <w:sz w:val="24"/>
                <w:szCs w:val="24"/>
                <w:lang w:val="cs-CZ" w:eastAsia="hu-HU"/>
              </w:rPr>
              <w:t>10 óra</w:t>
            </w:r>
          </w:p>
        </w:tc>
      </w:tr>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Lírai alkotások jellemzői; </w:t>
            </w:r>
            <w:r w:rsidRPr="00EA39CF">
              <w:rPr>
                <w:rFonts w:ascii="Times New Roman" w:hAnsi="Times New Roman" w:cs="Times New Roman"/>
                <w:sz w:val="24"/>
                <w:szCs w:val="24"/>
                <w:lang w:val="cs-CZ"/>
              </w:rPr>
              <w:t>költői</w:t>
            </w:r>
            <w:r w:rsidRPr="00EA39CF">
              <w:rPr>
                <w:rFonts w:ascii="Times New Roman" w:hAnsi="Times New Roman" w:cs="Times New Roman"/>
                <w:sz w:val="24"/>
                <w:szCs w:val="24"/>
              </w:rPr>
              <w:t xml:space="preserve"> nyelv, képek, alakzatok, zeneiség.</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Ismeretek József Attila, Nagy László, Nemes Nagy Ágnes, Petőfi Sándor, Radnóti Miklós, Szabó Lőrinc, Weöres Sándor egy-egy alkotásáról (memoriterek is).</w:t>
            </w:r>
          </w:p>
        </w:tc>
      </w:tr>
      <w:tr w:rsidR="00737E92" w:rsidRPr="00EA39CF" w:rsidTr="009976B8">
        <w:trPr>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Annak belátása, hogy az irodalmi művek olvasása gazdagítja érzelmi életünket. A </w:t>
            </w:r>
            <w:r w:rsidR="008E2CF7">
              <w:rPr>
                <w:rFonts w:ascii="Times New Roman" w:hAnsi="Times New Roman" w:cs="Times New Roman"/>
                <w:sz w:val="24"/>
                <w:szCs w:val="24"/>
                <w:lang w:val="cs-CZ" w:eastAsia="hu-HU"/>
              </w:rPr>
              <w:t>befogadási</w:t>
            </w:r>
            <w:r w:rsidR="008E2CF7">
              <w:rPr>
                <w:rFonts w:ascii="Times New Roman" w:hAnsi="Times New Roman" w:cs="Times New Roman"/>
                <w:sz w:val="24"/>
                <w:szCs w:val="24"/>
                <w:lang w:eastAsia="hu-HU"/>
              </w:rPr>
              <w:t xml:space="preserve"> képességek növelése különböző kifejezésmódú szövegek olvasásával, feldolgozásával. Jellemző motívumok, témák azonosítása. Képesség az epikai és lírai műnem megkülönböztetésére (az ábrázolás irányultsága alapján).</w:t>
            </w:r>
          </w:p>
        </w:tc>
      </w:tr>
      <w:tr w:rsidR="00737E92" w:rsidRPr="00EA39CF" w:rsidTr="009976B8">
        <w:trPr>
          <w:trHeight w:val="20"/>
        </w:trPr>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20"/>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Témák, motívumok lírai alkotásokban (pl. természet, évszakok, napszakok, szerelem).</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lírai műnem sokszínűsége: változatos szerkezeti megoldások, képiség, zeneiség, hangnemek – eltérő alkotói magatartások. </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Szemelvények a magyar irodalom </w:t>
            </w:r>
            <w:r w:rsidR="008E2CF7">
              <w:rPr>
                <w:rFonts w:ascii="Times New Roman" w:hAnsi="Times New Roman" w:cs="Times New Roman"/>
                <w:sz w:val="24"/>
                <w:szCs w:val="24"/>
              </w:rPr>
              <w:t xml:space="preserve">különféle műfajú alkotásaiból, pl. Csokonai Vitéz Mihály, József Attila, Petőfi Sándor, Radnóti Miklós, Szabó Lőrinc, Weöres Sándor műveiből </w:t>
            </w:r>
            <w:r w:rsidR="008E2CF7">
              <w:rPr>
                <w:rFonts w:ascii="Times New Roman" w:hAnsi="Times New Roman" w:cs="Times New Roman"/>
                <w:sz w:val="24"/>
                <w:szCs w:val="24"/>
              </w:rPr>
              <w:lastRenderedPageBreak/>
              <w:t xml:space="preserve">– értelmezések, poétikai és verstani gyakorlatok.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választott művekhez kapcsolódó fogalmi ismeretek.</w:t>
            </w:r>
          </w:p>
        </w:tc>
        <w:tc>
          <w:tcPr>
            <w:tcW w:w="3409" w:type="dxa"/>
          </w:tcPr>
          <w:p w:rsidR="008A02DF" w:rsidRDefault="008E2CF7">
            <w:pPr>
              <w:spacing w:after="0" w:line="240" w:lineRule="auto"/>
              <w:rPr>
                <w:rFonts w:ascii="Times New Roman" w:hAnsi="Times New Roman" w:cs="Times New Roman"/>
                <w:sz w:val="24"/>
                <w:szCs w:val="24"/>
                <w:lang w:val="cs-CZ" w:eastAsia="hu-HU"/>
              </w:rPr>
            </w:pPr>
            <w:r>
              <w:rPr>
                <w:rFonts w:ascii="Times New Roman" w:hAnsi="Times New Roman" w:cs="Times New Roman"/>
                <w:sz w:val="24"/>
                <w:szCs w:val="24"/>
                <w:lang w:eastAsia="hu-HU"/>
              </w:rPr>
              <w:lastRenderedPageBreak/>
              <w:t xml:space="preserve">A tanuló </w:t>
            </w:r>
          </w:p>
          <w:p w:rsidR="008A02DF" w:rsidRDefault="008E2CF7">
            <w:pPr>
              <w:numPr>
                <w:ilvl w:val="0"/>
                <w:numId w:val="11"/>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megkülönbözteti az epikai és lírai </w:t>
            </w:r>
            <w:r>
              <w:rPr>
                <w:rFonts w:ascii="Times New Roman" w:hAnsi="Times New Roman" w:cs="Times New Roman"/>
                <w:sz w:val="24"/>
                <w:szCs w:val="24"/>
                <w:lang w:val="cs-CZ" w:eastAsia="hu-HU"/>
              </w:rPr>
              <w:t>műnemet</w:t>
            </w:r>
            <w:r>
              <w:rPr>
                <w:rFonts w:ascii="Times New Roman" w:hAnsi="Times New Roman" w:cs="Times New Roman"/>
                <w:sz w:val="24"/>
                <w:szCs w:val="24"/>
                <w:lang w:eastAsia="hu-HU"/>
              </w:rPr>
              <w:t xml:space="preserve"> (az ábrázolás irányultsága alapján); </w:t>
            </w:r>
          </w:p>
          <w:p w:rsidR="008A02DF" w:rsidRDefault="008E2CF7">
            <w:pPr>
              <w:numPr>
                <w:ilvl w:val="0"/>
                <w:numId w:val="11"/>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felismeri a lírai műnemnek a líra alanyára vonatkoztatottságát (bármely líratípusban, pl. gondolat- vagy hangulatlíra);</w:t>
            </w:r>
          </w:p>
          <w:p w:rsidR="008A02DF" w:rsidRDefault="008E2CF7">
            <w:pPr>
              <w:numPr>
                <w:ilvl w:val="0"/>
                <w:numId w:val="11"/>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bővíti ismereteit a kifejezésmódokról;</w:t>
            </w:r>
          </w:p>
          <w:p w:rsidR="008A02DF" w:rsidRDefault="008E2CF7">
            <w:pPr>
              <w:numPr>
                <w:ilvl w:val="0"/>
                <w:numId w:val="11"/>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felismer jellemző témákat, motívumokat </w:t>
            </w:r>
            <w:r>
              <w:rPr>
                <w:rFonts w:ascii="Times New Roman" w:hAnsi="Times New Roman" w:cs="Times New Roman"/>
                <w:sz w:val="24"/>
                <w:szCs w:val="24"/>
              </w:rPr>
              <w:t xml:space="preserve">(pl. </w:t>
            </w:r>
            <w:r>
              <w:rPr>
                <w:rFonts w:ascii="Times New Roman" w:hAnsi="Times New Roman" w:cs="Times New Roman"/>
                <w:sz w:val="24"/>
                <w:szCs w:val="24"/>
                <w:lang w:val="cs-CZ"/>
              </w:rPr>
              <w:t>természet</w:t>
            </w:r>
            <w:r>
              <w:rPr>
                <w:rFonts w:ascii="Times New Roman" w:hAnsi="Times New Roman" w:cs="Times New Roman"/>
                <w:sz w:val="24"/>
                <w:szCs w:val="24"/>
              </w:rPr>
              <w:t>, évszakok, napszakok)</w:t>
            </w:r>
            <w:r>
              <w:rPr>
                <w:rFonts w:ascii="Times New Roman" w:hAnsi="Times New Roman" w:cs="Times New Roman"/>
                <w:sz w:val="24"/>
                <w:szCs w:val="24"/>
                <w:lang w:eastAsia="hu-HU"/>
              </w:rPr>
              <w:t xml:space="preserve">; </w:t>
            </w:r>
          </w:p>
          <w:p w:rsidR="008A02DF" w:rsidRDefault="008E2CF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lastRenderedPageBreak/>
              <w:t>felismeri a művészi stíluseszközöket és elemzi azok hatását.</w:t>
            </w:r>
          </w:p>
        </w:tc>
        <w:tc>
          <w:tcPr>
            <w:tcW w:w="2413" w:type="dxa"/>
            <w:gridSpan w:val="2"/>
          </w:tcPr>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Ének-zene: </w:t>
            </w:r>
            <w:r>
              <w:rPr>
                <w:rFonts w:ascii="Times New Roman" w:hAnsi="Times New Roman" w:cs="Times New Roman"/>
                <w:sz w:val="24"/>
                <w:szCs w:val="24"/>
              </w:rPr>
              <w:t>megzenésített versek.</w:t>
            </w:r>
          </w:p>
        </w:tc>
      </w:tr>
      <w:tr w:rsidR="00737E92" w:rsidRPr="00EA39CF" w:rsidTr="008D02AF">
        <w:tblPrEx>
          <w:tblBorders>
            <w:top w:val="none" w:sz="0" w:space="0" w:color="auto"/>
          </w:tblBorders>
        </w:tblPrEx>
        <w:trPr>
          <w:cantSplit/>
          <w:trHeight w:val="550"/>
        </w:trPr>
        <w:tc>
          <w:tcPr>
            <w:tcW w:w="1820"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410"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Líra, lírai alany, téma, motívum, versforma, </w:t>
            </w:r>
            <w:r>
              <w:rPr>
                <w:rFonts w:ascii="Times New Roman" w:hAnsi="Times New Roman" w:cs="Times New Roman"/>
                <w:sz w:val="24"/>
                <w:szCs w:val="24"/>
                <w:lang w:val="cs-CZ"/>
              </w:rPr>
              <w:t>rímszerkezet</w:t>
            </w:r>
            <w:r>
              <w:rPr>
                <w:rFonts w:ascii="Times New Roman" w:hAnsi="Times New Roman" w:cs="Times New Roman"/>
                <w:sz w:val="24"/>
                <w:szCs w:val="24"/>
              </w:rPr>
              <w:t>.</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val="cs-CZ"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365"/>
        <w:gridCol w:w="1272"/>
        <w:gridCol w:w="3409"/>
        <w:gridCol w:w="1206"/>
        <w:gridCol w:w="1207"/>
      </w:tblGrid>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887" w:type="dxa"/>
            <w:gridSpan w:val="3"/>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Próbatételek, kalandok, </w:t>
            </w:r>
            <w:r>
              <w:rPr>
                <w:rFonts w:ascii="Times New Roman" w:eastAsia="Times New Roman" w:hAnsi="Times New Roman" w:cs="Times New Roman"/>
                <w:b/>
                <w:sz w:val="24"/>
                <w:szCs w:val="24"/>
                <w:lang w:val="cs-CZ" w:eastAsia="hu-HU"/>
              </w:rPr>
              <w:t>hősök</w:t>
            </w:r>
          </w:p>
        </w:tc>
        <w:tc>
          <w:tcPr>
            <w:tcW w:w="1207" w:type="dxa"/>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15 óra</w:t>
            </w:r>
          </w:p>
        </w:tc>
      </w:tr>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Hősies magatartásformák a korábbi olvasmányélményekben. </w:t>
            </w:r>
          </w:p>
        </w:tc>
      </w:tr>
      <w:tr w:rsidR="00737E92" w:rsidRPr="00EA39CF" w:rsidTr="009976B8">
        <w:trPr>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„próbatétel, kaland, hősiesség” tematika alapján is emberi alaphelyzetek, irodalmi témák, formák felismerése, a tematika sok szempontú megközelítése (pl. jellemformálás, archetipikus helyzetek). Felkészítés a téma megjelenésének változatosságára; különböző korszakban írott, eltérő műfajú művek befogadására. A befogadói tapasztalatok, a szókincs, a poétikai ismeretek bővítése a </w:t>
            </w:r>
            <w:r w:rsidR="008E2CF7">
              <w:rPr>
                <w:rFonts w:ascii="Times New Roman" w:hAnsi="Times New Roman" w:cs="Times New Roman"/>
                <w:i/>
                <w:sz w:val="24"/>
                <w:szCs w:val="24"/>
                <w:lang w:eastAsia="hu-HU"/>
              </w:rPr>
              <w:t>Lúdas Matyi</w:t>
            </w:r>
            <w:r w:rsidR="008E2CF7">
              <w:rPr>
                <w:rFonts w:ascii="Times New Roman" w:hAnsi="Times New Roman" w:cs="Times New Roman"/>
                <w:sz w:val="24"/>
                <w:szCs w:val="24"/>
                <w:lang w:eastAsia="hu-HU"/>
              </w:rPr>
              <w:t xml:space="preserve"> feldolgozása révén. </w:t>
            </w:r>
          </w:p>
        </w:tc>
      </w:tr>
      <w:tr w:rsidR="00737E92" w:rsidRPr="00EA39CF" w:rsidTr="009976B8">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1065"/>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hősies magatartás néhány példája, változata; a próbatételek, kalandok szerepe.</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görög mitológiától és a </w:t>
            </w:r>
            <w:r>
              <w:rPr>
                <w:rFonts w:ascii="Times New Roman" w:hAnsi="Times New Roman" w:cs="Times New Roman"/>
                <w:i/>
                <w:sz w:val="24"/>
                <w:szCs w:val="24"/>
              </w:rPr>
              <w:t>Bibliá</w:t>
            </w:r>
            <w:r>
              <w:rPr>
                <w:rFonts w:ascii="Times New Roman" w:hAnsi="Times New Roman" w:cs="Times New Roman"/>
                <w:sz w:val="24"/>
                <w:szCs w:val="24"/>
              </w:rPr>
              <w:t>tól</w:t>
            </w:r>
            <w:r>
              <w:rPr>
                <w:rFonts w:ascii="Times New Roman" w:hAnsi="Times New Roman" w:cs="Times New Roman"/>
                <w:i/>
                <w:sz w:val="24"/>
                <w:szCs w:val="24"/>
              </w:rPr>
              <w:t xml:space="preserve"> </w:t>
            </w:r>
            <w:r>
              <w:rPr>
                <w:rFonts w:ascii="Times New Roman" w:hAnsi="Times New Roman" w:cs="Times New Roman"/>
                <w:sz w:val="24"/>
                <w:szCs w:val="24"/>
              </w:rPr>
              <w:t xml:space="preserve">(pl. Héraklész, Odüsszeusz; Dávid és Góliát, Sámson) a klasszikus és a kortárs ifjúsági irodalomig (kis- és nagyepikai művek, műrészletek; verses és prózai formák). </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Fazekas Mihály: </w:t>
            </w:r>
            <w:r>
              <w:rPr>
                <w:rFonts w:ascii="Times New Roman" w:hAnsi="Times New Roman" w:cs="Times New Roman"/>
                <w:i/>
                <w:sz w:val="24"/>
                <w:szCs w:val="24"/>
              </w:rPr>
              <w:t>Lúdas Matyi</w:t>
            </w:r>
            <w:r>
              <w:rPr>
                <w:rFonts w:ascii="Times New Roman" w:hAnsi="Times New Roman" w:cs="Times New Roman"/>
                <w:sz w:val="24"/>
                <w:szCs w:val="24"/>
              </w:rPr>
              <w:t xml:space="preserve"> – műértelmezés.</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Szerkezet (a négy levonás kapcsolódása; ismétlés és fokozás); a konfliktusok jellege; népiesség és időmértékes forma.</w:t>
            </w:r>
          </w:p>
        </w:tc>
        <w:tc>
          <w:tcPr>
            <w:tcW w:w="3409" w:type="dxa"/>
          </w:tcPr>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tanuló</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megismer az irodalmi művek segítségével néhány példát a hősies magatartásra;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megfigyeli, hogy a próbatételek, kalandok miként formálják a személyiséget, jellemet;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„próbatétel, kaland, hősiesség” tematika alapján is felismer emberi alaphelyzeteket és irodalmi témákat, formákat; felismeri az emberi kapcsolatok sokféleségét és a téma megjelenésének változatosságát korszaktól, műfajtól és formától függetlenül;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felfedez archetipikus helyzeteket bibliai, mitológiai történetekkel;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részt vesz ajánlott olvasmányok közös feldolgozásában (tér- és időviszonyok, cselekmény, szereplők, elbeszélői nézőpont, szerkezet stb. elemzésében);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választhatja klasszikus és </w:t>
            </w:r>
            <w:r>
              <w:rPr>
                <w:rFonts w:ascii="Times New Roman" w:hAnsi="Times New Roman" w:cs="Times New Roman"/>
                <w:sz w:val="24"/>
                <w:szCs w:val="24"/>
                <w:lang w:eastAsia="hu-HU"/>
              </w:rPr>
              <w:lastRenderedPageBreak/>
              <w:t xml:space="preserve">népszerű ifjúsági regények bemutatását (szemelvények vagy egyéni beszámolók, ajánlások); az érdeklődés felkeltésének céljából is (a mű hatása);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gyakorolja a jegyzetelést, vázlatkészítést; </w:t>
            </w:r>
          </w:p>
          <w:p w:rsidR="008A02DF" w:rsidRDefault="008E2CF7">
            <w:pPr>
              <w:numPr>
                <w:ilvl w:val="0"/>
                <w:numId w:val="12"/>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Fazekas Mihály </w:t>
            </w:r>
            <w:r>
              <w:rPr>
                <w:rFonts w:ascii="Times New Roman" w:hAnsi="Times New Roman" w:cs="Times New Roman"/>
                <w:i/>
                <w:sz w:val="24"/>
                <w:szCs w:val="24"/>
                <w:lang w:eastAsia="hu-HU"/>
              </w:rPr>
              <w:t>Lúdas Matyi</w:t>
            </w:r>
            <w:r>
              <w:rPr>
                <w:rFonts w:ascii="Times New Roman" w:hAnsi="Times New Roman" w:cs="Times New Roman"/>
                <w:sz w:val="24"/>
                <w:szCs w:val="24"/>
                <w:lang w:eastAsia="hu-HU"/>
              </w:rPr>
              <w:t xml:space="preserve"> című művének elemző bemutatására, esetleg egyik levonásának dialogikus megjelenítésére; </w:t>
            </w:r>
          </w:p>
          <w:p w:rsidR="008A02DF" w:rsidRDefault="008E2CF7">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képes vélemény szóbeli és írásbeli megfogalmazására az olvasott szövegek szereplőinek tetteiről, érzelmeiről, gondolatairól, a megjelenített emberi helyzetekről, folyamatos fejlesztési célként.</w:t>
            </w:r>
          </w:p>
        </w:tc>
        <w:tc>
          <w:tcPr>
            <w:tcW w:w="2413" w:type="dxa"/>
            <w:gridSpan w:val="2"/>
          </w:tcPr>
          <w:p w:rsidR="00203387"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Történelem, társadalmi és állampolgári ismeretek: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hősök, történetek, legendák elemzése. </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Vizuális kultúra: </w:t>
            </w:r>
            <w:r>
              <w:rPr>
                <w:rFonts w:ascii="Times New Roman" w:hAnsi="Times New Roman" w:cs="Times New Roman"/>
                <w:sz w:val="24"/>
                <w:szCs w:val="24"/>
              </w:rPr>
              <w:t>hősök, próbatételek, kalandok képzőművészeti megjelenítése.</w:t>
            </w:r>
          </w:p>
          <w:p w:rsidR="008A02DF" w:rsidRDefault="008A02DF">
            <w:pPr>
              <w:spacing w:after="0" w:line="240" w:lineRule="auto"/>
              <w:rPr>
                <w:rFonts w:ascii="Times New Roman" w:hAnsi="Times New Roman" w:cs="Times New Roman"/>
                <w:sz w:val="24"/>
                <w:szCs w:val="24"/>
              </w:rPr>
            </w:pPr>
          </w:p>
          <w:p w:rsidR="0020338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Erkölcstan</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 próbatétel, kaland, hősiesség lehetséges összefüggései.</w:t>
            </w:r>
          </w:p>
        </w:tc>
      </w:tr>
      <w:tr w:rsidR="00737E92" w:rsidRPr="00EA39CF" w:rsidTr="008D02AF">
        <w:tblPrEx>
          <w:tblBorders>
            <w:top w:val="none" w:sz="0" w:space="0" w:color="auto"/>
          </w:tblBorders>
        </w:tblPrEx>
        <w:trPr>
          <w:cantSplit/>
          <w:trHeight w:val="550"/>
        </w:trPr>
        <w:tc>
          <w:tcPr>
            <w:tcW w:w="1771"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lastRenderedPageBreak/>
              <w:t>Kulcsfogalmak</w:t>
            </w:r>
            <w:r w:rsidRPr="009976B8">
              <w:rPr>
                <w:rFonts w:ascii="Times New Roman" w:hAnsi="Times New Roman"/>
                <w:i w:val="0"/>
                <w:sz w:val="24"/>
                <w:szCs w:val="24"/>
              </w:rPr>
              <w:t>/ fogalmak</w:t>
            </w:r>
          </w:p>
        </w:tc>
        <w:tc>
          <w:tcPr>
            <w:tcW w:w="745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Próbatétel, kaland (cselekményszervező), ismétlődő motívum, vándortéma, daktilus, </w:t>
            </w:r>
            <w:r>
              <w:rPr>
                <w:rFonts w:ascii="Times New Roman" w:hAnsi="Times New Roman" w:cs="Times New Roman"/>
                <w:sz w:val="24"/>
                <w:szCs w:val="24"/>
                <w:lang w:val="cs-CZ"/>
              </w:rPr>
              <w:t>spondeus</w:t>
            </w:r>
            <w:r>
              <w:rPr>
                <w:rFonts w:ascii="Times New Roman" w:hAnsi="Times New Roman" w:cs="Times New Roman"/>
                <w:sz w:val="24"/>
                <w:szCs w:val="24"/>
              </w:rPr>
              <w:t>, kötött verssor, hexameter.</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2"/>
        <w:gridCol w:w="414"/>
        <w:gridCol w:w="1272"/>
        <w:gridCol w:w="3409"/>
        <w:gridCol w:w="1206"/>
        <w:gridCol w:w="1207"/>
      </w:tblGrid>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Gárdonyi Géza: </w:t>
            </w:r>
            <w:r>
              <w:rPr>
                <w:rFonts w:ascii="Times New Roman" w:eastAsia="Times New Roman" w:hAnsi="Times New Roman" w:cs="Times New Roman"/>
                <w:b/>
                <w:i/>
                <w:sz w:val="24"/>
                <w:szCs w:val="24"/>
                <w:lang w:eastAsia="hu-HU"/>
              </w:rPr>
              <w:t>Egri csillagok</w:t>
            </w:r>
            <w:r>
              <w:rPr>
                <w:rFonts w:ascii="Times New Roman" w:eastAsia="Times New Roman" w:hAnsi="Times New Roman" w:cs="Times New Roman"/>
                <w:b/>
                <w:sz w:val="24"/>
                <w:szCs w:val="24"/>
                <w:lang w:eastAsia="hu-HU"/>
              </w:rPr>
              <w:t xml:space="preserve"> – házi olvasmány</w:t>
            </w:r>
          </w:p>
        </w:tc>
        <w:tc>
          <w:tcPr>
            <w:tcW w:w="1207"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 óra</w:t>
            </w:r>
          </w:p>
        </w:tc>
      </w:tr>
      <w:tr w:rsidR="00737E92" w:rsidRPr="00EA39CF" w:rsidTr="009976B8">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Korábban olvasott regények, ifjúsági regények.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Epikus művek jellemzői: szerkezet, idő, helyszín, cselekmény, fordulat, szereplő; magatartásformák értékelése; vélemény megosztása.</w:t>
            </w:r>
          </w:p>
        </w:tc>
      </w:tr>
      <w:tr w:rsidR="00737E92" w:rsidRPr="00EA39CF" w:rsidTr="009976B8">
        <w:trPr>
          <w:cantSplit/>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Alapvető erkölcsi értékekkel való azonosulás (szerelem, hazaszeretet, hűség, helytállás), az emberi magatartások megítélése és értékelése. A házi olvasmányok korábban megismert megközelítési lehetőségeinek felidézése, alkalmazása. Felkészítés a mű sok szempontú befogadására, értelmezésére; az olvasottak önálló dokumentálására (pl. motívumok azonosítása, jegyzetelés, vázlat). Kreativitás fejlesztése szövegalkotási gyakorlatokkal.</w:t>
            </w:r>
          </w:p>
        </w:tc>
      </w:tr>
      <w:tr w:rsidR="00737E92" w:rsidRPr="00EA39CF" w:rsidTr="009976B8">
        <w:trPr>
          <w:cantSplit/>
        </w:trPr>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269"/>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eastAsia="Times New Roman" w:hAnsi="Times New Roman" w:cs="Times New Roman"/>
                <w:bCs/>
                <w:sz w:val="24"/>
                <w:szCs w:val="24"/>
                <w:lang w:eastAsia="hu-HU"/>
              </w:rPr>
              <w:t>Gárdonyi Géza</w:t>
            </w:r>
            <w:r w:rsidRPr="00EA39CF">
              <w:rPr>
                <w:rFonts w:ascii="Times New Roman" w:eastAsia="Times New Roman" w:hAnsi="Times New Roman" w:cs="Times New Roman"/>
                <w:sz w:val="24"/>
                <w:szCs w:val="24"/>
                <w:lang w:eastAsia="hu-HU"/>
              </w:rPr>
              <w:t xml:space="preserve">: </w:t>
            </w:r>
            <w:r w:rsidRPr="00EA39CF">
              <w:rPr>
                <w:rFonts w:ascii="Times New Roman" w:eastAsia="Times New Roman" w:hAnsi="Times New Roman" w:cs="Times New Roman"/>
                <w:i/>
                <w:sz w:val="24"/>
                <w:szCs w:val="24"/>
                <w:lang w:eastAsia="hu-HU"/>
              </w:rPr>
              <w:t>Egri csillagok</w:t>
            </w:r>
            <w:r w:rsidRPr="00EA39CF">
              <w:rPr>
                <w:rFonts w:ascii="Times New Roman" w:eastAsia="Times New Roman" w:hAnsi="Times New Roman" w:cs="Times New Roman"/>
                <w:sz w:val="24"/>
                <w:szCs w:val="24"/>
                <w:lang w:eastAsia="hu-HU"/>
              </w:rPr>
              <w:t xml:space="preserve"> </w:t>
            </w:r>
            <w:r w:rsidRPr="00EA39CF">
              <w:rPr>
                <w:rFonts w:ascii="Times New Roman" w:hAnsi="Times New Roman" w:cs="Times New Roman"/>
                <w:sz w:val="24"/>
                <w:szCs w:val="24"/>
              </w:rPr>
              <w:t>– sok szempontú megközelítés.</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Tér- és időviszonyok (cselekményidő/</w:t>
            </w:r>
            <w:r w:rsidR="008E2CF7">
              <w:rPr>
                <w:rFonts w:ascii="Times New Roman" w:hAnsi="Times New Roman" w:cs="Times New Roman"/>
                <w:sz w:val="24"/>
                <w:szCs w:val="24"/>
              </w:rPr>
              <w:t>külső, történelmi idő), cselekmény, szerkezet; a szereplők csoportjai, kapcsolataik; konfliktusok.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Elbeszélői nézőpont, jellemábrázolás, ábrázolásmód.</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Bornemissza Gergely életútja.</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mű fontos témái (történelem, </w:t>
            </w:r>
            <w:r>
              <w:rPr>
                <w:rFonts w:ascii="Times New Roman" w:hAnsi="Times New Roman" w:cs="Times New Roman"/>
                <w:sz w:val="24"/>
                <w:szCs w:val="24"/>
              </w:rPr>
              <w:lastRenderedPageBreak/>
              <w:t>hősiesség, barátság, szerelem, árulás stb.) és motívumai (pl. hold, csillag, gyűrű).</w:t>
            </w:r>
          </w:p>
        </w:tc>
        <w:tc>
          <w:tcPr>
            <w:tcW w:w="3409" w:type="dxa"/>
          </w:tcPr>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lastRenderedPageBreak/>
              <w:t>A tanuló</w:t>
            </w:r>
          </w:p>
          <w:p w:rsidR="008A02DF" w:rsidRDefault="008E2CF7">
            <w:pPr>
              <w:numPr>
                <w:ilvl w:val="0"/>
                <w:numId w:val="1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alkalmazza a házi olvasmányok korábban megismert megközelítési lehetőségeit;  </w:t>
            </w:r>
          </w:p>
          <w:p w:rsidR="008A02DF" w:rsidRDefault="008E2CF7">
            <w:pPr>
              <w:numPr>
                <w:ilvl w:val="0"/>
                <w:numId w:val="1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előzetesen felkészül a mű sok szempontú értelmezésére (feladatok; adatkeresés, jegyzetelés, vázlatkészítés stb.);</w:t>
            </w:r>
          </w:p>
          <w:p w:rsidR="008A02DF" w:rsidRDefault="008E2CF7">
            <w:pPr>
              <w:numPr>
                <w:ilvl w:val="0"/>
                <w:numId w:val="1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szövegalkotási feladatok megoldására </w:t>
            </w:r>
            <w:r>
              <w:rPr>
                <w:rFonts w:ascii="Times New Roman" w:hAnsi="Times New Roman" w:cs="Times New Roman"/>
                <w:sz w:val="24"/>
                <w:szCs w:val="24"/>
                <w:lang w:eastAsia="hu-HU"/>
              </w:rPr>
              <w:lastRenderedPageBreak/>
              <w:t xml:space="preserve">(szóban/ írásban), pl. leírás, jellemzés, elbeszélés nézőpontváltással, levél, kreatív írás; </w:t>
            </w:r>
          </w:p>
          <w:p w:rsidR="008A02DF" w:rsidRDefault="008E2CF7">
            <w:pPr>
              <w:numPr>
                <w:ilvl w:val="0"/>
                <w:numId w:val="13"/>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képes szövegrészlet megtanulására, esetleg jelenet, dialógus előadására, dramatikus játékra.  </w:t>
            </w:r>
          </w:p>
        </w:tc>
        <w:tc>
          <w:tcPr>
            <w:tcW w:w="2413" w:type="dxa"/>
            <w:gridSpan w:val="2"/>
          </w:tcPr>
          <w:p w:rsidR="007E7EC0"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Történelem, társadalmi és állampolgári ismeretek: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adott történetekben a valós és fiktív elemek megkülönböztetése.</w:t>
            </w:r>
          </w:p>
          <w:p w:rsidR="008A02DF" w:rsidRDefault="008A02DF">
            <w:pPr>
              <w:spacing w:after="0" w:line="240" w:lineRule="auto"/>
              <w:rPr>
                <w:rFonts w:ascii="Times New Roman" w:hAnsi="Times New Roman" w:cs="Times New Roman"/>
                <w:sz w:val="24"/>
                <w:szCs w:val="24"/>
              </w:rPr>
            </w:pPr>
          </w:p>
          <w:p w:rsidR="007E7EC0"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Informatika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egynyelvű szótárak (pl. jelképszótár, szimbólumszótár) használata.</w:t>
            </w:r>
          </w:p>
          <w:p w:rsidR="008A02DF" w:rsidRDefault="008A02DF">
            <w:pPr>
              <w:spacing w:after="0" w:line="240" w:lineRule="auto"/>
              <w:rPr>
                <w:rFonts w:ascii="Times New Roman" w:hAnsi="Times New Roman" w:cs="Times New Roman"/>
                <w:i/>
                <w:sz w:val="24"/>
                <w:szCs w:val="24"/>
              </w:rPr>
            </w:pPr>
          </w:p>
          <w:p w:rsidR="00A66185"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Természetismeret: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regényhez kapcsolódó topológia.</w:t>
            </w:r>
          </w:p>
        </w:tc>
      </w:tr>
      <w:tr w:rsidR="00737E92" w:rsidRPr="00EA39CF" w:rsidTr="008D02AF">
        <w:tblPrEx>
          <w:tblBorders>
            <w:top w:val="none" w:sz="0" w:space="0" w:color="auto"/>
          </w:tblBorders>
        </w:tblPrEx>
        <w:trPr>
          <w:cantSplit/>
          <w:trHeight w:val="550"/>
        </w:trPr>
        <w:tc>
          <w:tcPr>
            <w:tcW w:w="1722"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508"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Történelmi regény, ifjúsági regény, kalandregény; téma, motívum. </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76"/>
        <w:gridCol w:w="1296"/>
        <w:gridCol w:w="3389"/>
        <w:gridCol w:w="1217"/>
        <w:gridCol w:w="1236"/>
      </w:tblGrid>
      <w:tr w:rsidR="00737E92" w:rsidRPr="00EA39CF" w:rsidTr="009976B8">
        <w:trPr>
          <w:cantSplit/>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Tematikai</w:t>
            </w:r>
            <w:r w:rsidRPr="00EA39CF">
              <w:rPr>
                <w:rFonts w:ascii="Times New Roman" w:hAnsi="Times New Roman" w:cs="Times New Roman"/>
                <w:b/>
                <w:bCs/>
                <w:sz w:val="24"/>
                <w:szCs w:val="24"/>
              </w:rPr>
              <w:t xml:space="preserve">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938"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Szövegalkotás</w:t>
            </w:r>
          </w:p>
        </w:tc>
        <w:tc>
          <w:tcPr>
            <w:tcW w:w="1188"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 óra</w:t>
            </w:r>
          </w:p>
        </w:tc>
      </w:tr>
      <w:tr w:rsidR="00737E92" w:rsidRPr="00EA39CF" w:rsidTr="009976B8">
        <w:trPr>
          <w:cantSplit/>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Elbeszélés, leírás, jellemzés, levél; mindennapi tájékoztató szövegek. </w:t>
            </w:r>
          </w:p>
        </w:tc>
      </w:tr>
      <w:tr w:rsidR="00737E92" w:rsidRPr="00EA39CF" w:rsidTr="009976B8">
        <w:trPr>
          <w:cantSplit/>
          <w:trHeight w:val="328"/>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26"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kommunikációs képességek fejlesztése; az önismeret, a nyelvi kultúra növelése. Elbeszélés, leírás, jellemzés közlésformáinak folyamatos gyakorlása, rövid érvelő szövegek készítése. A kapcsolattartás digitális műfajainak alkalmazása. </w:t>
            </w:r>
          </w:p>
        </w:tc>
      </w:tr>
      <w:tr w:rsidR="00737E92" w:rsidRPr="00EA39CF" w:rsidTr="009976B8">
        <w:trPr>
          <w:trHeight w:val="20"/>
        </w:trPr>
        <w:tc>
          <w:tcPr>
            <w:tcW w:w="3408"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20"/>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Irodalmi művekhez kapcsolódó szövegalkotási feladatok készítése, különféle műfajokban (elbeszélés, leírás, jellemzés, levél).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Érvelő szövegek.</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 xml:space="preserve">Kreatív írások. </w:t>
            </w:r>
          </w:p>
        </w:tc>
        <w:tc>
          <w:tcPr>
            <w:tcW w:w="3409" w:type="dxa"/>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tanuló képes </w:t>
            </w:r>
          </w:p>
          <w:p w:rsidR="008A02DF" w:rsidRDefault="008E2CF7">
            <w:pPr>
              <w:numPr>
                <w:ilvl w:val="0"/>
                <w:numId w:val="14"/>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elbeszélés, leírás, jellemzés közlésformáinak folyamatos gyakorlására;</w:t>
            </w:r>
          </w:p>
          <w:p w:rsidR="008A02DF" w:rsidRDefault="008E2CF7">
            <w:pPr>
              <w:numPr>
                <w:ilvl w:val="0"/>
                <w:numId w:val="14"/>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rövid érvelő szövegek készítésére;</w:t>
            </w:r>
          </w:p>
          <w:p w:rsidR="008A02DF" w:rsidRDefault="008E2CF7">
            <w:pPr>
              <w:numPr>
                <w:ilvl w:val="0"/>
                <w:numId w:val="14"/>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néhány, különféle típusú, a mindennapokban megjelenő írott és elektronikus szöveg elkészítésére (meghívó, e-mail stb.);</w:t>
            </w:r>
          </w:p>
          <w:p w:rsidR="008A02DF" w:rsidRDefault="008E2CF7">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saját hibáinak felismerésére, javítására, igényli ezek kiküszöbölését gyakorlással, feladatmegoldással, és törekszik készségszintjének folyamatos fejlesztésére.</w:t>
            </w:r>
          </w:p>
        </w:tc>
        <w:tc>
          <w:tcPr>
            <w:tcW w:w="2413" w:type="dxa"/>
            <w:gridSpan w:val="2"/>
          </w:tcPr>
          <w:p w:rsidR="00A66185"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Történelem, társadalmi és állampolgári ismeretek; Természetismeret; Matematika; Vizuális kultúra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narratív szövegek, leírások, érvelő szövegek alkotása.</w:t>
            </w:r>
          </w:p>
          <w:p w:rsidR="00A66185" w:rsidRDefault="00A66185">
            <w:pPr>
              <w:spacing w:after="0" w:line="240" w:lineRule="auto"/>
              <w:rPr>
                <w:rFonts w:ascii="Times New Roman" w:hAnsi="Times New Roman" w:cs="Times New Roman"/>
                <w:sz w:val="24"/>
                <w:szCs w:val="24"/>
              </w:rPr>
            </w:pPr>
          </w:p>
          <w:p w:rsidR="00A66185"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Informatika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 digitális írásbeliség kapcsolattartó műfajainak ismerete.</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59"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Írásbeli kapcsolattartás, elbeszélésfajták, érv, nézőpont, érvelés.</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09"/>
        <w:gridCol w:w="7322"/>
      </w:tblGrid>
      <w:tr w:rsidR="00737E92" w:rsidRPr="00EA39CF" w:rsidTr="008D02AF">
        <w:trPr>
          <w:trHeight w:val="20"/>
        </w:trPr>
        <w:tc>
          <w:tcPr>
            <w:tcW w:w="1956"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fejlesztés várt eredményei a</w:t>
            </w:r>
            <w:r w:rsidRPr="00EA39CF">
              <w:rPr>
                <w:rFonts w:ascii="Times New Roman" w:hAnsi="Times New Roman" w:cs="Times New Roman"/>
                <w:sz w:val="24"/>
                <w:szCs w:val="24"/>
              </w:rPr>
              <w:t xml:space="preserve"> </w:t>
            </w:r>
            <w:r w:rsidRPr="00EA39CF">
              <w:rPr>
                <w:rFonts w:ascii="Times New Roman" w:hAnsi="Times New Roman" w:cs="Times New Roman"/>
                <w:b/>
                <w:sz w:val="24"/>
                <w:szCs w:val="24"/>
              </w:rPr>
              <w:t xml:space="preserve">két évfolyamos ciklus végén </w:t>
            </w:r>
          </w:p>
        </w:tc>
        <w:tc>
          <w:tcPr>
            <w:tcW w:w="7513" w:type="dxa"/>
          </w:tcPr>
          <w:p w:rsidR="00737E92" w:rsidRPr="00EA39C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eastAsia="hu-HU"/>
              </w:rPr>
              <w:t xml:space="preserve">A tanuló törekszik gondolatait érthetően, a helyzetnek </w:t>
            </w:r>
            <w:r>
              <w:rPr>
                <w:rFonts w:ascii="Times New Roman" w:hAnsi="Times New Roman" w:cs="Times New Roman"/>
                <w:sz w:val="24"/>
                <w:szCs w:val="24"/>
                <w:lang w:val="cs-CZ" w:eastAsia="hu-HU"/>
              </w:rPr>
              <w:t>megfelelően</w:t>
            </w:r>
            <w:r>
              <w:rPr>
                <w:rFonts w:ascii="Times New Roman" w:hAnsi="Times New Roman" w:cs="Times New Roman"/>
                <w:sz w:val="24"/>
                <w:szCs w:val="24"/>
                <w:lang w:eastAsia="hu-HU"/>
              </w:rPr>
              <w:t xml:space="preserve"> megfogalmazni, adekvátan alkalmazni a beszédet kísérő nem nyelvi jeleket. Képes rövidebb szóbeli üzenetek, rövidebb hallott történetek megértésére, összefoglalására, továbbadására. </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Pr>
                <w:rFonts w:ascii="Times New Roman" w:hAnsi="Times New Roman" w:cs="Times New Roman"/>
                <w:sz w:val="24"/>
                <w:szCs w:val="24"/>
                <w:lang w:eastAsia="hu-HU"/>
              </w:rPr>
              <w:t xml:space="preserve">Ismeri és alkalmazni tudja a legalapvetőbb anyaggyűjtési, vázlatkészítési módokat. Képes önállóan a tanult hagyományos és internetes műfajokban (elbeszélés, leírás, jellemzés, levél, SMS, e-mail stb.) szöveget alkotni. Törekszik az igényes, pontos és helyes fogalmazásra, írásra. </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Cs/>
                <w:sz w:val="24"/>
                <w:szCs w:val="24"/>
                <w:lang w:eastAsia="hu-HU"/>
              </w:rPr>
              <w:lastRenderedPageBreak/>
              <w:t xml:space="preserve">Az írott és elektronikus felületen megjelenő olvasott szövegek </w:t>
            </w:r>
            <w:r>
              <w:rPr>
                <w:rFonts w:ascii="Times New Roman" w:hAnsi="Times New Roman" w:cs="Times New Roman"/>
                <w:sz w:val="24"/>
                <w:szCs w:val="24"/>
                <w:lang w:eastAsia="hu-HU"/>
              </w:rPr>
              <w:t>globális (átfogó) megértése, a szövegből az információk visszakeresése mellett képes újabb és újabb szövegértési stratégiákat megismerni, azokat alkalmazni. Képes önálló feladatvégzésre az információgyűjtés és ismeretszerzés módszereinek alkalmazásával (kézikönyvek és korosztálynak szóló ismeretterjesztő források).</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val="cs-CZ" w:eastAsia="hu-HU"/>
              </w:rPr>
            </w:pPr>
            <w:r>
              <w:rPr>
                <w:rFonts w:ascii="Times New Roman" w:hAnsi="Times New Roman" w:cs="Times New Roman"/>
                <w:sz w:val="24"/>
                <w:szCs w:val="24"/>
                <w:lang w:eastAsia="hu-HU"/>
              </w:rPr>
              <w:t xml:space="preserve">Felismeri a szövegértés folyamatát, annak megfigyelésével képes saját módszerét fejleszteni, hibás olvasási szokásaira megfelelő javító stratégiát találni, és azt </w:t>
            </w:r>
            <w:r>
              <w:rPr>
                <w:rFonts w:ascii="Times New Roman" w:hAnsi="Times New Roman" w:cs="Times New Roman"/>
                <w:sz w:val="24"/>
                <w:szCs w:val="24"/>
                <w:lang w:val="cs-CZ" w:eastAsia="hu-HU"/>
              </w:rPr>
              <w:t>alkalmazni</w:t>
            </w:r>
            <w:r>
              <w:rPr>
                <w:rFonts w:ascii="Times New Roman" w:hAnsi="Times New Roman" w:cs="Times New Roman"/>
                <w:sz w:val="24"/>
                <w:szCs w:val="24"/>
                <w:lang w:eastAsia="hu-HU"/>
              </w:rPr>
              <w:t xml:space="preserve">. </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lang w:val="cs-CZ" w:eastAsia="hu-HU"/>
              </w:rPr>
              <w:t>A</w:t>
            </w:r>
            <w:r>
              <w:rPr>
                <w:rFonts w:ascii="Times New Roman" w:hAnsi="Times New Roman" w:cs="Times New Roman"/>
                <w:sz w:val="24"/>
                <w:szCs w:val="24"/>
                <w:lang w:eastAsia="hu-HU"/>
              </w:rPr>
              <w:t xml:space="preserve"> tanuló ismeri a tanult alapszófajok (ige, főnév, melléknév, számnév, határozószó, igenevek, névmások), valamint az igekötők általános jellemzőit, alaki sajátosságait, a hozzájuk kapcsolódó főbb helyesírási szabályokat, amelyeket az írott munkáiban igyekszik alkalmazni is.</w:t>
            </w:r>
          </w:p>
          <w:p w:rsidR="008A02DF" w:rsidRDefault="008E2CF7" w:rsidP="00B65B3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hu-HU"/>
              </w:rPr>
              <w:t>A megismert új szavakat, közmondásokat, szólásokat próbálja aktív szókincsében is alkalmazni.</w:t>
            </w:r>
          </w:p>
          <w:p w:rsidR="008A02DF" w:rsidRDefault="008E2CF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A tanuló meg tud </w:t>
            </w:r>
            <w:r>
              <w:rPr>
                <w:rFonts w:ascii="Times New Roman" w:hAnsi="Times New Roman" w:cs="Times New Roman"/>
                <w:sz w:val="24"/>
                <w:szCs w:val="24"/>
                <w:lang w:val="cs-CZ"/>
              </w:rPr>
              <w:t>nevezni</w:t>
            </w:r>
            <w:r>
              <w:rPr>
                <w:rFonts w:ascii="Times New Roman" w:hAnsi="Times New Roman" w:cs="Times New Roman"/>
                <w:sz w:val="24"/>
                <w:szCs w:val="24"/>
              </w:rPr>
              <w:t xml:space="preserve"> három mesetípust példákkal, és fel tud idézni címe vagy részlete említésével három népdalt. Különbséget tud tenni a népmese és a műmese között. Meg tudja fogalmazni, mi a különbség a mese és a monda között. El tudja különíteni a ritmikus szöveget a prózától. Felismeri a hexameteres szövegről, hogy az időmértékes, a felező tizenkettesről, hogy az ütemhangsúlyos. Fel tud sorolni három-négy művet Petőfitől és Aranytól, képes egyszerűbb összehasonlítást megfogalmazni János vitéz és Toldi Miklós alakjáról. Képes értelmezni </w:t>
            </w:r>
            <w:r>
              <w:rPr>
                <w:rFonts w:ascii="Times New Roman" w:hAnsi="Times New Roman" w:cs="Times New Roman"/>
                <w:i/>
                <w:sz w:val="24"/>
                <w:szCs w:val="24"/>
              </w:rPr>
              <w:t>A walesi bárdok</w:t>
            </w:r>
            <w:r>
              <w:rPr>
                <w:rFonts w:ascii="Times New Roman" w:hAnsi="Times New Roman" w:cs="Times New Roman"/>
                <w:sz w:val="24"/>
                <w:szCs w:val="24"/>
              </w:rPr>
              <w:t>ban rejlő üzenetet, és meg tudja világítani 5</w:t>
            </w:r>
            <w:r>
              <w:rPr>
                <w:rFonts w:ascii="Times New Roman" w:hAnsi="Times New Roman" w:cs="Times New Roman"/>
                <w:color w:val="333333"/>
                <w:sz w:val="24"/>
                <w:szCs w:val="24"/>
              </w:rPr>
              <w:t>–</w:t>
            </w:r>
            <w:r>
              <w:rPr>
                <w:rFonts w:ascii="Times New Roman" w:hAnsi="Times New Roman" w:cs="Times New Roman"/>
                <w:sz w:val="24"/>
                <w:szCs w:val="24"/>
              </w:rPr>
              <w:t xml:space="preserve">6 mondatban az </w:t>
            </w:r>
            <w:r>
              <w:rPr>
                <w:rFonts w:ascii="Times New Roman" w:hAnsi="Times New Roman" w:cs="Times New Roman"/>
                <w:i/>
                <w:iCs/>
                <w:sz w:val="24"/>
                <w:szCs w:val="24"/>
              </w:rPr>
              <w:t>Egri csillagok</w:t>
            </w:r>
            <w:r>
              <w:rPr>
                <w:rFonts w:ascii="Times New Roman" w:hAnsi="Times New Roman" w:cs="Times New Roman"/>
                <w:sz w:val="24"/>
                <w:szCs w:val="24"/>
              </w:rPr>
              <w:t xml:space="preserve"> történelmi hátterét. El tudja különíteni az egyszerűbb versekben és prózai szövegekben a n</w:t>
            </w:r>
            <w:r>
              <w:rPr>
                <w:rFonts w:ascii="Times New Roman" w:hAnsi="Times New Roman" w:cs="Times New Roman"/>
                <w:bCs/>
                <w:sz w:val="24"/>
                <w:szCs w:val="24"/>
              </w:rPr>
              <w:t>agyobb szerkezeti egységeket. Össze tudja foglalni néhány hosszabb mű cselekményét (</w:t>
            </w:r>
            <w:r>
              <w:rPr>
                <w:rFonts w:ascii="Times New Roman" w:hAnsi="Times New Roman" w:cs="Times New Roman"/>
                <w:bCs/>
                <w:i/>
                <w:sz w:val="24"/>
                <w:szCs w:val="24"/>
              </w:rPr>
              <w:t>János vitéz, Toldi, A Pál utcai fiúk, Egri csillagok</w:t>
            </w:r>
            <w:r>
              <w:rPr>
                <w:rFonts w:ascii="Times New Roman" w:hAnsi="Times New Roman" w:cs="Times New Roman"/>
                <w:bCs/>
                <w:sz w:val="24"/>
                <w:szCs w:val="24"/>
              </w:rPr>
              <w:t xml:space="preserve">), meg tudja különböztetni, melyik közülük a regény és melyik az elbeszélő költemény. </w:t>
            </w:r>
            <w:r>
              <w:rPr>
                <w:rFonts w:ascii="Times New Roman" w:hAnsi="Times New Roman" w:cs="Times New Roman"/>
                <w:sz w:val="24"/>
                <w:szCs w:val="24"/>
              </w:rPr>
              <w:t xml:space="preserve">Értelmesen és pontosan, tisztán, tagoltan, megfelelő ritmusban tud felolvasni szövegeket. Részt tud venni számára ismert témájú vitában, és képes érveket alkotni. Ismert és könnyen érthető történetben párosítani tudja annak egyes szakaszait a </w:t>
            </w:r>
            <w:r>
              <w:rPr>
                <w:rFonts w:ascii="Times New Roman" w:hAnsi="Times New Roman" w:cs="Times New Roman"/>
                <w:bCs/>
                <w:sz w:val="24"/>
                <w:szCs w:val="24"/>
              </w:rPr>
              <w:t>konfliktus, bonyodalom, tetőpont fogalmával. Képes az általa jól ismert történetek szereplőit jellemezni, kapcsolatrendszerüket feltárni. K</w:t>
            </w:r>
            <w:r>
              <w:rPr>
                <w:rFonts w:ascii="Times New Roman" w:hAnsi="Times New Roman" w:cs="Times New Roman"/>
                <w:sz w:val="24"/>
                <w:szCs w:val="24"/>
              </w:rPr>
              <w:t xml:space="preserve">épes néhány példa közül kiválasztani az egyszerűbb metaforákat és metonímiákat. Képes </w:t>
            </w:r>
            <w:r>
              <w:rPr>
                <w:rFonts w:ascii="Times New Roman" w:hAnsi="Times New Roman" w:cs="Times New Roman"/>
                <w:bCs/>
                <w:sz w:val="24"/>
                <w:szCs w:val="24"/>
              </w:rPr>
              <w:t>egyszerűbb meghatározást adnia következő fogalmakról: líra, epika, epizód, megszemélyesítés, ballada, dal, rím, ritmus, mítosz, motívum, konfliktus. Képes művek, műrészletek szöveghű felidézésére.</w:t>
            </w:r>
          </w:p>
          <w:p w:rsidR="008A02DF" w:rsidRDefault="008E2CF7">
            <w:pPr>
              <w:autoSpaceDE w:val="0"/>
              <w:autoSpaceDN w:val="0"/>
              <w:adjustRightInd w:val="0"/>
              <w:spacing w:after="0" w:line="240" w:lineRule="auto"/>
              <w:jc w:val="both"/>
              <w:rPr>
                <w:rFonts w:ascii="Times New Roman" w:hAnsi="Times New Roman" w:cs="Times New Roman"/>
                <w:sz w:val="24"/>
                <w:szCs w:val="24"/>
                <w:lang w:eastAsia="hu-HU"/>
              </w:rPr>
            </w:pPr>
            <w:r>
              <w:rPr>
                <w:rFonts w:ascii="Times New Roman" w:hAnsi="Times New Roman" w:cs="Times New Roman"/>
                <w:sz w:val="24"/>
                <w:szCs w:val="24"/>
                <w:lang w:eastAsia="hu-HU"/>
              </w:rPr>
              <w:t>Az olvasott és megtárgyalt irodalmi művek nyomán képes azonosítani erkölcsi értékeket és álláspontokat, képes megfogalmazni saját erkölcsi ítéleteit.</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val="cs-CZ" w:eastAsia="hu-HU"/>
        </w:rPr>
      </w:pPr>
    </w:p>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7</w:t>
      </w:r>
      <w:r w:rsidRPr="00EA39CF">
        <w:rPr>
          <w:rFonts w:ascii="Times New Roman" w:hAnsi="Times New Roman" w:cs="Times New Roman"/>
          <w:color w:val="333333"/>
          <w:sz w:val="24"/>
          <w:szCs w:val="24"/>
        </w:rPr>
        <w:t>–</w:t>
      </w:r>
      <w:r w:rsidRPr="00EA39CF">
        <w:rPr>
          <w:rFonts w:ascii="Times New Roman" w:hAnsi="Times New Roman" w:cs="Times New Roman"/>
          <w:b/>
          <w:sz w:val="24"/>
          <w:szCs w:val="24"/>
        </w:rPr>
        <w:t>8. évfolyam</w:t>
      </w:r>
    </w:p>
    <w:p w:rsidR="00737E92" w:rsidRPr="00EA39CF" w:rsidRDefault="00737E92" w:rsidP="00EA39CF">
      <w:pPr>
        <w:spacing w:after="0" w:line="240" w:lineRule="auto"/>
        <w:jc w:val="both"/>
        <w:rPr>
          <w:rFonts w:ascii="Times New Roman" w:hAnsi="Times New Roman" w:cs="Times New Roman"/>
          <w:iCs/>
          <w:sz w:val="24"/>
          <w:szCs w:val="24"/>
        </w:rPr>
      </w:pPr>
    </w:p>
    <w:p w:rsidR="001B3DAE" w:rsidRDefault="00737E92">
      <w:pPr>
        <w:spacing w:after="0" w:line="240" w:lineRule="auto"/>
        <w:jc w:val="both"/>
        <w:rPr>
          <w:rFonts w:ascii="Times New Roman" w:hAnsi="Times New Roman" w:cs="Times New Roman"/>
          <w:sz w:val="24"/>
          <w:szCs w:val="24"/>
        </w:rPr>
      </w:pPr>
      <w:r w:rsidRPr="00EA39CF">
        <w:rPr>
          <w:rFonts w:ascii="Times New Roman" w:hAnsi="Times New Roman" w:cs="Times New Roman"/>
          <w:iCs/>
          <w:sz w:val="24"/>
          <w:szCs w:val="24"/>
        </w:rPr>
        <w:t xml:space="preserve">A 7–8. évfolyamon – a változó és egyre összetettebb tudástartalmakkal is összefüggésben – a már megalapozott kompetenciák továbbfejlesztése (azaz megerősítése, bővítése, finomítása, hatékonyságuk, változékonyságuk növelése) történik. </w:t>
      </w:r>
      <w:r w:rsidRPr="00EA39CF">
        <w:rPr>
          <w:rFonts w:ascii="Times New Roman" w:hAnsi="Times New Roman" w:cs="Times New Roman"/>
          <w:sz w:val="24"/>
          <w:szCs w:val="24"/>
        </w:rPr>
        <w:t xml:space="preserve">Az információ felismerése (azonosítása), visszakeresése, értékelése, tárolása, előállítása, bemutatása és cseréje szintén </w:t>
      </w:r>
      <w:r w:rsidRPr="00EA39CF">
        <w:rPr>
          <w:rFonts w:ascii="Times New Roman" w:hAnsi="Times New Roman" w:cs="Times New Roman"/>
          <w:sz w:val="24"/>
          <w:szCs w:val="24"/>
        </w:rPr>
        <w:lastRenderedPageBreak/>
        <w:t>nagy jelentőséget kap, mint pl. a digitál</w:t>
      </w:r>
      <w:r w:rsidR="008E2CF7">
        <w:rPr>
          <w:rFonts w:ascii="Times New Roman" w:hAnsi="Times New Roman" w:cs="Times New Roman"/>
          <w:sz w:val="24"/>
          <w:szCs w:val="24"/>
        </w:rPr>
        <w:t>is tartalomalkotás és -megosztás, továbbá kommunikációs együttműködés az interneten keresztül. Fontos feladat a nyelvről tanult ismeretek mélyítése, a nyelv szerkezetének, változó egységeinek megfigyelése mondat- és szövegépítő eljárásokkal. Mire eljutottak a tanulók a 7</w:t>
      </w:r>
      <w:r w:rsidRPr="00EA39CF">
        <w:rPr>
          <w:rFonts w:ascii="Times New Roman" w:hAnsi="Times New Roman" w:cs="Times New Roman"/>
          <w:sz w:val="24"/>
          <w:szCs w:val="24"/>
        </w:rPr>
        <w:sym w:font="Symbol" w:char="F02D"/>
      </w:r>
      <w:r w:rsidRPr="00EA39CF">
        <w:rPr>
          <w:rFonts w:ascii="Times New Roman" w:hAnsi="Times New Roman" w:cs="Times New Roman"/>
          <w:sz w:val="24"/>
          <w:szCs w:val="24"/>
        </w:rPr>
        <w:t xml:space="preserve">8. évfolyamig, addigra már megismerkedtek a </w:t>
      </w:r>
      <w:r w:rsidRPr="00EA39CF">
        <w:rPr>
          <w:rFonts w:ascii="Times New Roman" w:hAnsi="Times New Roman" w:cs="Times New Roman"/>
          <w:i/>
          <w:iCs/>
          <w:sz w:val="24"/>
          <w:szCs w:val="24"/>
        </w:rPr>
        <w:t>János vitéz</w:t>
      </w:r>
      <w:r w:rsidRPr="00EA39CF">
        <w:rPr>
          <w:rFonts w:ascii="Times New Roman" w:hAnsi="Times New Roman" w:cs="Times New Roman"/>
          <w:sz w:val="24"/>
          <w:szCs w:val="24"/>
        </w:rPr>
        <w:t xml:space="preserve">zel és a </w:t>
      </w:r>
      <w:r w:rsidRPr="00EA39CF">
        <w:rPr>
          <w:rFonts w:ascii="Times New Roman" w:hAnsi="Times New Roman" w:cs="Times New Roman"/>
          <w:i/>
          <w:iCs/>
          <w:sz w:val="24"/>
          <w:szCs w:val="24"/>
        </w:rPr>
        <w:t>Told</w:t>
      </w:r>
      <w:r w:rsidRPr="00EA39CF">
        <w:rPr>
          <w:rFonts w:ascii="Times New Roman" w:hAnsi="Times New Roman" w:cs="Times New Roman"/>
          <w:sz w:val="24"/>
          <w:szCs w:val="24"/>
        </w:rPr>
        <w:t xml:space="preserve">ival, a mesékkel és a mondákkal, az első közösen megismert terjedelmesebb regényekkel. Az olvasás és írás, a szövegértés és szövegalkotás ekkorra már több kell, hogy legyen számukra merő technikai gyakorlatnál vagy egyszerű kódoló – dekódoló eljárásnál. Érteniük kell, hogy az irodalom olyan üzenet, amelyet elődeink és a rendkívüli képességekkel megáldott művészek örökítettek ránk, </w:t>
      </w:r>
      <w:r w:rsidR="00B65B35">
        <w:rPr>
          <w:rFonts w:ascii="Times New Roman" w:hAnsi="Times New Roman" w:cs="Times New Roman"/>
          <w:sz w:val="24"/>
          <w:szCs w:val="24"/>
        </w:rPr>
        <w:t>é</w:t>
      </w:r>
      <w:r w:rsidRPr="00EA39CF">
        <w:rPr>
          <w:rFonts w:ascii="Times New Roman" w:hAnsi="Times New Roman" w:cs="Times New Roman"/>
          <w:sz w:val="24"/>
          <w:szCs w:val="24"/>
        </w:rPr>
        <w:t xml:space="preserve">s amely üzenetnek a megfejtése és életünkbe </w:t>
      </w:r>
      <w:r w:rsidR="008E2CF7">
        <w:rPr>
          <w:rFonts w:ascii="Times New Roman" w:hAnsi="Times New Roman" w:cs="Times New Roman"/>
          <w:sz w:val="24"/>
          <w:szCs w:val="24"/>
        </w:rPr>
        <w:t>építése a mi dolgunk. Ekkorra már szerencsés, ha a tanulók jól értik: a pragmatikus tudáselemeken túl az embernek szüksége van egy transzpragmatikus, ünnepnapi tudásra is, amiben elsősorban a művészetek adhatnak eligazítást. Ahhoz, hogy az irodalommal ebben a másfajta jelentésében is képesek legyenek szembesülni, ehhez több előfeltételnek is teljesülnie kell. Előfeltétele ennek a tanterv, az iskola és a nevelő részéről, hogy vegye figyelembe a tanuló sajátos serdülőkori viszonyát a tanulmányokhoz, a mély lelki kérdéseket érintő kommunikációhoz és a tekintélyhez, és csakis ezt a kritikus és sebezhető kamaszt jól ismerve fogalmazza meg célkitűzéseit. Ugyanennek másik előfeltétele a tanuló részéről, hogy legyen partner azoknak a képességeknek a kialakításában, amelyek az effajta irodalomértéshez elengedhetetlenek. Ennek megfelelően 7</w:t>
      </w:r>
      <w:r w:rsidRPr="00EA39CF">
        <w:rPr>
          <w:rFonts w:ascii="Times New Roman" w:hAnsi="Times New Roman" w:cs="Times New Roman"/>
          <w:sz w:val="24"/>
          <w:szCs w:val="24"/>
        </w:rPr>
        <w:sym w:font="Symbol" w:char="F02D"/>
      </w:r>
      <w:r w:rsidRPr="00EA39CF">
        <w:rPr>
          <w:rFonts w:ascii="Times New Roman" w:hAnsi="Times New Roman" w:cs="Times New Roman"/>
          <w:sz w:val="24"/>
          <w:szCs w:val="24"/>
        </w:rPr>
        <w:t>8. évfolyamon számos képességszintet el kell érni. Beszédkészség szempontjából a 7</w:t>
      </w:r>
      <w:r w:rsidRPr="00EA39CF">
        <w:rPr>
          <w:rFonts w:ascii="Times New Roman" w:hAnsi="Times New Roman" w:cs="Times New Roman"/>
          <w:sz w:val="24"/>
          <w:szCs w:val="24"/>
        </w:rPr>
        <w:sym w:font="Symbol" w:char="F02D"/>
      </w:r>
      <w:r w:rsidRPr="00EA39CF">
        <w:rPr>
          <w:rFonts w:ascii="Times New Roman" w:hAnsi="Times New Roman" w:cs="Times New Roman"/>
          <w:sz w:val="24"/>
          <w:szCs w:val="24"/>
        </w:rPr>
        <w:t>8. évfolyamon a tanuló beszédében már nemcsak megfelelően artikulál, hanem kiejtésével közlő szándékát is jól tükrözi, továbbá a mondat- és szövegfonetikai eszközöket is megfelelően alkalmazza. Már nemcsak összefoglalni tudja az olvasottakat, hanem érvelni is képes, és a beszédtárssal empatikusan együtt tud működni. Nemcsak a beszédhelyzethez alkalmazkodik, hanem különféle kommunikációs technikákat is képes alkalmazni. Tanulási képesség szempontjából már nemcsak használni képes a vázlatot, hanem ő maga is képes az önálló vázlatkészítés különféle eljárásaira. Szövegértés szempontjából már nemcsak értelmezésre, hanem formai-stilisztikai elemzésre is képes, továbbá a zenei és ritmikai eszközök típusainak azonosítására. Irodalomismeret szempontjából már nemcsak a lírai és az elbeszélő szerkezetek kulcsfogalmait ismeri, hanem érti a formai jegyek jelentésteremtő szerepét is, továbbá megismerkedik a drámával, a befogadóval, a hatással, a beszédhelyzettel, a jellemzés módjaival és a tantervben számára előírt további fogalmakkal. Erkölcsi ítélőképesség szempontjából már nemcsak a tetszésnyilvánításra és az eltérő vélemény tiszteletére képes, hanem érti az ízlés kontextuális összefüggéseit, kulturális, történeti, közösségi, családi, egyéni beágyazottságát. Ismeri a média működésének, társadalmi hatásainak alapvető összefüggéseit, a történetalakítás és elbeszélés m</w:t>
      </w:r>
      <w:r w:rsidR="008E2CF7">
        <w:rPr>
          <w:rFonts w:ascii="Times New Roman" w:hAnsi="Times New Roman" w:cs="Times New Roman"/>
          <w:sz w:val="24"/>
          <w:szCs w:val="24"/>
        </w:rPr>
        <w:t>ozgóképi eszközeit.</w:t>
      </w:r>
    </w:p>
    <w:p w:rsidR="00737E92" w:rsidRDefault="00737E92" w:rsidP="00EA39CF">
      <w:pPr>
        <w:spacing w:after="0" w:line="240" w:lineRule="auto"/>
        <w:jc w:val="both"/>
        <w:rPr>
          <w:rFonts w:ascii="Times New Roman" w:hAnsi="Times New Roman" w:cs="Times New Roman"/>
          <w:sz w:val="24"/>
          <w:szCs w:val="24"/>
        </w:rPr>
      </w:pPr>
    </w:p>
    <w:p w:rsidR="0088145B" w:rsidRPr="00EA39CF" w:rsidRDefault="0088145B" w:rsidP="00EA39CF">
      <w:pPr>
        <w:spacing w:after="0" w:line="240" w:lineRule="auto"/>
        <w:jc w:val="both"/>
        <w:rPr>
          <w:rFonts w:ascii="Times New Roman" w:hAnsi="Times New Roman" w:cs="Times New Roman"/>
          <w:sz w:val="24"/>
          <w:szCs w:val="24"/>
        </w:rPr>
      </w:pPr>
    </w:p>
    <w:p w:rsidR="00737E92" w:rsidRPr="00EA39CF" w:rsidRDefault="00737E92" w:rsidP="00EA39CF">
      <w:pPr>
        <w:spacing w:after="0" w:line="240" w:lineRule="auto"/>
        <w:jc w:val="center"/>
        <w:rPr>
          <w:rFonts w:ascii="Times New Roman" w:hAnsi="Times New Roman" w:cs="Times New Roman"/>
          <w:b/>
          <w:sz w:val="24"/>
          <w:szCs w:val="24"/>
          <w:lang w:val="cs-CZ"/>
        </w:rPr>
      </w:pPr>
      <w:r w:rsidRPr="00EA39CF">
        <w:rPr>
          <w:rFonts w:ascii="Times New Roman" w:hAnsi="Times New Roman" w:cs="Times New Roman"/>
          <w:b/>
          <w:sz w:val="24"/>
          <w:szCs w:val="24"/>
          <w:lang w:val="cs-CZ"/>
        </w:rPr>
        <w:t>Magyar</w:t>
      </w:r>
      <w:r w:rsidRPr="00EA39CF">
        <w:rPr>
          <w:rFonts w:ascii="Times New Roman" w:hAnsi="Times New Roman" w:cs="Times New Roman"/>
          <w:b/>
          <w:sz w:val="24"/>
          <w:szCs w:val="24"/>
        </w:rPr>
        <w:t xml:space="preserve"> nyelv</w:t>
      </w:r>
    </w:p>
    <w:p w:rsidR="008A02DF" w:rsidRDefault="008A02DF">
      <w:pPr>
        <w:spacing w:after="0" w:line="240" w:lineRule="auto"/>
        <w:jc w:val="center"/>
        <w:rPr>
          <w:rFonts w:ascii="Times New Roman" w:hAnsi="Times New Roman" w:cs="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310"/>
        <w:gridCol w:w="4711"/>
        <w:gridCol w:w="1258"/>
        <w:gridCol w:w="1125"/>
      </w:tblGrid>
      <w:tr w:rsidR="00737E92" w:rsidRPr="00EA39CF" w:rsidTr="009976B8">
        <w:trPr>
          <w:trHeight w:val="20"/>
        </w:trPr>
        <w:tc>
          <w:tcPr>
            <w:tcW w:w="2136"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Tematikai egység/ Fejlesztési cél</w:t>
            </w:r>
          </w:p>
        </w:tc>
        <w:tc>
          <w:tcPr>
            <w:tcW w:w="5969"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Beszédkészség, szóbeli szövegek megértése és alkotása</w:t>
            </w:r>
          </w:p>
        </w:tc>
        <w:tc>
          <w:tcPr>
            <w:tcW w:w="1125"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13 óra</w:t>
            </w:r>
          </w:p>
        </w:tc>
      </w:tr>
      <w:tr w:rsidR="00737E92" w:rsidRPr="00EA39CF" w:rsidTr="009976B8">
        <w:trPr>
          <w:trHeight w:val="20"/>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beszéd zenei eszközei: dallam, hangsúly, tempó, hangerő, szünet; beszédhelyzet; nem nyelvi kifejezőeszközök: arcjáték, gesztus, testtartás, távolság, külső megjelenés.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kommunikáció folyamata, tényezői: adó, vevő, csatorna, kód, kapcsolat, valamint a különféle beszédhelyzetekben való részvétel formái.</w:t>
            </w:r>
          </w:p>
        </w:tc>
      </w:tr>
      <w:tr w:rsidR="00737E92" w:rsidRPr="00EA39CF" w:rsidTr="009976B8">
        <w:trPr>
          <w:cantSplit/>
          <w:trHeight w:val="20"/>
        </w:trPr>
        <w:tc>
          <w:tcPr>
            <w:tcW w:w="2136" w:type="dxa"/>
            <w:gridSpan w:val="2"/>
            <w:tcBorders>
              <w:bottom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lastRenderedPageBreak/>
              <w:t>A tematikai egység nevelési-fejlesztési céljai</w:t>
            </w:r>
          </w:p>
        </w:tc>
        <w:tc>
          <w:tcPr>
            <w:tcW w:w="7094" w:type="dxa"/>
            <w:gridSpan w:val="3"/>
            <w:tcBorders>
              <w:bottom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w:t>
            </w:r>
            <w:r w:rsidRPr="00EA39CF">
              <w:rPr>
                <w:rFonts w:ascii="Times New Roman" w:hAnsi="Times New Roman" w:cs="Times New Roman"/>
                <w:sz w:val="24"/>
                <w:szCs w:val="24"/>
              </w:rPr>
              <w:t>társas viselkedés szabályozásához szükséges nyelvi kompetenciák fejlesztése, a</w:t>
            </w:r>
            <w:r w:rsidRPr="00EA39CF">
              <w:rPr>
                <w:rFonts w:ascii="Times New Roman" w:hAnsi="Times New Roman" w:cs="Times New Roman"/>
                <w:sz w:val="24"/>
                <w:szCs w:val="24"/>
                <w:lang w:eastAsia="hu-HU"/>
              </w:rPr>
              <w:t xml:space="preserve"> kulturált véleménynyilvánítás, vitázás alapelveinek tudatosítása, </w:t>
            </w:r>
            <w:r w:rsidR="008E2CF7">
              <w:rPr>
                <w:rFonts w:ascii="Times New Roman" w:hAnsi="Times New Roman" w:cs="Times New Roman"/>
                <w:sz w:val="24"/>
                <w:szCs w:val="24"/>
              </w:rPr>
              <w:t>a konfliktuskezelés képességének fejlesztése.</w:t>
            </w:r>
            <w:r w:rsidR="008E2CF7">
              <w:rPr>
                <w:rFonts w:ascii="Times New Roman" w:hAnsi="Times New Roman" w:cs="Times New Roman"/>
                <w:sz w:val="24"/>
                <w:szCs w:val="24"/>
                <w:lang w:eastAsia="hu-HU"/>
              </w:rPr>
              <w:t xml:space="preserv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Különféle iskolai közéleti és kisközösségi beszédhelyzetek sémái, a helyzetnek és a kommunikációs célnak megfelelő beszédmód, szókincs, nyelvi viselkedés gyakoroltatása. </w:t>
            </w:r>
            <w:r w:rsidRPr="00EA39CF">
              <w:rPr>
                <w:rFonts w:ascii="Times New Roman" w:hAnsi="Times New Roman" w:cs="Times New Roman"/>
                <w:sz w:val="24"/>
                <w:szCs w:val="24"/>
              </w:rPr>
              <w:t xml:space="preserve">A magyar nyelv kiejtési sajátosságainak (hangsúly, hanglejtés) tudatosításával a nyelvi, nemzeti identitás erősítése.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nyelvjárási változatok (pl. hangkészlet) felismertetése, az elfogadó attitűd, a másság iránti tisztelet erősítése.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 xml:space="preserve">A tömegkommunikáció formáinak, céljának, működési módjainak és hatásának, valamint néhány gyakoribb műfajának megismertetése. </w:t>
            </w:r>
          </w:p>
        </w:tc>
      </w:tr>
      <w:tr w:rsidR="00737E92" w:rsidRPr="00EA39CF" w:rsidTr="009976B8">
        <w:trPr>
          <w:trHeight w:val="20"/>
        </w:trPr>
        <w:tc>
          <w:tcPr>
            <w:tcW w:w="6847"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383"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rPr>
          <w:trHeight w:val="20"/>
        </w:trPr>
        <w:tc>
          <w:tcPr>
            <w:tcW w:w="6847" w:type="dxa"/>
            <w:gridSpan w:val="3"/>
          </w:tcPr>
          <w:p w:rsidR="00737E92" w:rsidRPr="00EA39CF" w:rsidRDefault="00737E92" w:rsidP="00EA39CF">
            <w:pPr>
              <w:pStyle w:val="CM38"/>
              <w:widowControl/>
              <w:spacing w:after="0"/>
              <w:rPr>
                <w:rFonts w:ascii="Times New Roman" w:hAnsi="Times New Roman" w:cs="Times New Roman"/>
              </w:rPr>
            </w:pPr>
            <w:r w:rsidRPr="00EA39CF">
              <w:rPr>
                <w:rFonts w:ascii="Times New Roman" w:hAnsi="Times New Roman" w:cs="Times New Roman"/>
              </w:rPr>
              <w:t>Kifejező, a beszéd zenei eszközeit, a nem verbális jeleket a beszédhelyzetnek megfelelően használó megnyilatkozás.</w:t>
            </w:r>
          </w:p>
          <w:p w:rsidR="00737E92" w:rsidRPr="00EA39CF" w:rsidRDefault="00737E92" w:rsidP="00EA39CF">
            <w:pPr>
              <w:spacing w:after="0" w:line="240" w:lineRule="auto"/>
              <w:rPr>
                <w:rFonts w:ascii="Times New Roman" w:hAnsi="Times New Roman" w:cs="Times New Roman"/>
                <w:sz w:val="24"/>
                <w:szCs w:val="24"/>
                <w:lang w:eastAsia="hu-HU"/>
              </w:rPr>
            </w:pP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különféle mindennapi megnyilatkozások, valamint a tömegkommunikáció üzeneteinek dekódolása.</w:t>
            </w:r>
          </w:p>
          <w:p w:rsidR="00737E92" w:rsidRPr="00EA39CF" w:rsidRDefault="00737E92" w:rsidP="00EA39CF">
            <w:pPr>
              <w:spacing w:after="0" w:line="240" w:lineRule="auto"/>
              <w:rPr>
                <w:rFonts w:ascii="Times New Roman" w:hAnsi="Times New Roman" w:cs="Times New Roman"/>
                <w:sz w:val="24"/>
                <w:szCs w:val="24"/>
                <w:lang w:eastAsia="hu-HU"/>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Az érvelés alapjainak megismerése. Részvétel beszélgetésben, vitában, a saját álláspont előadása, megvédése, esetleges korrigálása a témának, a kommunikációs helyzetnek megfelelő kifejezésmóddal.</w:t>
            </w:r>
          </w:p>
          <w:p w:rsidR="008A02DF" w:rsidRDefault="008E2CF7">
            <w:pPr>
              <w:autoSpaceDE w:val="0"/>
              <w:autoSpaceDN w:val="0"/>
              <w:adjustRightInd w:val="0"/>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Reagálás mások véleményére kisközösségi (iskolai, családi, baráti) helyzetekben.</w:t>
            </w:r>
          </w:p>
          <w:p w:rsidR="008A02DF" w:rsidRDefault="008A02DF">
            <w:pPr>
              <w:autoSpaceDE w:val="0"/>
              <w:autoSpaceDN w:val="0"/>
              <w:adjustRightInd w:val="0"/>
              <w:spacing w:after="0" w:line="240" w:lineRule="auto"/>
              <w:rPr>
                <w:rFonts w:ascii="Times New Roman" w:hAnsi="Times New Roman" w:cs="Times New Roman"/>
                <w:sz w:val="24"/>
                <w:szCs w:val="24"/>
                <w:lang w:eastAsia="hu-HU"/>
              </w:rPr>
            </w:pPr>
          </w:p>
          <w:p w:rsidR="008A02DF" w:rsidRDefault="008E2C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A közéleti kommunikáció iskolai helyzetei és műfajai: megbeszélés, vita, felszólalás, hozzászólás, rövid alkalmi beszéd, köszöntés, kiselőadás, a helyzetnek és a kommunikációs célnak megfelelő beszédmód, szókincs használata.</w:t>
            </w:r>
          </w:p>
        </w:tc>
        <w:tc>
          <w:tcPr>
            <w:tcW w:w="2383" w:type="dxa"/>
            <w:gridSpan w:val="2"/>
          </w:tcPr>
          <w:p w:rsidR="008A02DF" w:rsidRDefault="008E2CF7">
            <w:pPr>
              <w:pStyle w:val="Jegyzetszveg"/>
              <w:rPr>
                <w:sz w:val="24"/>
                <w:szCs w:val="24"/>
                <w:lang w:eastAsia="en-US"/>
              </w:rPr>
            </w:pPr>
            <w:r>
              <w:rPr>
                <w:i/>
                <w:sz w:val="24"/>
                <w:szCs w:val="24"/>
                <w:lang w:eastAsia="en-US"/>
              </w:rPr>
              <w:t>Minden tantárgy</w:t>
            </w:r>
            <w:r>
              <w:rPr>
                <w:sz w:val="24"/>
                <w:szCs w:val="24"/>
                <w:lang w:eastAsia="en-US"/>
              </w:rPr>
              <w:t xml:space="preserve">: felszólalás, kiselőadás, (ünnepi) beszéd, részvétel beszélgetésben, vitában. </w:t>
            </w:r>
          </w:p>
          <w:p w:rsidR="008A02DF" w:rsidRDefault="008A02DF">
            <w:pPr>
              <w:pStyle w:val="Jegyzetszveg"/>
              <w:rPr>
                <w:sz w:val="24"/>
                <w:szCs w:val="24"/>
                <w:lang w:eastAsia="en-US"/>
              </w:rPr>
            </w:pPr>
          </w:p>
          <w:p w:rsidR="008A02DF" w:rsidRDefault="008E2CF7">
            <w:pPr>
              <w:pStyle w:val="Jegyzetszveg"/>
              <w:rPr>
                <w:sz w:val="24"/>
                <w:szCs w:val="24"/>
                <w:lang w:eastAsia="en-US"/>
              </w:rPr>
            </w:pPr>
            <w:r>
              <w:rPr>
                <w:i/>
                <w:sz w:val="24"/>
                <w:szCs w:val="24"/>
                <w:lang w:eastAsia="en-US"/>
              </w:rPr>
              <w:t>Vizuális kultúra</w:t>
            </w:r>
            <w:r>
              <w:rPr>
                <w:sz w:val="24"/>
                <w:szCs w:val="24"/>
                <w:lang w:eastAsia="en-US"/>
              </w:rPr>
              <w:t>: szöveg és kép kapcsolata a vizuális médiumokban.</w:t>
            </w:r>
          </w:p>
          <w:p w:rsidR="008A02DF" w:rsidRDefault="008A02DF">
            <w:pPr>
              <w:pStyle w:val="Jegyzetszveg"/>
              <w:rPr>
                <w:i/>
                <w:sz w:val="24"/>
                <w:szCs w:val="24"/>
                <w:lang w:eastAsia="en-US"/>
              </w:rPr>
            </w:pPr>
          </w:p>
          <w:p w:rsidR="008A02DF" w:rsidRDefault="008E2CF7">
            <w:pPr>
              <w:pStyle w:val="Jegyzetszveg"/>
              <w:rPr>
                <w:sz w:val="24"/>
                <w:szCs w:val="24"/>
                <w:lang w:eastAsia="en-US"/>
              </w:rPr>
            </w:pPr>
            <w:r>
              <w:rPr>
                <w:i/>
                <w:sz w:val="24"/>
                <w:szCs w:val="24"/>
                <w:lang w:eastAsia="en-US"/>
              </w:rPr>
              <w:t xml:space="preserve">Dráma és tánc: </w:t>
            </w:r>
            <w:r>
              <w:rPr>
                <w:sz w:val="24"/>
                <w:szCs w:val="24"/>
                <w:lang w:eastAsia="en-US"/>
              </w:rPr>
              <w:t>kifejező szövegmondás dramatikus játékban.</w:t>
            </w:r>
          </w:p>
          <w:p w:rsidR="008A02DF" w:rsidRDefault="008A02DF">
            <w:pPr>
              <w:pStyle w:val="Jegyzetszveg"/>
              <w:rPr>
                <w:sz w:val="24"/>
                <w:szCs w:val="24"/>
                <w:lang w:eastAsia="en-US"/>
              </w:rPr>
            </w:pPr>
          </w:p>
          <w:p w:rsidR="008A02DF" w:rsidRDefault="008E2CF7">
            <w:pPr>
              <w:pStyle w:val="Jegyzetszveg"/>
              <w:rPr>
                <w:sz w:val="24"/>
                <w:szCs w:val="24"/>
                <w:lang w:eastAsia="en-US"/>
              </w:rPr>
            </w:pPr>
            <w:r>
              <w:rPr>
                <w:i/>
                <w:sz w:val="24"/>
                <w:szCs w:val="24"/>
                <w:lang w:eastAsia="en-US"/>
              </w:rPr>
              <w:t>Ének-zene</w:t>
            </w:r>
            <w:r>
              <w:rPr>
                <w:sz w:val="24"/>
                <w:szCs w:val="24"/>
                <w:lang w:eastAsia="en-US"/>
              </w:rPr>
              <w:t>: beszédhang, énekhang, beszédtempó, ritmus.</w:t>
            </w:r>
          </w:p>
        </w:tc>
      </w:tr>
      <w:tr w:rsidR="00737E92" w:rsidRPr="00EA39CF" w:rsidTr="009976B8">
        <w:trPr>
          <w:trHeight w:val="20"/>
        </w:trPr>
        <w:tc>
          <w:tcPr>
            <w:tcW w:w="182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fogalmak</w:t>
            </w:r>
          </w:p>
        </w:tc>
        <w:tc>
          <w:tcPr>
            <w:tcW w:w="740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Vélemény, vita, érv; megbeszélés, hozzászólás, felszólalás, kiselőadás, köszöntő, ünnepi beszéd.</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Tömegkommunikáció</w:t>
            </w:r>
            <w:r w:rsidRPr="00EA39CF">
              <w:rPr>
                <w:rFonts w:ascii="Times New Roman" w:hAnsi="Times New Roman" w:cs="Times New Roman"/>
                <w:sz w:val="24"/>
                <w:szCs w:val="24"/>
              </w:rPr>
              <w:t>, sajtó, rádió, televízió, internet.</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Sajtóműfaj (hír, tudósítás, interjú).</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4681"/>
        <w:gridCol w:w="1316"/>
        <w:gridCol w:w="1097"/>
      </w:tblGrid>
      <w:tr w:rsidR="00737E92" w:rsidRPr="00EA39CF" w:rsidTr="008D02AF">
        <w:trPr>
          <w:cantSplit/>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9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Olvasás, szövegértés</w:t>
            </w:r>
          </w:p>
        </w:tc>
        <w:tc>
          <w:tcPr>
            <w:tcW w:w="1097"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9 óra</w:t>
            </w:r>
          </w:p>
        </w:tc>
      </w:tr>
      <w:tr w:rsidR="00737E92" w:rsidRPr="00EA39CF" w:rsidTr="008D02AF">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tanult szövegértési, </w:t>
            </w:r>
            <w:r w:rsidRPr="00EA39CF">
              <w:rPr>
                <w:rFonts w:ascii="Times New Roman" w:hAnsi="Times New Roman" w:cs="Times New Roman"/>
                <w:sz w:val="24"/>
                <w:szCs w:val="24"/>
                <w:lang w:eastAsia="hu-HU"/>
              </w:rPr>
              <w:t>szöveg-feldolgozási stratégiák (átfutás, jóslás, előzetes tudás aktiválása, szintézis, szelektív olvasás stb.) alkalmazása</w:t>
            </w:r>
            <w:r w:rsidRPr="00EA39CF">
              <w:rPr>
                <w:rFonts w:ascii="Times New Roman" w:hAnsi="Times New Roman" w:cs="Times New Roman"/>
                <w:sz w:val="24"/>
                <w:szCs w:val="24"/>
              </w:rPr>
              <w:t xml:space="preserve"> különféle megjelenésű és típusú szövegeken. A saját szövegértési hiba felismerése</w:t>
            </w:r>
            <w:r w:rsidR="008E2CF7">
              <w:rPr>
                <w:rFonts w:ascii="Times New Roman" w:hAnsi="Times New Roman" w:cs="Times New Roman"/>
                <w:sz w:val="24"/>
                <w:szCs w:val="24"/>
              </w:rPr>
              <w:t>, korrigálása.</w:t>
            </w:r>
          </w:p>
        </w:tc>
      </w:tr>
      <w:tr w:rsidR="00737E92" w:rsidRPr="00EA39CF" w:rsidTr="008D02AF">
        <w:trPr>
          <w:trHeight w:val="328"/>
        </w:trPr>
        <w:tc>
          <w:tcPr>
            <w:tcW w:w="213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094"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Szövegfeldolgozási módok, adatkeresési technikák, olvasási formák (intenzív és extenzív olvasás) megismertetése.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kifejező szövegtolmácsolás képességének fejlesztése.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tanulási képesség fejlesztése: adatkeresési technikák, információkezelési módok megismertetése, gyakorlati alkalmazása </w:t>
            </w:r>
            <w:r>
              <w:rPr>
                <w:rFonts w:ascii="Times New Roman" w:hAnsi="Times New Roman" w:cs="Times New Roman"/>
                <w:sz w:val="24"/>
                <w:szCs w:val="24"/>
              </w:rPr>
              <w:lastRenderedPageBreak/>
              <w:t>nyomtatott és elektronikus szövegekben.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Kritikai gondolkodás fejlesztése: az elektronikus, internetes információforrások kezelése a megbízhatóság, hitelesség szempontjából. A tömegkommunikációs szövegekben rejlő manipulációk felismerésének képességének fejlesztése.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webes felületek nem lineáris szövegeinek olvasási sajátosságainak felismertetése, a nehézségek tudatosítása. </w:t>
            </w:r>
          </w:p>
        </w:tc>
      </w:tr>
      <w:tr w:rsidR="00737E92" w:rsidRPr="00EA39CF" w:rsidTr="009976B8">
        <w:tc>
          <w:tcPr>
            <w:tcW w:w="6817" w:type="dxa"/>
            <w:gridSpan w:val="3"/>
            <w:tcBorders>
              <w:top w:val="nil"/>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Ismeretek/fejlesztési követelmények</w:t>
            </w:r>
          </w:p>
        </w:tc>
        <w:tc>
          <w:tcPr>
            <w:tcW w:w="2413" w:type="dxa"/>
            <w:gridSpan w:val="2"/>
            <w:tcBorders>
              <w:top w:val="nil"/>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8D02AF">
        <w:trPr>
          <w:trHeight w:val="274"/>
        </w:trPr>
        <w:tc>
          <w:tcPr>
            <w:tcW w:w="6817" w:type="dxa"/>
            <w:gridSpan w:val="3"/>
          </w:tcPr>
          <w:p w:rsidR="00737E92" w:rsidRPr="00EA39CF" w:rsidRDefault="00737E92" w:rsidP="00EA39CF">
            <w:pPr>
              <w:pStyle w:val="CM38"/>
              <w:widowControl/>
              <w:spacing w:after="0"/>
              <w:rPr>
                <w:rFonts w:ascii="Times New Roman" w:hAnsi="Times New Roman" w:cs="Times New Roman"/>
              </w:rPr>
            </w:pPr>
            <w:r w:rsidRPr="00EA39CF">
              <w:rPr>
                <w:rFonts w:ascii="Times New Roman" w:hAnsi="Times New Roman" w:cs="Times New Roman"/>
              </w:rPr>
              <w:t>A megismert szövegfeldolgozási módok gyakorlása, újabb technikák, olvasási formák megismerése (intenzív és extenzív olvasás), azok gyakorlatban történő alkalmazása.</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A szöveg érzelmi-gondolati tartalmát kifejező olvasás.</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A különféle szövegfeldolgozási módok (szó szerinti, kritikai, kreatív olvasás) használata elektronikus és nyomtatott, folyamatos és nem folyamatos szövegeken. </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sz w:val="24"/>
                <w:szCs w:val="24"/>
              </w:rPr>
              <w:t>Az olvasott szöveg tartalmának és az azt kiegészítő képek, ábrák összefüggéseinek felfedése, értelmezése.</w:t>
            </w:r>
          </w:p>
          <w:p w:rsidR="008A02DF" w:rsidRDefault="008E2CF7">
            <w:pPr>
              <w:pStyle w:val="Jegyzetszveg"/>
              <w:rPr>
                <w:bCs/>
                <w:sz w:val="24"/>
                <w:szCs w:val="24"/>
                <w:lang w:eastAsia="en-US"/>
              </w:rPr>
            </w:pPr>
            <w:r>
              <w:rPr>
                <w:bCs/>
                <w:sz w:val="24"/>
                <w:szCs w:val="24"/>
                <w:lang w:eastAsia="en-US"/>
              </w:rPr>
              <w:t xml:space="preserve">Adatkeresés technikái (szelektív olvasás, átfutás). </w:t>
            </w:r>
          </w:p>
          <w:p w:rsidR="008A02DF" w:rsidRDefault="008A02DF">
            <w:pPr>
              <w:pStyle w:val="Jegyzetszveg"/>
              <w:rPr>
                <w:bCs/>
                <w:sz w:val="24"/>
                <w:szCs w:val="24"/>
                <w:lang w:eastAsia="en-US"/>
              </w:rPr>
            </w:pPr>
          </w:p>
          <w:p w:rsidR="008A02DF" w:rsidRDefault="008E2CF7">
            <w:pPr>
              <w:pStyle w:val="Jegyzetszveg"/>
              <w:rPr>
                <w:bCs/>
                <w:sz w:val="24"/>
                <w:szCs w:val="24"/>
                <w:lang w:eastAsia="en-US"/>
              </w:rPr>
            </w:pPr>
            <w:r>
              <w:rPr>
                <w:bCs/>
                <w:sz w:val="24"/>
                <w:szCs w:val="24"/>
                <w:lang w:eastAsia="en-US"/>
              </w:rPr>
              <w:t xml:space="preserve">Az internetes adatkeresés, szöveghálók, az intertextualitás kezelése, a különböző forrásokból származó adatok megbízhatóságának és használhatóságának kérdése. </w:t>
            </w:r>
          </w:p>
          <w:p w:rsidR="008A02DF" w:rsidRDefault="008E2CF7">
            <w:pPr>
              <w:pStyle w:val="Jegyzetszveg"/>
              <w:rPr>
                <w:bCs/>
                <w:sz w:val="24"/>
                <w:szCs w:val="24"/>
                <w:lang w:eastAsia="en-US"/>
              </w:rPr>
            </w:pPr>
            <w:r>
              <w:rPr>
                <w:bCs/>
                <w:sz w:val="24"/>
                <w:szCs w:val="24"/>
                <w:lang w:eastAsia="en-US"/>
              </w:rPr>
              <w:t>A különböző forrásból származó információk megadott szempontok szerint való összehasonlítása, kritikai következtetés levonása.</w:t>
            </w: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Ismeretterjesztő szövegek jellemzői és feldolgozási technikái.</w:t>
            </w:r>
          </w:p>
          <w:p w:rsidR="008A02DF" w:rsidRDefault="008E2CF7">
            <w:pPr>
              <w:pStyle w:val="CM38"/>
              <w:widowControl/>
              <w:spacing w:after="0"/>
              <w:rPr>
                <w:rFonts w:ascii="Times New Roman" w:hAnsi="Times New Roman" w:cs="Times New Roman"/>
              </w:rPr>
            </w:pPr>
            <w:r>
              <w:rPr>
                <w:rFonts w:ascii="Times New Roman" w:hAnsi="Times New Roman" w:cs="Times New Roman"/>
                <w:bCs/>
              </w:rPr>
              <w:t>Elektronikus és nyomtatott szótárhasználat.</w:t>
            </w:r>
          </w:p>
        </w:tc>
        <w:tc>
          <w:tcPr>
            <w:tcW w:w="2413" w:type="dxa"/>
            <w:gridSpan w:val="2"/>
          </w:tcPr>
          <w:p w:rsidR="00711E35" w:rsidRDefault="008E2CF7">
            <w:pPr>
              <w:pStyle w:val="CM38"/>
              <w:spacing w:after="0"/>
              <w:rPr>
                <w:rFonts w:ascii="Times New Roman" w:hAnsi="Times New Roman" w:cs="Times New Roman"/>
              </w:rPr>
            </w:pPr>
            <w:r>
              <w:rPr>
                <w:rFonts w:ascii="Times New Roman" w:hAnsi="Times New Roman" w:cs="Times New Roman"/>
                <w:i/>
              </w:rPr>
              <w:t>Minden tantárgy</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 xml:space="preserve">az egyes tantárgyakban olvasott szövegek feldolgozásának tantárgyi sajátosságai. </w:t>
            </w:r>
          </w:p>
          <w:p w:rsidR="008A02DF" w:rsidRDefault="008A02DF">
            <w:pPr>
              <w:spacing w:after="0" w:line="240" w:lineRule="auto"/>
              <w:rPr>
                <w:rFonts w:ascii="Times New Roman" w:hAnsi="Times New Roman" w:cs="Times New Roman"/>
                <w:sz w:val="24"/>
                <w:szCs w:val="24"/>
                <w:lang w:eastAsia="hu-HU"/>
              </w:rPr>
            </w:pPr>
          </w:p>
          <w:p w:rsidR="00711E35" w:rsidRDefault="008E2CF7">
            <w:pPr>
              <w:pStyle w:val="CM38"/>
              <w:spacing w:after="0"/>
              <w:rPr>
                <w:rFonts w:ascii="Times New Roman" w:hAnsi="Times New Roman" w:cs="Times New Roman"/>
              </w:rPr>
            </w:pPr>
            <w:r>
              <w:rPr>
                <w:rFonts w:ascii="Times New Roman" w:hAnsi="Times New Roman" w:cs="Times New Roman"/>
                <w:i/>
              </w:rPr>
              <w:t>Informatika</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 xml:space="preserve">keresési ismeretek alkalmazása. </w:t>
            </w:r>
          </w:p>
          <w:p w:rsidR="008A02DF" w:rsidRDefault="008A02DF">
            <w:pPr>
              <w:pStyle w:val="CM38"/>
              <w:spacing w:after="0"/>
              <w:rPr>
                <w:rFonts w:ascii="Times New Roman" w:hAnsi="Times New Roman" w:cs="Times New Roman"/>
              </w:rPr>
            </w:pPr>
          </w:p>
          <w:p w:rsidR="00711E35" w:rsidRDefault="008E2CF7">
            <w:pPr>
              <w:pStyle w:val="CM38"/>
              <w:spacing w:after="0"/>
              <w:rPr>
                <w:rFonts w:ascii="Times New Roman" w:hAnsi="Times New Roman" w:cs="Times New Roman"/>
              </w:rPr>
            </w:pPr>
            <w:r>
              <w:rPr>
                <w:rFonts w:ascii="Times New Roman" w:hAnsi="Times New Roman" w:cs="Times New Roman"/>
                <w:i/>
              </w:rPr>
              <w:t>Vizuális kultúra</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ábrák, képek, illusztrációk értelmezése.</w:t>
            </w:r>
          </w:p>
        </w:tc>
      </w:tr>
      <w:tr w:rsidR="00737E92" w:rsidRPr="00EA39CF" w:rsidTr="008D02AF">
        <w:tblPrEx>
          <w:tblBorders>
            <w:top w:val="none" w:sz="0" w:space="0" w:color="auto"/>
          </w:tblBorders>
        </w:tblPrEx>
        <w:trPr>
          <w:cantSplit/>
          <w:trHeight w:val="55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1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Adatkeresés, szótár, folyamatos szöveg, nem folyamatos szöveg, szövegfeldolgozás.</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737E92" w:rsidRPr="00EA39CF" w:rsidTr="009976B8">
        <w:trPr>
          <w:trHeight w:val="20"/>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3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Írás, fogalmazás</w:t>
            </w:r>
          </w:p>
        </w:tc>
        <w:tc>
          <w:tcPr>
            <w:tcW w:w="1188"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7 óra</w:t>
            </w:r>
          </w:p>
        </w:tc>
      </w:tr>
      <w:tr w:rsidR="00737E92" w:rsidRPr="00EA39CF" w:rsidTr="009976B8">
        <w:trPr>
          <w:trHeight w:val="20"/>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3"/>
          </w:tcPr>
          <w:p w:rsidR="00737E92" w:rsidRPr="00EA39CF" w:rsidRDefault="00737E92" w:rsidP="00A152AE">
            <w:pPr>
              <w:pStyle w:val="Jegyzetszveg"/>
              <w:jc w:val="both"/>
              <w:rPr>
                <w:i/>
                <w:iCs/>
                <w:sz w:val="24"/>
                <w:szCs w:val="24"/>
                <w:lang w:val="x-none" w:eastAsia="en-US"/>
              </w:rPr>
            </w:pPr>
            <w:r w:rsidRPr="00EA39CF">
              <w:rPr>
                <w:sz w:val="24"/>
                <w:szCs w:val="24"/>
                <w:lang w:eastAsia="en-US"/>
              </w:rPr>
              <w:t>Adatgyűjtés, jegyzet- és vázlatkészítés különböző technikákkal. Megadott témához, problémához való célzott anyaggyűjtés (pl. adatok, példák, érvek) a könyvtár nyomtatott és elektronikus eszközeinek és forrásainak felhasználásával.</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tanult műfajokban történő önálló szövegalkotás. A fogalmazás folyamatközpontúságának alkalmazása.</w:t>
            </w:r>
          </w:p>
        </w:tc>
      </w:tr>
      <w:tr w:rsidR="00737E92" w:rsidRPr="00EA39CF" w:rsidTr="009976B8">
        <w:trPr>
          <w:trHeight w:val="20"/>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126" w:type="dxa"/>
            <w:gridSpan w:val="3"/>
          </w:tcPr>
          <w:p w:rsidR="00737E92" w:rsidRPr="00EA39CF" w:rsidRDefault="00737E92" w:rsidP="00A152AE">
            <w:pPr>
              <w:pStyle w:val="Jegyzetszveg"/>
              <w:jc w:val="both"/>
              <w:rPr>
                <w:i/>
                <w:iCs/>
                <w:sz w:val="24"/>
                <w:szCs w:val="24"/>
                <w:lang w:val="x-none" w:eastAsia="en-US"/>
              </w:rPr>
            </w:pPr>
            <w:r w:rsidRPr="00EA39CF">
              <w:rPr>
                <w:bCs/>
                <w:sz w:val="24"/>
                <w:szCs w:val="24"/>
                <w:lang w:eastAsia="en-US"/>
              </w:rPr>
              <w:t xml:space="preserve">A társas kultúrában való részvételhez szükséges </w:t>
            </w:r>
            <w:r w:rsidRPr="00EA39CF">
              <w:rPr>
                <w:bCs/>
                <w:i/>
                <w:sz w:val="24"/>
                <w:szCs w:val="24"/>
                <w:lang w:eastAsia="en-US"/>
              </w:rPr>
              <w:t xml:space="preserve">írástechnikai </w:t>
            </w:r>
            <w:r w:rsidRPr="00EA39CF">
              <w:rPr>
                <w:bCs/>
                <w:sz w:val="24"/>
                <w:szCs w:val="24"/>
                <w:lang w:eastAsia="en-US"/>
              </w:rPr>
              <w:t xml:space="preserve">kompetenciák fejlesztése: az </w:t>
            </w:r>
            <w:r w:rsidRPr="00EA39CF">
              <w:rPr>
                <w:sz w:val="24"/>
                <w:szCs w:val="24"/>
                <w:lang w:eastAsia="en-US"/>
              </w:rPr>
              <w:t>érzelmek hiteles kifejezésének képessége, a szeretetteljes emberi kapcsolatok ápolásának képessége, konfliktuskezelés képessége, udvariassági formulák ismerete, alkalmazása stb.</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Néhány tömegkommunikációs műfaj jellemzőinek megismertetése, a műfaji sajátosságoknak megfelelő szövegalkotás.</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Többféle jegyzetelési technika, forma elsajátíttatása, a célnak megfelelő kiválasztása, alkalmazása tanári segítséggel.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 xml:space="preserve">A bemutatkozás írásos formáinak megismerése, írása.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 nyilvános felületeken történő önbemutatás etikai kérdéseinek, következményeinek elemző megismerése, megvitatása.</w:t>
            </w:r>
          </w:p>
        </w:tc>
      </w:tr>
      <w:tr w:rsidR="00737E92" w:rsidRPr="00EA39CF" w:rsidTr="009976B8">
        <w:trPr>
          <w:trHeight w:val="20"/>
        </w:trPr>
        <w:tc>
          <w:tcPr>
            <w:tcW w:w="6817" w:type="dxa"/>
            <w:gridSpan w:val="3"/>
            <w:tcBorders>
              <w:top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Ismeretek/fejlesztési követelmények</w:t>
            </w:r>
          </w:p>
        </w:tc>
        <w:tc>
          <w:tcPr>
            <w:tcW w:w="2413" w:type="dxa"/>
            <w:gridSpan w:val="2"/>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rPr>
          <w:trHeight w:val="20"/>
        </w:trPr>
        <w:tc>
          <w:tcPr>
            <w:tcW w:w="6817" w:type="dxa"/>
            <w:gridSpan w:val="3"/>
          </w:tcPr>
          <w:p w:rsidR="00737E92" w:rsidRPr="00EA39CF" w:rsidRDefault="00737E92" w:rsidP="00EA39CF">
            <w:pPr>
              <w:spacing w:after="0" w:line="240" w:lineRule="auto"/>
              <w:rPr>
                <w:rFonts w:ascii="Times New Roman" w:hAnsi="Times New Roman" w:cs="Times New Roman"/>
                <w:b/>
                <w:sz w:val="24"/>
                <w:szCs w:val="24"/>
              </w:rPr>
            </w:pPr>
            <w:r w:rsidRPr="00EA39CF">
              <w:rPr>
                <w:rFonts w:ascii="Times New Roman" w:hAnsi="Times New Roman" w:cs="Times New Roman"/>
                <w:bCs/>
                <w:sz w:val="24"/>
                <w:szCs w:val="24"/>
              </w:rPr>
              <w:t>A kommunikációs céloknak megfelelő papíralapú és elektronikus szövegek írása. Forrásjegyzék önálló elkészítése, az idézés pontos jelölése.</w:t>
            </w:r>
            <w:r w:rsidRPr="00EA39CF">
              <w:rPr>
                <w:rFonts w:ascii="Times New Roman" w:hAnsi="Times New Roman" w:cs="Times New Roman"/>
                <w:b/>
                <w:sz w:val="24"/>
                <w:szCs w:val="24"/>
              </w:rPr>
              <w:t xml:space="preserve"> </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Néhány tömegkommunikációs műfajban való kreatív szövegalkotás (hír, interjú, riport, tudósítás).</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sz w:val="24"/>
                <w:szCs w:val="24"/>
              </w:rPr>
              <w:t>A tanulást segítő papíralapú és számítógépes jegyzetelés gyakorlása, törekvés a legoptimálisabb egyéni forma kialakítására.</w:t>
            </w:r>
          </w:p>
          <w:p w:rsidR="00737E92" w:rsidRPr="00EA39CF" w:rsidRDefault="00737E92" w:rsidP="00EA39CF">
            <w:pPr>
              <w:spacing w:after="0" w:line="240" w:lineRule="auto"/>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Különböző nézőpontú és műfajú szövegek alkotása: elbeszélés, jellemzés, vélemény.</w:t>
            </w:r>
          </w:p>
          <w:p w:rsidR="008A02DF" w:rsidRDefault="008A02DF">
            <w:pPr>
              <w:spacing w:after="0" w:line="240" w:lineRule="auto"/>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Az írásban történő bemutatkozás szabályai a papíralapú és az online felületen (önéletrajz, blogbejegyzés, internetes közösségi portál).</w:t>
            </w:r>
          </w:p>
        </w:tc>
        <w:tc>
          <w:tcPr>
            <w:tcW w:w="2413" w:type="dxa"/>
            <w:gridSpan w:val="2"/>
          </w:tcPr>
          <w:p w:rsidR="00711E35" w:rsidRDefault="008E2CF7">
            <w:pPr>
              <w:pStyle w:val="CM38"/>
              <w:spacing w:after="0"/>
              <w:rPr>
                <w:rFonts w:ascii="Times New Roman" w:hAnsi="Times New Roman" w:cs="Times New Roman"/>
              </w:rPr>
            </w:pPr>
            <w:r>
              <w:rPr>
                <w:rFonts w:ascii="Times New Roman" w:hAnsi="Times New Roman" w:cs="Times New Roman"/>
                <w:i/>
              </w:rPr>
              <w:t>Informatika</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a szövegszerkesztő programok lehetőségei.</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rPr>
              <w:t>Vizuális kultúra</w:t>
            </w:r>
            <w:r>
              <w:rPr>
                <w:rFonts w:ascii="Times New Roman" w:hAnsi="Times New Roman" w:cs="Times New Roman"/>
                <w:sz w:val="24"/>
                <w:szCs w:val="24"/>
              </w:rPr>
              <w:t xml:space="preserve">: tipográfia ismeretek. </w:t>
            </w:r>
          </w:p>
        </w:tc>
      </w:tr>
      <w:tr w:rsidR="00737E92" w:rsidRPr="00EA39CF" w:rsidTr="009976B8">
        <w:tblPrEx>
          <w:tblBorders>
            <w:top w:val="none" w:sz="0" w:space="0" w:color="auto"/>
          </w:tblBorders>
        </w:tblPrEx>
        <w:trPr>
          <w:trHeight w:val="2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1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Jegyzet, elbeszélés, jellemzés, vélemény, elektronikus szöveg, komment, blog; önéletrajz.</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4713"/>
        <w:gridCol w:w="1225"/>
        <w:gridCol w:w="1188"/>
      </w:tblGrid>
      <w:tr w:rsidR="00737E92" w:rsidRPr="00EA39CF" w:rsidTr="008D02AF">
        <w:trPr>
          <w:cantSplit/>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3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Helyesírás</w:t>
            </w:r>
          </w:p>
        </w:tc>
        <w:tc>
          <w:tcPr>
            <w:tcW w:w="1188"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13 óra</w:t>
            </w:r>
          </w:p>
        </w:tc>
      </w:tr>
      <w:tr w:rsidR="00737E92" w:rsidRPr="00EA39CF" w:rsidTr="008D02AF">
        <w:trPr>
          <w:cantSplit/>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3"/>
          </w:tcPr>
          <w:p w:rsidR="00737E92" w:rsidRPr="00EA39CF" w:rsidRDefault="00737E92"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Alapvető helyesírási szabályok (kiejtés elve, szóelemzés eleve, hagyomány elve, egyszerűsítés) ismerete, alkalmazásuk a szövegalkotás folyamatában; önkontroll és szövegjavítás fokozatos önállósággal.</w:t>
            </w:r>
          </w:p>
        </w:tc>
      </w:tr>
      <w:tr w:rsidR="00737E92" w:rsidRPr="00EA39CF" w:rsidTr="008D02AF">
        <w:trPr>
          <w:cantSplit/>
          <w:trHeight w:val="328"/>
        </w:trPr>
        <w:tc>
          <w:tcPr>
            <w:tcW w:w="2104"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126" w:type="dxa"/>
            <w:gridSpan w:val="3"/>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A nyelvi tudatosság növelése: a normakövető és a normától eltérő helyesírás értelemtükröztető szerepének értelmezése. Szövegértelmezési képességek fejlesztése: a mondatfajták, a mondat szerkezeti típusainak írásjelhasználata; a szöveg központozásának, a párbeszéd és az idézetek leggyakoribb szabályainak megismertetése.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nyelvtani ismeretek alapján megismert összetett szavak helyesírása, az értelemtükröztető rendszer megismertetése. </w:t>
            </w:r>
          </w:p>
        </w:tc>
      </w:tr>
      <w:tr w:rsidR="00737E92" w:rsidRPr="00EA39CF" w:rsidTr="008D02AF">
        <w:tc>
          <w:tcPr>
            <w:tcW w:w="6817" w:type="dxa"/>
            <w:gridSpan w:val="3"/>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413"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8D02AF">
        <w:trPr>
          <w:trHeight w:val="1787"/>
        </w:trPr>
        <w:tc>
          <w:tcPr>
            <w:tcW w:w="6817" w:type="dxa"/>
            <w:gridSpan w:val="3"/>
          </w:tcPr>
          <w:p w:rsidR="00737E92" w:rsidRPr="00EA39CF" w:rsidRDefault="00737E92" w:rsidP="00EA39CF">
            <w:pPr>
              <w:pStyle w:val="CM38"/>
              <w:widowControl/>
              <w:spacing w:after="0"/>
              <w:rPr>
                <w:rFonts w:ascii="Times New Roman" w:hAnsi="Times New Roman" w:cs="Times New Roman"/>
              </w:rPr>
            </w:pPr>
            <w:r w:rsidRPr="00EA39CF">
              <w:rPr>
                <w:rFonts w:ascii="Times New Roman" w:hAnsi="Times New Roman" w:cs="Times New Roman"/>
              </w:rPr>
              <w:t>A helyesírás értelemtükröztető szerepének felhasználása különféle írásbeli műfajokban.</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 xml:space="preserve">Az írásjelek, a szöveg központozásának legfontosabb szabályai. </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A párbeszéd és az idézetek (egyenes, szabad függő, függő) írásmódja.</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Összetett szavak helyesírásának alapvető szabályainak megismerése, alkalmazása.</w:t>
            </w:r>
          </w:p>
        </w:tc>
        <w:tc>
          <w:tcPr>
            <w:tcW w:w="2413" w:type="dxa"/>
            <w:gridSpan w:val="2"/>
          </w:tcPr>
          <w:p w:rsidR="00711E35" w:rsidRDefault="008E2CF7">
            <w:pPr>
              <w:pStyle w:val="CM38"/>
              <w:spacing w:after="0"/>
              <w:rPr>
                <w:rFonts w:ascii="Times New Roman" w:hAnsi="Times New Roman" w:cs="Times New Roman"/>
              </w:rPr>
            </w:pPr>
            <w:r>
              <w:rPr>
                <w:rFonts w:ascii="Times New Roman" w:hAnsi="Times New Roman" w:cs="Times New Roman"/>
                <w:i/>
              </w:rPr>
              <w:t>Informatika</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a helyesírási ellenőrző programok.</w:t>
            </w:r>
          </w:p>
          <w:p w:rsidR="008A02DF" w:rsidRDefault="008A02DF">
            <w:pPr>
              <w:pStyle w:val="Jegyzetszveg"/>
              <w:rPr>
                <w:i/>
                <w:sz w:val="24"/>
                <w:szCs w:val="24"/>
                <w:lang w:eastAsia="en-US"/>
              </w:rPr>
            </w:pPr>
          </w:p>
          <w:p w:rsidR="008A02DF" w:rsidRDefault="008E2CF7">
            <w:pPr>
              <w:pStyle w:val="Jegyzetszveg"/>
              <w:rPr>
                <w:sz w:val="24"/>
                <w:szCs w:val="24"/>
                <w:lang w:eastAsia="en-US"/>
              </w:rPr>
            </w:pPr>
            <w:r>
              <w:rPr>
                <w:i/>
                <w:sz w:val="24"/>
                <w:szCs w:val="24"/>
                <w:lang w:eastAsia="en-US"/>
              </w:rPr>
              <w:t>Vizuális kultúra</w:t>
            </w:r>
            <w:r>
              <w:rPr>
                <w:sz w:val="24"/>
                <w:szCs w:val="24"/>
                <w:lang w:eastAsia="en-US"/>
              </w:rPr>
              <w:t>: tipográfiai ismeretek – esztétikus és célszerű íráskép.</w:t>
            </w:r>
          </w:p>
        </w:tc>
      </w:tr>
      <w:tr w:rsidR="00737E92" w:rsidRPr="00EA39CF" w:rsidTr="008D02AF">
        <w:trPr>
          <w:cantSplit/>
          <w:trHeight w:val="55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fogalmak</w:t>
            </w:r>
          </w:p>
        </w:tc>
        <w:tc>
          <w:tcPr>
            <w:tcW w:w="7414"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Központozás, írásjel (vessző, pont, kérdőjel, felkiáltójel, kettőspont, gondolatjel).</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Egyenes, szabad függő, függő idézet.</w:t>
            </w:r>
          </w:p>
        </w:tc>
      </w:tr>
    </w:tbl>
    <w:p w:rsidR="00AA49CD" w:rsidRPr="00EA39CF" w:rsidRDefault="00AA49CD"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237"/>
        <w:gridCol w:w="4765"/>
        <w:gridCol w:w="1165"/>
        <w:gridCol w:w="1191"/>
      </w:tblGrid>
      <w:tr w:rsidR="00737E92" w:rsidRPr="00EA39CF" w:rsidTr="008D02AF">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93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nyelv szerkezete és jelentése</w:t>
            </w:r>
          </w:p>
        </w:tc>
        <w:tc>
          <w:tcPr>
            <w:tcW w:w="1191"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48 óra</w:t>
            </w:r>
          </w:p>
        </w:tc>
      </w:tr>
      <w:tr w:rsidR="00737E92" w:rsidRPr="00EA39CF" w:rsidTr="008D02AF">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1"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Szótő, toldalék: képző, jel, rag, összetett szók; alapszófajok: ige, főnév, melléknév, számnév, határozószó, névmások, igenevek: főnévi, melléknévi, határozószói igenév.</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Mondatfajták típusai, használatuk.</w:t>
            </w:r>
          </w:p>
        </w:tc>
      </w:tr>
      <w:tr w:rsidR="00737E92" w:rsidRPr="00EA39CF" w:rsidTr="008D02AF">
        <w:tc>
          <w:tcPr>
            <w:tcW w:w="2109"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lastRenderedPageBreak/>
              <w:t>A tematikai egység nevelési-fejlesztési céljai</w:t>
            </w:r>
          </w:p>
        </w:tc>
        <w:tc>
          <w:tcPr>
            <w:tcW w:w="7121" w:type="dxa"/>
            <w:gridSpan w:val="3"/>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 xml:space="preserve">A nyelv szerkezetének, változó egységeinek megfigyeltetése mondat- és szövegépítő eljárásokkal. A mondatfajták közlési szándékának felismertetése a beszélt és írott nyelvben, alkalmazásuk a mindennapi kommunikációban. </w:t>
            </w:r>
          </w:p>
          <w:p w:rsidR="00737E92" w:rsidRPr="00EA39CF" w:rsidRDefault="008E2CF7" w:rsidP="00A152AE">
            <w:pPr>
              <w:pStyle w:val="CM38"/>
              <w:widowControl/>
              <w:spacing w:after="0"/>
              <w:jc w:val="both"/>
              <w:rPr>
                <w:rFonts w:ascii="Times New Roman" w:hAnsi="Times New Roman" w:cs="Times New Roman"/>
                <w:i/>
                <w:iCs/>
                <w:lang w:eastAsia="hu-HU"/>
              </w:rPr>
            </w:pPr>
            <w:r>
              <w:rPr>
                <w:rFonts w:ascii="Times New Roman" w:hAnsi="Times New Roman" w:cs="Times New Roman"/>
              </w:rPr>
              <w:t>A mondat szó szerinti és pragmatikai jelentésének felismertetése, az elsődleges és másodlagos jelentés megkülönböztetése.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 viszonyszók és mondatszók funkcionális szerepének megismertetése.</w:t>
            </w:r>
          </w:p>
          <w:p w:rsidR="008A02DF" w:rsidRDefault="008E2CF7" w:rsidP="00163218">
            <w:pPr>
              <w:pStyle w:val="CM38"/>
              <w:widowControl/>
              <w:spacing w:after="0"/>
              <w:jc w:val="both"/>
              <w:rPr>
                <w:rFonts w:ascii="Times New Roman" w:hAnsi="Times New Roman" w:cs="Times New Roman"/>
              </w:rPr>
            </w:pPr>
            <w:r>
              <w:rPr>
                <w:rFonts w:ascii="Times New Roman" w:hAnsi="Times New Roman" w:cs="Times New Roman"/>
              </w:rPr>
              <w:t>A szóalkotási módok megismertetése.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modalitásnak (a mondatfajtáknak) megfelelő akusztikai eszközök tudatosítása. </w:t>
            </w:r>
          </w:p>
        </w:tc>
      </w:tr>
      <w:tr w:rsidR="00737E92" w:rsidRPr="00EA39CF" w:rsidTr="008D02AF">
        <w:tc>
          <w:tcPr>
            <w:tcW w:w="6874" w:type="dxa"/>
            <w:gridSpan w:val="3"/>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35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8D02AF">
        <w:tc>
          <w:tcPr>
            <w:tcW w:w="6874" w:type="dxa"/>
            <w:gridSpan w:val="3"/>
          </w:tcPr>
          <w:p w:rsidR="00737E92" w:rsidRPr="00EA39CF" w:rsidRDefault="00737E92" w:rsidP="00EA39CF">
            <w:pPr>
              <w:pStyle w:val="CM38"/>
              <w:widowControl/>
              <w:spacing w:after="0"/>
              <w:rPr>
                <w:rFonts w:ascii="Times New Roman" w:hAnsi="Times New Roman" w:cs="Times New Roman"/>
              </w:rPr>
            </w:pPr>
            <w:r w:rsidRPr="00EA39CF">
              <w:rPr>
                <w:rFonts w:ascii="Times New Roman" w:hAnsi="Times New Roman" w:cs="Times New Roman"/>
              </w:rPr>
              <w:t>A mondat nyelvi funkciója, felépítése, szerkezete, mondatfajták, szövegszervező ereje.</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rPr>
              <w:t>Mondatátalakítási gyakorlatok a beszédhelyzetnek és a kommunikációs szándéknak megfelelően szóban és írásban.</w:t>
            </w:r>
            <w:r w:rsidRPr="00EA39CF">
              <w:rPr>
                <w:rFonts w:ascii="Times New Roman" w:hAnsi="Times New Roman" w:cs="Times New Roman"/>
                <w:sz w:val="24"/>
                <w:szCs w:val="24"/>
                <w:lang w:eastAsia="hu-HU"/>
              </w:rPr>
              <w:t xml:space="preserve"> </w:t>
            </w:r>
          </w:p>
          <w:p w:rsidR="00737E92" w:rsidRPr="00EA39CF" w:rsidRDefault="00737E92" w:rsidP="00EA39CF">
            <w:pPr>
              <w:spacing w:after="0" w:line="240" w:lineRule="auto"/>
              <w:rPr>
                <w:rFonts w:ascii="Times New Roman" w:hAnsi="Times New Roman" w:cs="Times New Roman"/>
                <w:sz w:val="24"/>
                <w:szCs w:val="24"/>
                <w:lang w:eastAsia="hu-HU"/>
              </w:rPr>
            </w:pP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Szószerkezetek típusai, fajtái: mellérendelés, alárendelés.</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szószerkezetek és a mondatok megalkotásában szerepet játszó viszonyszók és mondatszók.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szószerkezettípusok felépítésének megfigyelése, felismerésük és alkotásuk.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mondatrészek szerepének és mondatbeli viszonyainak, a hozzájuk kapcsolódó vonzatok jellemzőinek tanulmányozása.</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Mondatrészek szerepe, funkciója és fajtái, mondatbeli viszonyaik, vonzatok.</w:t>
            </w:r>
          </w:p>
          <w:p w:rsidR="008A02DF" w:rsidRDefault="008A02DF">
            <w:pPr>
              <w:spacing w:after="0" w:line="240" w:lineRule="auto"/>
              <w:rPr>
                <w:rFonts w:ascii="Times New Roman" w:hAnsi="Times New Roman" w:cs="Times New Roman"/>
                <w:sz w:val="24"/>
                <w:szCs w:val="24"/>
                <w:lang w:eastAsia="hu-HU"/>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A szóösszetételek típusai, jelentésük változása, helyesírási szabályai.</w:t>
            </w:r>
            <w:r>
              <w:rPr>
                <w:rFonts w:ascii="Times New Roman" w:hAnsi="Times New Roman" w:cs="Times New Roman"/>
                <w:sz w:val="24"/>
                <w:szCs w:val="24"/>
              </w:rPr>
              <w:t xml:space="preserve"> A szóösszetétel, a szóképzés és a jelentés összefüggésének elemzése szépirodalmi és nem irodalmi szövegekben; szógyűjtés és játékos szóalkotás-képzéssel, összetétellel.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Szóösszetétel, alapszó, képzett szó, szókapcsolat megkülönböztetése.</w:t>
            </w:r>
          </w:p>
        </w:tc>
        <w:tc>
          <w:tcPr>
            <w:tcW w:w="2356" w:type="dxa"/>
            <w:gridSpan w:val="2"/>
          </w:tcPr>
          <w:p w:rsidR="008A02DF" w:rsidRDefault="008E2CF7">
            <w:pPr>
              <w:pStyle w:val="CM38"/>
              <w:spacing w:after="0"/>
              <w:rPr>
                <w:rFonts w:ascii="Times New Roman" w:hAnsi="Times New Roman" w:cs="Times New Roman"/>
              </w:rPr>
            </w:pPr>
            <w:r>
              <w:rPr>
                <w:rFonts w:ascii="Times New Roman" w:hAnsi="Times New Roman" w:cs="Times New Roman"/>
                <w:i/>
              </w:rPr>
              <w:t>Vizuális kultúra</w:t>
            </w:r>
            <w:r>
              <w:rPr>
                <w:rFonts w:ascii="Times New Roman" w:hAnsi="Times New Roman" w:cs="Times New Roman"/>
              </w:rPr>
              <w:t>: vizuális kommunikáció, a vizuális közlések felépítése.</w:t>
            </w:r>
          </w:p>
          <w:p w:rsidR="008A02DF" w:rsidRDefault="008A02DF">
            <w:pPr>
              <w:spacing w:after="0" w:line="240" w:lineRule="auto"/>
              <w:rPr>
                <w:rFonts w:ascii="Times New Roman" w:hAnsi="Times New Roman" w:cs="Times New Roman"/>
                <w:sz w:val="24"/>
                <w:szCs w:val="24"/>
                <w:lang w:eastAsia="hu-HU"/>
              </w:rPr>
            </w:pPr>
          </w:p>
          <w:p w:rsidR="00163218"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Idegen nyelvek</w:t>
            </w:r>
            <w:r>
              <w:rPr>
                <w:rFonts w:ascii="Times New Roman" w:hAnsi="Times New Roman" w:cs="Times New Roman"/>
                <w:sz w:val="24"/>
                <w:szCs w:val="24"/>
                <w:lang w:eastAsia="hu-HU"/>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a tanult idegen nyelv szóalkotása.</w:t>
            </w:r>
          </w:p>
        </w:tc>
      </w:tr>
      <w:tr w:rsidR="00737E92" w:rsidRPr="00EA39CF" w:rsidTr="008D02AF">
        <w:tc>
          <w:tcPr>
            <w:tcW w:w="1872"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358" w:type="dxa"/>
            <w:gridSpan w:val="4"/>
          </w:tcPr>
          <w:p w:rsidR="00737E92" w:rsidRPr="00EA39CF" w:rsidRDefault="00737E92"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Mondatfajta, kijelentő, kérdő, felszólító, felkiáltó, óhajtó mondat.</w:t>
            </w:r>
          </w:p>
          <w:p w:rsidR="00737E92" w:rsidRPr="00EA39CF" w:rsidRDefault="00737E92"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Egyszerű és összetett mondat; tagolt és tagolatlan mondat; minimális és bővített mondat; alárendelő és mellérendelő mondat.</w:t>
            </w:r>
          </w:p>
          <w:p w:rsidR="00737E92" w:rsidRPr="00EA39CF" w:rsidRDefault="00737E92"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Mondatrész, alany, állítmány, tárgy, jelző (minőség, birtokos, mennyiség), határozó (idő, hely, mód, társ, eszköz</w:t>
            </w:r>
            <w:r w:rsidR="008E2CF7">
              <w:rPr>
                <w:rFonts w:ascii="Times New Roman" w:hAnsi="Times New Roman" w:cs="Times New Roman"/>
                <w:sz w:val="24"/>
                <w:szCs w:val="24"/>
              </w:rPr>
              <w:t>, állapot).</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Szószerkezet, mellérendelő és alárendelő szószerkezet.</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Viszonyszó, névelő, kötőszó, névutó, partikula, segédige, igekötő.</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Mondatszó, indulatszó, módosítószó.</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54"/>
        <w:gridCol w:w="4647"/>
        <w:gridCol w:w="1187"/>
        <w:gridCol w:w="1226"/>
      </w:tblGrid>
      <w:tr w:rsidR="00737E92" w:rsidRPr="00EA39CF" w:rsidTr="009976B8">
        <w:trPr>
          <w:trHeight w:val="20"/>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5834"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A nyelv állandósága és változása</w:t>
            </w:r>
          </w:p>
        </w:tc>
        <w:tc>
          <w:tcPr>
            <w:tcW w:w="1226"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hAnsi="Times New Roman" w:cs="Times New Roman"/>
                <w:b/>
                <w:sz w:val="24"/>
                <w:szCs w:val="24"/>
              </w:rPr>
              <w:t>7 óra</w:t>
            </w:r>
          </w:p>
        </w:tc>
      </w:tr>
      <w:tr w:rsidR="00737E92" w:rsidRPr="00EA39CF" w:rsidTr="009976B8">
        <w:trPr>
          <w:trHeight w:val="20"/>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60"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nyelv változó jelenség. Szótárhasználat, szókincsünk változásai.</w:t>
            </w:r>
          </w:p>
        </w:tc>
      </w:tr>
      <w:tr w:rsidR="00737E92" w:rsidRPr="00EA39CF" w:rsidTr="009976B8">
        <w:trPr>
          <w:trHeight w:val="20"/>
        </w:trPr>
        <w:tc>
          <w:tcPr>
            <w:tcW w:w="2170"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bCs/>
                <w:sz w:val="24"/>
                <w:szCs w:val="24"/>
              </w:rPr>
              <w:t>A tematikai egység nevelési-fejlesztési céljai</w:t>
            </w:r>
          </w:p>
        </w:tc>
        <w:tc>
          <w:tcPr>
            <w:tcW w:w="7060" w:type="dxa"/>
            <w:gridSpan w:val="3"/>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 xml:space="preserve">A mai és korábbi nyelvállapot különbségének felismertetése.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 xml:space="preserve">A nyelvi </w:t>
            </w:r>
            <w:r w:rsidRPr="00EA39CF">
              <w:rPr>
                <w:rFonts w:ascii="Times New Roman" w:hAnsi="Times New Roman" w:cs="Times New Roman"/>
                <w:sz w:val="24"/>
                <w:szCs w:val="24"/>
                <w:lang w:val="cs-CZ" w:eastAsia="hu-HU"/>
              </w:rPr>
              <w:t>tudatosság</w:t>
            </w:r>
            <w:r w:rsidRPr="00EA39CF">
              <w:rPr>
                <w:rFonts w:ascii="Times New Roman" w:hAnsi="Times New Roman" w:cs="Times New Roman"/>
                <w:sz w:val="24"/>
                <w:szCs w:val="24"/>
                <w:lang w:eastAsia="hu-HU"/>
              </w:rPr>
              <w:t xml:space="preserve"> fejlesztése: a nyelv állandóságának és változásának megfigyelése, értelmezése különböző régi és mai szövegeken. </w:t>
            </w:r>
          </w:p>
        </w:tc>
      </w:tr>
      <w:tr w:rsidR="00737E92" w:rsidRPr="00EA39CF" w:rsidTr="009976B8">
        <w:trPr>
          <w:trHeight w:val="20"/>
        </w:trPr>
        <w:tc>
          <w:tcPr>
            <w:tcW w:w="6817" w:type="dxa"/>
            <w:gridSpan w:val="3"/>
            <w:tcBorders>
              <w:top w:val="single" w:sz="4" w:space="0" w:color="auto"/>
            </w:tcBorders>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Ismeretek/fejlesztési követelmények</w:t>
            </w:r>
          </w:p>
        </w:tc>
        <w:tc>
          <w:tcPr>
            <w:tcW w:w="2413" w:type="dxa"/>
            <w:gridSpan w:val="2"/>
            <w:tcBorders>
              <w:top w:val="single" w:sz="4" w:space="0" w:color="auto"/>
            </w:tcBorders>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rPr>
          <w:trHeight w:val="20"/>
        </w:trPr>
        <w:tc>
          <w:tcPr>
            <w:tcW w:w="6817" w:type="dxa"/>
            <w:gridSpan w:val="3"/>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 nyelv állandóságának és </w:t>
            </w:r>
            <w:r w:rsidRPr="00EA39CF">
              <w:rPr>
                <w:rFonts w:ascii="Times New Roman" w:hAnsi="Times New Roman" w:cs="Times New Roman"/>
                <w:sz w:val="24"/>
                <w:szCs w:val="24"/>
                <w:lang w:val="cs-CZ" w:eastAsia="hu-HU"/>
              </w:rPr>
              <w:t>változásának</w:t>
            </w:r>
            <w:r w:rsidRPr="00EA39CF">
              <w:rPr>
                <w:rFonts w:ascii="Times New Roman" w:hAnsi="Times New Roman" w:cs="Times New Roman"/>
                <w:sz w:val="24"/>
                <w:szCs w:val="24"/>
                <w:lang w:eastAsia="hu-HU"/>
              </w:rPr>
              <w:t xml:space="preserve"> megfigyelése különböző régi és mai szövegeken. A nyelvi változás bizonyítékainak </w:t>
            </w:r>
            <w:r w:rsidRPr="00EA39CF">
              <w:rPr>
                <w:rFonts w:ascii="Times New Roman" w:hAnsi="Times New Roman" w:cs="Times New Roman"/>
                <w:sz w:val="24"/>
                <w:szCs w:val="24"/>
                <w:lang w:eastAsia="hu-HU"/>
              </w:rPr>
              <w:lastRenderedPageBreak/>
              <w:t>értelmezése különböző korokból származó írott szövegeken és irodalmi példákon.</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Nyelvhasználatunk, a környezetünkben lévő nyelvváltozatok néhány jellemzőjének megfigyelése, megnevezése. </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Magyarországon élő nemzetiségek nyelve, nyelvhasználata.</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szókincs változása: régi és új szavak, kifejezések gyűjtése, összehasonlítása.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A magyar nyelv eredete (finnugor rokonság), helye a nyelvek között. </w:t>
            </w:r>
            <w:r>
              <w:rPr>
                <w:rFonts w:ascii="Times New Roman" w:hAnsi="Times New Roman" w:cs="Times New Roman"/>
                <w:sz w:val="24"/>
                <w:szCs w:val="24"/>
              </w:rPr>
              <w:t>Nyelvünk agglutináló (ragasztó) jellegének bizonyítékai példákkal.</w:t>
            </w:r>
          </w:p>
        </w:tc>
        <w:tc>
          <w:tcPr>
            <w:tcW w:w="2413" w:type="dxa"/>
            <w:gridSpan w:val="2"/>
          </w:tcPr>
          <w:p w:rsidR="006E2687" w:rsidRDefault="008E2CF7">
            <w:pPr>
              <w:pStyle w:val="CM38"/>
              <w:spacing w:after="0"/>
              <w:rPr>
                <w:rFonts w:ascii="Times New Roman" w:hAnsi="Times New Roman" w:cs="Times New Roman"/>
              </w:rPr>
            </w:pPr>
            <w:r>
              <w:rPr>
                <w:rFonts w:ascii="Times New Roman" w:hAnsi="Times New Roman" w:cs="Times New Roman"/>
                <w:i/>
                <w:lang w:val="cs-CZ"/>
              </w:rPr>
              <w:lastRenderedPageBreak/>
              <w:t xml:space="preserve">Történelem, társadalmi és állampolgári </w:t>
            </w:r>
            <w:r>
              <w:rPr>
                <w:rFonts w:ascii="Times New Roman" w:hAnsi="Times New Roman" w:cs="Times New Roman"/>
                <w:i/>
                <w:lang w:val="cs-CZ"/>
              </w:rPr>
              <w:lastRenderedPageBreak/>
              <w:t>ismeretek</w:t>
            </w:r>
            <w:r>
              <w:rPr>
                <w:rFonts w:ascii="Times New Roman" w:hAnsi="Times New Roman" w:cs="Times New Roman"/>
              </w:rPr>
              <w:t xml:space="preserve">: </w:t>
            </w:r>
          </w:p>
          <w:p w:rsidR="008A02DF" w:rsidRDefault="008E2CF7">
            <w:pPr>
              <w:pStyle w:val="CM38"/>
              <w:spacing w:after="0"/>
              <w:rPr>
                <w:rFonts w:ascii="Times New Roman" w:hAnsi="Times New Roman" w:cs="Times New Roman"/>
              </w:rPr>
            </w:pPr>
            <w:r>
              <w:rPr>
                <w:rFonts w:ascii="Times New Roman" w:hAnsi="Times New Roman" w:cs="Times New Roman"/>
              </w:rPr>
              <w:t>a magyarság történetének kezdetei.</w:t>
            </w:r>
          </w:p>
          <w:p w:rsidR="008A02DF" w:rsidRDefault="008A02DF">
            <w:pPr>
              <w:spacing w:after="0" w:line="240" w:lineRule="auto"/>
              <w:rPr>
                <w:rFonts w:ascii="Times New Roman" w:hAnsi="Times New Roman" w:cs="Times New Roman"/>
                <w:sz w:val="24"/>
                <w:szCs w:val="24"/>
                <w:lang w:eastAsia="hu-HU"/>
              </w:rPr>
            </w:pPr>
          </w:p>
          <w:p w:rsidR="006E2687" w:rsidRDefault="008E2CF7">
            <w:pPr>
              <w:spacing w:after="0" w:line="240" w:lineRule="auto"/>
              <w:rPr>
                <w:rFonts w:ascii="Times New Roman" w:hAnsi="Times New Roman" w:cs="Times New Roman"/>
                <w:sz w:val="24"/>
                <w:szCs w:val="24"/>
                <w:lang w:eastAsia="hu-HU"/>
              </w:rPr>
            </w:pPr>
            <w:r>
              <w:rPr>
                <w:rFonts w:ascii="Times New Roman" w:hAnsi="Times New Roman" w:cs="Times New Roman"/>
                <w:i/>
                <w:sz w:val="24"/>
                <w:szCs w:val="24"/>
                <w:lang w:eastAsia="hu-HU"/>
              </w:rPr>
              <w:t>Ének-zene</w:t>
            </w:r>
            <w:r>
              <w:rPr>
                <w:rFonts w:ascii="Times New Roman" w:hAnsi="Times New Roman" w:cs="Times New Roman"/>
                <w:sz w:val="24"/>
                <w:szCs w:val="24"/>
                <w:lang w:eastAsia="hu-HU"/>
              </w:rPr>
              <w:t xml:space="preserve">: </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régi és új stílusú népdalok. </w:t>
            </w:r>
          </w:p>
        </w:tc>
      </w:tr>
      <w:tr w:rsidR="00737E92" w:rsidRPr="00EA39CF" w:rsidTr="009976B8">
        <w:tblPrEx>
          <w:tblBorders>
            <w:top w:val="none" w:sz="0" w:space="0" w:color="auto"/>
          </w:tblBorders>
        </w:tblPrEx>
        <w:trPr>
          <w:trHeight w:val="2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 xml:space="preserve">Kulcsfogalmak/ </w:t>
            </w:r>
            <w:r w:rsidRPr="009976B8">
              <w:rPr>
                <w:rFonts w:ascii="Times New Roman" w:hAnsi="Times New Roman"/>
                <w:i w:val="0"/>
                <w:sz w:val="24"/>
                <w:szCs w:val="24"/>
                <w:lang w:val="cs-CZ"/>
              </w:rPr>
              <w:t>fogalmak</w:t>
            </w:r>
          </w:p>
        </w:tc>
        <w:tc>
          <w:tcPr>
            <w:tcW w:w="7414" w:type="dxa"/>
            <w:gridSpan w:val="4"/>
          </w:tcPr>
          <w:p w:rsidR="00737E92" w:rsidRPr="00EA39CF" w:rsidRDefault="00737E92" w:rsidP="00EA39CF">
            <w:pPr>
              <w:spacing w:after="0" w:line="240" w:lineRule="auto"/>
              <w:jc w:val="both"/>
              <w:rPr>
                <w:rFonts w:ascii="Times New Roman" w:hAnsi="Times New Roman" w:cs="Times New Roman"/>
                <w:sz w:val="24"/>
                <w:szCs w:val="24"/>
                <w:lang w:val="cs-CZ"/>
              </w:rPr>
            </w:pPr>
            <w:r w:rsidRPr="00EA39CF">
              <w:rPr>
                <w:rFonts w:ascii="Times New Roman" w:hAnsi="Times New Roman" w:cs="Times New Roman"/>
                <w:sz w:val="24"/>
                <w:szCs w:val="24"/>
              </w:rPr>
              <w:t>Nyelvváltozat, nyelvcsalád, uráli nyelvcsalád.</w:t>
            </w:r>
          </w:p>
        </w:tc>
      </w:tr>
    </w:tbl>
    <w:p w:rsidR="00737E92" w:rsidRPr="00EA39CF" w:rsidRDefault="00737E92" w:rsidP="00EA39CF">
      <w:pPr>
        <w:tabs>
          <w:tab w:val="left" w:pos="506"/>
        </w:tabs>
        <w:spacing w:after="0" w:line="240" w:lineRule="auto"/>
        <w:rPr>
          <w:rFonts w:ascii="Times New Roman" w:hAnsi="Times New Roman" w:cs="Times New Roman"/>
          <w:sz w:val="24"/>
          <w:szCs w:val="24"/>
          <w:lang w:val="cs-CZ"/>
        </w:rPr>
      </w:pPr>
    </w:p>
    <w:p w:rsidR="00737E92" w:rsidRPr="00EA39CF" w:rsidRDefault="00737E92" w:rsidP="00EA39CF">
      <w:pPr>
        <w:tabs>
          <w:tab w:val="left" w:pos="506"/>
        </w:tabs>
        <w:spacing w:after="0" w:line="240" w:lineRule="auto"/>
        <w:rPr>
          <w:rFonts w:ascii="Times New Roman" w:hAnsi="Times New Roman" w:cs="Times New Roman"/>
          <w:sz w:val="24"/>
          <w:szCs w:val="24"/>
        </w:rPr>
      </w:pPr>
    </w:p>
    <w:p w:rsidR="00737E92" w:rsidRPr="00EA39CF" w:rsidRDefault="00737E92" w:rsidP="00EA39CF">
      <w:pPr>
        <w:tabs>
          <w:tab w:val="left" w:pos="506"/>
        </w:tabs>
        <w:spacing w:after="0" w:line="240" w:lineRule="auto"/>
        <w:jc w:val="center"/>
        <w:rPr>
          <w:rFonts w:ascii="Times New Roman" w:hAnsi="Times New Roman" w:cs="Times New Roman"/>
          <w:b/>
          <w:sz w:val="24"/>
          <w:szCs w:val="24"/>
          <w:lang w:val="cs-CZ"/>
        </w:rPr>
      </w:pPr>
      <w:r w:rsidRPr="00EA39CF">
        <w:rPr>
          <w:rFonts w:ascii="Times New Roman" w:hAnsi="Times New Roman" w:cs="Times New Roman"/>
          <w:b/>
          <w:sz w:val="24"/>
          <w:szCs w:val="24"/>
        </w:rPr>
        <w:t>Irodalom</w:t>
      </w:r>
    </w:p>
    <w:p w:rsidR="00737E92" w:rsidRPr="00EA39CF" w:rsidRDefault="00737E92" w:rsidP="00EA39CF">
      <w:pPr>
        <w:tabs>
          <w:tab w:val="left" w:pos="506"/>
        </w:tabs>
        <w:spacing w:after="0" w:line="240" w:lineRule="auto"/>
        <w:jc w:val="center"/>
        <w:rPr>
          <w:rFonts w:ascii="Times New Roman" w:hAnsi="Times New Roman" w:cs="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08"/>
        <w:gridCol w:w="1264"/>
        <w:gridCol w:w="3389"/>
        <w:gridCol w:w="1198"/>
        <w:gridCol w:w="1255"/>
      </w:tblGrid>
      <w:tr w:rsidR="00737E92" w:rsidRPr="00EA39CF" w:rsidTr="009976B8">
        <w:trPr>
          <w:trHeight w:val="20"/>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887"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val="cs-CZ" w:eastAsia="hu-HU"/>
              </w:rPr>
            </w:pPr>
            <w:r>
              <w:rPr>
                <w:rFonts w:ascii="Times New Roman" w:hAnsi="Times New Roman" w:cs="Times New Roman"/>
                <w:b/>
                <w:sz w:val="24"/>
                <w:szCs w:val="24"/>
              </w:rPr>
              <w:t>Kisepikai alkotások (pl. kisregény, elbeszélés, novella, legenda, anekdota)</w:t>
            </w:r>
          </w:p>
        </w:tc>
        <w:tc>
          <w:tcPr>
            <w:tcW w:w="1207"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 óra</w:t>
            </w:r>
          </w:p>
        </w:tc>
      </w:tr>
      <w:tr w:rsidR="00737E92" w:rsidRPr="00EA39CF" w:rsidTr="009976B8">
        <w:trPr>
          <w:trHeight w:val="20"/>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Epikai műnem. </w:t>
            </w:r>
            <w:r w:rsidRPr="00EA39CF">
              <w:rPr>
                <w:rFonts w:ascii="Times New Roman" w:hAnsi="Times New Roman" w:cs="Times New Roman"/>
                <w:sz w:val="24"/>
                <w:szCs w:val="24"/>
                <w:lang w:val="cs-CZ"/>
              </w:rPr>
              <w:t>Verses</w:t>
            </w:r>
            <w:r w:rsidRPr="00EA39CF">
              <w:rPr>
                <w:rFonts w:ascii="Times New Roman" w:hAnsi="Times New Roman" w:cs="Times New Roman"/>
                <w:sz w:val="24"/>
                <w:szCs w:val="24"/>
              </w:rPr>
              <w:t xml:space="preserve"> és prózaepika (</w:t>
            </w:r>
            <w:r w:rsidRPr="00EA39CF">
              <w:rPr>
                <w:rFonts w:ascii="Times New Roman" w:hAnsi="Times New Roman" w:cs="Times New Roman"/>
                <w:sz w:val="24"/>
                <w:szCs w:val="24"/>
                <w:lang w:val="cs-CZ"/>
              </w:rPr>
              <w:t>néhány</w:t>
            </w:r>
            <w:r w:rsidRPr="00EA39CF">
              <w:rPr>
                <w:rFonts w:ascii="Times New Roman" w:hAnsi="Times New Roman" w:cs="Times New Roman"/>
                <w:sz w:val="24"/>
                <w:szCs w:val="24"/>
              </w:rPr>
              <w:t xml:space="preserve">, már tanult műfajjal).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Mese, monda, </w:t>
            </w:r>
            <w:r w:rsidRPr="00EA39CF">
              <w:rPr>
                <w:rFonts w:ascii="Times New Roman" w:hAnsi="Times New Roman" w:cs="Times New Roman"/>
                <w:sz w:val="24"/>
                <w:szCs w:val="24"/>
                <w:lang w:val="cs-CZ"/>
              </w:rPr>
              <w:t>mitológiai</w:t>
            </w:r>
            <w:r w:rsidRPr="00EA39CF">
              <w:rPr>
                <w:rFonts w:ascii="Times New Roman" w:hAnsi="Times New Roman" w:cs="Times New Roman"/>
                <w:sz w:val="24"/>
                <w:szCs w:val="24"/>
              </w:rPr>
              <w:t xml:space="preserve"> történet, bibliai elbeszélés.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Cselekmény, idő, helyszínek, fordulat, szereplő; szerkezet; elbeszélés, párbeszéd, leírás; magatartásformák értékelése; vélemény megosztása.</w:t>
            </w:r>
          </w:p>
        </w:tc>
      </w:tr>
      <w:tr w:rsidR="00737E92" w:rsidRPr="00EA39CF" w:rsidTr="009976B8">
        <w:trPr>
          <w:trHeight w:val="20"/>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érzelmi tartalmak felismerésének (pl. indulatok, szeretet, együttérzés, segítőkészség, félelem, bizalom, hála), az erkölcsi választások értelmezésének és véleményezésének fejlesztése.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irodalmi élmény befogadásának és megosztásának fejlesztése. </w:t>
            </w:r>
          </w:p>
        </w:tc>
      </w:tr>
      <w:tr w:rsidR="00023A48" w:rsidRPr="00EA39CF" w:rsidTr="009976B8">
        <w:trPr>
          <w:trHeight w:val="20"/>
        </w:trPr>
        <w:tc>
          <w:tcPr>
            <w:tcW w:w="3408" w:type="dxa"/>
            <w:gridSpan w:val="3"/>
            <w:tcBorders>
              <w:top w:val="nil"/>
              <w:left w:val="single" w:sz="4" w:space="0" w:color="auto"/>
              <w:bottom w:val="single" w:sz="4" w:space="0" w:color="auto"/>
              <w:right w:val="single" w:sz="4" w:space="0" w:color="auto"/>
            </w:tcBorders>
            <w:vAlign w:val="center"/>
          </w:tcPr>
          <w:p w:rsidR="00023A48" w:rsidRPr="00EA39CF" w:rsidRDefault="00023A48" w:rsidP="001874B0">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left w:val="single" w:sz="4" w:space="0" w:color="auto"/>
              <w:bottom w:val="single" w:sz="4" w:space="0" w:color="auto"/>
              <w:right w:val="single" w:sz="4" w:space="0" w:color="auto"/>
            </w:tcBorders>
            <w:vAlign w:val="center"/>
          </w:tcPr>
          <w:p w:rsidR="00023A48" w:rsidRDefault="00023A48" w:rsidP="001874B0">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left w:val="single" w:sz="4" w:space="0" w:color="auto"/>
              <w:bottom w:val="single" w:sz="4" w:space="0" w:color="auto"/>
              <w:right w:val="single" w:sz="4" w:space="0" w:color="auto"/>
            </w:tcBorders>
            <w:vAlign w:val="center"/>
          </w:tcPr>
          <w:p w:rsidR="00023A48" w:rsidRDefault="00023A48" w:rsidP="001874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023A48" w:rsidRPr="00EA39CF" w:rsidTr="009976B8">
        <w:trPr>
          <w:trHeight w:val="20"/>
        </w:trPr>
        <w:tc>
          <w:tcPr>
            <w:tcW w:w="3408" w:type="dxa"/>
            <w:gridSpan w:val="3"/>
            <w:tcBorders>
              <w:top w:val="single" w:sz="4" w:space="0" w:color="auto"/>
              <w:left w:val="single" w:sz="4" w:space="0" w:color="auto"/>
              <w:bottom w:val="single" w:sz="4" w:space="0" w:color="auto"/>
              <w:right w:val="single" w:sz="4" w:space="0" w:color="auto"/>
            </w:tcBorders>
          </w:tcPr>
          <w:p w:rsidR="00023A48" w:rsidRPr="00EA39CF" w:rsidRDefault="00023A48" w:rsidP="001874B0">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Az egyes </w:t>
            </w:r>
            <w:r w:rsidRPr="00EA39CF">
              <w:rPr>
                <w:rFonts w:ascii="Times New Roman" w:hAnsi="Times New Roman" w:cs="Times New Roman"/>
                <w:sz w:val="24"/>
                <w:szCs w:val="24"/>
                <w:lang w:val="cs-CZ"/>
              </w:rPr>
              <w:t>kisepikai</w:t>
            </w:r>
            <w:r w:rsidRPr="00EA39CF">
              <w:rPr>
                <w:rFonts w:ascii="Times New Roman" w:hAnsi="Times New Roman" w:cs="Times New Roman"/>
                <w:sz w:val="24"/>
                <w:szCs w:val="24"/>
              </w:rPr>
              <w:t xml:space="preserve"> műfajok sajátosságai (pl. tér-, időviszonyok, előreutalás, késleltetés, nézőpont, szerkesztésmód, szereplők, hangnem, téma, motívumok).</w:t>
            </w:r>
          </w:p>
          <w:p w:rsidR="00023A48" w:rsidRPr="00EA39CF" w:rsidRDefault="00023A48" w:rsidP="001874B0">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Kosztolányi Dezső, Mikszáth Kálmán és más magyar elbeszélők alkotásai. </w:t>
            </w:r>
          </w:p>
        </w:tc>
        <w:tc>
          <w:tcPr>
            <w:tcW w:w="3409" w:type="dxa"/>
            <w:tcBorders>
              <w:top w:val="single" w:sz="4" w:space="0" w:color="auto"/>
              <w:left w:val="single" w:sz="4" w:space="0" w:color="auto"/>
              <w:bottom w:val="single" w:sz="4" w:space="0" w:color="auto"/>
              <w:right w:val="single" w:sz="4" w:space="0" w:color="auto"/>
            </w:tcBorders>
          </w:tcPr>
          <w:p w:rsidR="00023A48" w:rsidRPr="00EA39CF" w:rsidRDefault="00023A48" w:rsidP="001874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tanuló kisepikai </w:t>
            </w:r>
            <w:r>
              <w:rPr>
                <w:rFonts w:ascii="Times New Roman" w:hAnsi="Times New Roman" w:cs="Times New Roman"/>
                <w:sz w:val="24"/>
                <w:szCs w:val="24"/>
                <w:lang w:val="cs-CZ"/>
              </w:rPr>
              <w:t>alkotásokban</w:t>
            </w:r>
            <w:r>
              <w:rPr>
                <w:rFonts w:ascii="Times New Roman" w:hAnsi="Times New Roman" w:cs="Times New Roman"/>
                <w:sz w:val="24"/>
                <w:szCs w:val="24"/>
              </w:rPr>
              <w:t xml:space="preserve"> </w:t>
            </w:r>
          </w:p>
          <w:p w:rsidR="00023A48" w:rsidRPr="00EA39CF" w:rsidRDefault="00023A48" w:rsidP="001874B0">
            <w:pPr>
              <w:numPr>
                <w:ilvl w:val="0"/>
                <w:numId w:val="15"/>
              </w:num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azonosítja, elemzi az idő- és térviszonyokat;</w:t>
            </w:r>
          </w:p>
          <w:p w:rsidR="00023A48" w:rsidRPr="00EA39CF" w:rsidRDefault="00023A48" w:rsidP="001874B0">
            <w:pPr>
              <w:numPr>
                <w:ilvl w:val="0"/>
                <w:numId w:val="15"/>
              </w:num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érzékeli az elbeszélés és a történet időrendje közötti eltérést;</w:t>
            </w:r>
          </w:p>
          <w:p w:rsidR="00023A48" w:rsidRDefault="00023A48" w:rsidP="001874B0">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azonosítja az előreutalásokat, késleltetéseket; </w:t>
            </w:r>
          </w:p>
          <w:p w:rsidR="00023A48" w:rsidRDefault="00023A48" w:rsidP="001874B0">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felismeri az elbeszélői nézőpontot, beszédhelyzetet; </w:t>
            </w:r>
          </w:p>
          <w:p w:rsidR="00023A48" w:rsidRDefault="00023A48" w:rsidP="001874B0">
            <w:pPr>
              <w:numPr>
                <w:ilvl w:val="0"/>
                <w:numId w:val="15"/>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 xml:space="preserve">műelemzések nyomán rögzíti az egyes műfajok sajátosságait; </w:t>
            </w:r>
          </w:p>
          <w:p w:rsidR="00023A48" w:rsidRDefault="00023A48" w:rsidP="001874B0">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azonosítja az irodalom nagy témáit, pl. </w:t>
            </w:r>
            <w:r>
              <w:rPr>
                <w:rFonts w:ascii="Times New Roman" w:hAnsi="Times New Roman" w:cs="Times New Roman"/>
                <w:sz w:val="24"/>
                <w:szCs w:val="24"/>
              </w:rPr>
              <w:t xml:space="preserve">család, iskola, </w:t>
            </w:r>
            <w:r>
              <w:rPr>
                <w:rFonts w:ascii="Times New Roman" w:hAnsi="Times New Roman" w:cs="Times New Roman"/>
                <w:sz w:val="24"/>
                <w:szCs w:val="24"/>
                <w:lang w:eastAsia="hu-HU"/>
              </w:rPr>
              <w:t>g</w:t>
            </w:r>
            <w:r>
              <w:rPr>
                <w:rFonts w:ascii="Times New Roman" w:hAnsi="Times New Roman" w:cs="Times New Roman"/>
                <w:sz w:val="24"/>
                <w:szCs w:val="24"/>
              </w:rPr>
              <w:t xml:space="preserve">yerekek és felnőttek, próbatételek; </w:t>
            </w:r>
          </w:p>
          <w:p w:rsidR="00023A48" w:rsidRDefault="00023A48" w:rsidP="001874B0">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az irodalmi élmény megosztására; </w:t>
            </w:r>
          </w:p>
          <w:p w:rsidR="00023A48" w:rsidRDefault="00023A48" w:rsidP="001874B0">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érzelmi tartalmak felismerésére, erkölcsi választások értelmezésére és véleményezésére, pl. </w:t>
            </w:r>
            <w:r>
              <w:rPr>
                <w:rFonts w:ascii="Times New Roman" w:hAnsi="Times New Roman" w:cs="Times New Roman"/>
                <w:sz w:val="24"/>
                <w:szCs w:val="24"/>
              </w:rPr>
              <w:lastRenderedPageBreak/>
              <w:t xml:space="preserve">indulatok, szeretet, együttérzés, segítőkészség, félelem, bizalom, hála; </w:t>
            </w:r>
          </w:p>
          <w:p w:rsidR="00023A48" w:rsidRDefault="00023A48" w:rsidP="001874B0">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memoriterek (prózaepikai szövegrészletek) előadására.</w:t>
            </w:r>
          </w:p>
        </w:tc>
        <w:tc>
          <w:tcPr>
            <w:tcW w:w="2413" w:type="dxa"/>
            <w:gridSpan w:val="2"/>
            <w:tcBorders>
              <w:top w:val="single" w:sz="4" w:space="0" w:color="auto"/>
              <w:left w:val="single" w:sz="4" w:space="0" w:color="auto"/>
              <w:bottom w:val="single" w:sz="4" w:space="0" w:color="auto"/>
              <w:right w:val="single" w:sz="4" w:space="0" w:color="auto"/>
            </w:tcBorders>
          </w:tcPr>
          <w:p w:rsidR="00023A48" w:rsidRDefault="00023A48" w:rsidP="001874B0">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lastRenderedPageBreak/>
              <w:t>Erkölcstan</w:t>
            </w:r>
            <w:r>
              <w:rPr>
                <w:rFonts w:ascii="Times New Roman" w:hAnsi="Times New Roman" w:cs="Times New Roman"/>
                <w:sz w:val="24"/>
                <w:szCs w:val="24"/>
              </w:rPr>
              <w:t xml:space="preserve">: nemzedékek, család, felnőttek, gyerekek kapcsolatai. </w:t>
            </w:r>
          </w:p>
          <w:p w:rsidR="00023A48" w:rsidRDefault="00023A48" w:rsidP="001874B0">
            <w:pPr>
              <w:spacing w:after="0" w:line="240" w:lineRule="auto"/>
              <w:rPr>
                <w:rFonts w:ascii="Times New Roman" w:hAnsi="Times New Roman" w:cs="Times New Roman"/>
                <w:sz w:val="24"/>
                <w:szCs w:val="24"/>
              </w:rPr>
            </w:pPr>
          </w:p>
          <w:p w:rsidR="006E2687" w:rsidRDefault="00023A48" w:rsidP="001874B0">
            <w:pPr>
              <w:spacing w:after="0" w:line="240" w:lineRule="auto"/>
              <w:rPr>
                <w:rFonts w:ascii="Times New Roman" w:hAnsi="Times New Roman" w:cs="Times New Roman"/>
                <w:sz w:val="24"/>
                <w:szCs w:val="24"/>
              </w:rPr>
            </w:pPr>
            <w:r>
              <w:rPr>
                <w:rFonts w:ascii="Times New Roman" w:hAnsi="Times New Roman" w:cs="Times New Roman"/>
                <w:i/>
                <w:sz w:val="24"/>
                <w:szCs w:val="24"/>
              </w:rPr>
              <w:t>Dráma és tánc</w:t>
            </w:r>
            <w:r>
              <w:rPr>
                <w:rFonts w:ascii="Times New Roman" w:hAnsi="Times New Roman" w:cs="Times New Roman"/>
                <w:sz w:val="24"/>
                <w:szCs w:val="24"/>
              </w:rPr>
              <w:t xml:space="preserve">: </w:t>
            </w:r>
          </w:p>
          <w:p w:rsidR="00023A48" w:rsidRDefault="00023A48" w:rsidP="001874B0">
            <w:pPr>
              <w:spacing w:after="0" w:line="240" w:lineRule="auto"/>
              <w:rPr>
                <w:rFonts w:ascii="Times New Roman" w:hAnsi="Times New Roman" w:cs="Times New Roman"/>
                <w:sz w:val="24"/>
                <w:szCs w:val="24"/>
              </w:rPr>
            </w:pPr>
            <w:r>
              <w:rPr>
                <w:rFonts w:ascii="Times New Roman" w:hAnsi="Times New Roman" w:cs="Times New Roman"/>
                <w:sz w:val="24"/>
                <w:szCs w:val="24"/>
              </w:rPr>
              <w:t>érzelmi tartalmak kifejezése drámajátékban, szerepjátékban.</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lastRenderedPageBreak/>
              <w:t>Kulcsfogalmak</w:t>
            </w:r>
            <w:r w:rsidRPr="009976B8">
              <w:rPr>
                <w:rFonts w:ascii="Times New Roman" w:hAnsi="Times New Roman"/>
                <w:i w:val="0"/>
                <w:sz w:val="24"/>
                <w:szCs w:val="24"/>
              </w:rPr>
              <w:t>/ fogalmak</w:t>
            </w:r>
          </w:p>
        </w:tc>
        <w:tc>
          <w:tcPr>
            <w:tcW w:w="745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val="cs-CZ"/>
              </w:rPr>
              <w:t>Kisepika</w:t>
            </w:r>
            <w:r>
              <w:rPr>
                <w:rFonts w:ascii="Times New Roman" w:hAnsi="Times New Roman" w:cs="Times New Roman"/>
                <w:sz w:val="24"/>
                <w:szCs w:val="24"/>
              </w:rPr>
              <w:t xml:space="preserve">, </w:t>
            </w:r>
            <w:r>
              <w:rPr>
                <w:rFonts w:ascii="Times New Roman" w:hAnsi="Times New Roman" w:cs="Times New Roman"/>
                <w:sz w:val="24"/>
                <w:szCs w:val="24"/>
                <w:lang w:val="cs-CZ"/>
              </w:rPr>
              <w:t>mese</w:t>
            </w:r>
            <w:r>
              <w:rPr>
                <w:rFonts w:ascii="Times New Roman" w:hAnsi="Times New Roman" w:cs="Times New Roman"/>
                <w:sz w:val="24"/>
                <w:szCs w:val="24"/>
              </w:rPr>
              <w:t>, monda, legenda, anekdota, novella, elbeszélés, kisregény, szerkezet, időrend, elbeszélői nézőpont, beszédhelyzet.</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00"/>
        <w:gridCol w:w="1272"/>
        <w:gridCol w:w="3389"/>
        <w:gridCol w:w="1252"/>
        <w:gridCol w:w="1201"/>
      </w:tblGrid>
      <w:tr w:rsidR="00737E92" w:rsidRPr="00EA39CF" w:rsidTr="008D02AF">
        <w:trPr>
          <w:cantSplit/>
        </w:trPr>
        <w:tc>
          <w:tcPr>
            <w:tcW w:w="2128"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Tematikai</w:t>
            </w:r>
            <w:r w:rsidRPr="00EA39CF">
              <w:rPr>
                <w:rFonts w:ascii="Times New Roman" w:hAnsi="Times New Roman" w:cs="Times New Roman"/>
                <w:b/>
                <w:bCs/>
                <w:sz w:val="24"/>
                <w:szCs w:val="24"/>
              </w:rPr>
              <w:t xml:space="preserve">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949"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val="cs-CZ" w:eastAsia="hu-HU"/>
              </w:rPr>
            </w:pPr>
            <w:r>
              <w:rPr>
                <w:rFonts w:ascii="Times New Roman" w:hAnsi="Times New Roman" w:cs="Times New Roman"/>
                <w:b/>
                <w:sz w:val="24"/>
                <w:szCs w:val="24"/>
              </w:rPr>
              <w:t xml:space="preserve">Nagyepikai alkotás – regényelemzés </w:t>
            </w:r>
          </w:p>
        </w:tc>
        <w:tc>
          <w:tcPr>
            <w:tcW w:w="1153"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óra</w:t>
            </w:r>
          </w:p>
        </w:tc>
      </w:tr>
      <w:tr w:rsidR="00737E92" w:rsidRPr="00EA39CF" w:rsidTr="008D02AF">
        <w:trPr>
          <w:cantSplit/>
        </w:trPr>
        <w:tc>
          <w:tcPr>
            <w:tcW w:w="2128"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02"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Regényelemzések a megelőző évfolyamokból (házi és egyéni olvasmányok, ifjúsági regények).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Nagyepikai művek jellemzői: szerkezet, idő- és térviszonyok, </w:t>
            </w:r>
            <w:r w:rsidRPr="00EA39CF">
              <w:rPr>
                <w:rFonts w:ascii="Times New Roman" w:hAnsi="Times New Roman" w:cs="Times New Roman"/>
                <w:sz w:val="24"/>
                <w:szCs w:val="24"/>
                <w:lang w:val="cs-CZ"/>
              </w:rPr>
              <w:t>cselekmény</w:t>
            </w:r>
            <w:r w:rsidR="008E2CF7">
              <w:rPr>
                <w:rFonts w:ascii="Times New Roman" w:hAnsi="Times New Roman" w:cs="Times New Roman"/>
                <w:sz w:val="24"/>
                <w:szCs w:val="24"/>
              </w:rPr>
              <w:t>, fordulat, epizód, kitérő, késleltetés, előreutalás; szereplők rendszere; magatartásformák értékelése; vélemény megosztása.</w:t>
            </w:r>
          </w:p>
        </w:tc>
      </w:tr>
      <w:tr w:rsidR="00737E92" w:rsidRPr="00EA39CF" w:rsidTr="008D02AF">
        <w:tc>
          <w:tcPr>
            <w:tcW w:w="2128"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02"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Annak felismerése és tudatosítása, hogy az elemző</w:t>
            </w:r>
            <w:r w:rsidR="0088145B">
              <w:rPr>
                <w:rFonts w:ascii="Times New Roman" w:hAnsi="Times New Roman" w:cs="Times New Roman"/>
                <w:sz w:val="24"/>
                <w:szCs w:val="24"/>
              </w:rPr>
              <w:t xml:space="preserve"> </w:t>
            </w:r>
            <w:r w:rsidRPr="00EA39CF">
              <w:rPr>
                <w:rFonts w:ascii="Times New Roman" w:hAnsi="Times New Roman" w:cs="Times New Roman"/>
                <w:sz w:val="24"/>
                <w:szCs w:val="24"/>
              </w:rPr>
              <w:t>értelmező olvasás elmélyíti az élmény- és tapasztalatszerzést, hogy az irodalomolvasás érzelmi, gondolati, erkölcsi, esztétikai élmények forrása.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Epikai alkotások elemző, értelmező </w:t>
            </w:r>
            <w:r w:rsidRPr="00EA39CF">
              <w:rPr>
                <w:rFonts w:ascii="Times New Roman" w:hAnsi="Times New Roman" w:cs="Times New Roman"/>
                <w:sz w:val="24"/>
                <w:szCs w:val="24"/>
                <w:lang w:val="cs-CZ"/>
              </w:rPr>
              <w:t>képességének</w:t>
            </w:r>
            <w:r w:rsidRPr="00EA39CF">
              <w:rPr>
                <w:rFonts w:ascii="Times New Roman" w:hAnsi="Times New Roman" w:cs="Times New Roman"/>
                <w:sz w:val="24"/>
                <w:szCs w:val="24"/>
              </w:rPr>
              <w:t xml:space="preserve"> fejlesztése. Nagyepikai alkotás(ok)ban az idő- és térviszony</w:t>
            </w:r>
            <w:r w:rsidR="008E2CF7">
              <w:rPr>
                <w:rFonts w:ascii="Times New Roman" w:hAnsi="Times New Roman" w:cs="Times New Roman"/>
                <w:sz w:val="24"/>
                <w:szCs w:val="24"/>
              </w:rPr>
              <w:t xml:space="preserve">ok azonosítása, elemzése; az elbeszélés és a történet időrendje közötti eltérés érzékeltetése; az előreutalások, késleltetések szerepét azonosító szövegértelmező képességek fejlesztése. A műelemzések alapján </w:t>
            </w:r>
            <w:r w:rsidR="008E2CF7">
              <w:rPr>
                <w:rFonts w:ascii="Times New Roman" w:hAnsi="Times New Roman" w:cs="Times New Roman"/>
                <w:sz w:val="24"/>
                <w:szCs w:val="24"/>
                <w:lang w:val="cs-CZ"/>
              </w:rPr>
              <w:t>műfaji</w:t>
            </w:r>
            <w:r w:rsidR="008E2CF7">
              <w:rPr>
                <w:rFonts w:ascii="Times New Roman" w:hAnsi="Times New Roman" w:cs="Times New Roman"/>
                <w:sz w:val="24"/>
                <w:szCs w:val="24"/>
              </w:rPr>
              <w:t>, poétikai, tematikai, erkölcsi következtetések megfogalmazásának képessége.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irodalmi élmény megosztása, önálló olvasmányválasztás indoklása, olvasmányainak ajánlása.</w:t>
            </w:r>
          </w:p>
        </w:tc>
      </w:tr>
      <w:tr w:rsidR="00737E92" w:rsidRPr="00EA39CF" w:rsidTr="009976B8">
        <w:tc>
          <w:tcPr>
            <w:tcW w:w="3408"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lang w:val="cs-CZ"/>
              </w:rPr>
              <w:t>Ismeretek</w:t>
            </w:r>
          </w:p>
        </w:tc>
        <w:tc>
          <w:tcPr>
            <w:tcW w:w="3409"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c>
          <w:tcPr>
            <w:tcW w:w="340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lang w:val="cs-CZ"/>
              </w:rPr>
            </w:pPr>
            <w:r w:rsidRPr="00EA39CF">
              <w:rPr>
                <w:rFonts w:ascii="Times New Roman" w:hAnsi="Times New Roman" w:cs="Times New Roman"/>
                <w:sz w:val="24"/>
                <w:szCs w:val="24"/>
              </w:rPr>
              <w:t xml:space="preserve">Mikszáth Kálmán: </w:t>
            </w:r>
            <w:r w:rsidRPr="00EA39CF">
              <w:rPr>
                <w:rFonts w:ascii="Times New Roman" w:hAnsi="Times New Roman" w:cs="Times New Roman"/>
                <w:i/>
                <w:sz w:val="24"/>
                <w:szCs w:val="24"/>
              </w:rPr>
              <w:t>Szent Péter esernyője</w:t>
            </w:r>
            <w:r w:rsidRPr="00EA39CF">
              <w:rPr>
                <w:rFonts w:ascii="Times New Roman" w:hAnsi="Times New Roman" w:cs="Times New Roman"/>
                <w:sz w:val="24"/>
                <w:szCs w:val="24"/>
              </w:rPr>
              <w:t xml:space="preserve"> – sok szempontú megközelítés.</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Tér- és </w:t>
            </w:r>
            <w:r>
              <w:rPr>
                <w:rFonts w:ascii="Times New Roman" w:hAnsi="Times New Roman" w:cs="Times New Roman"/>
                <w:sz w:val="24"/>
                <w:szCs w:val="24"/>
                <w:lang w:val="cs-CZ"/>
              </w:rPr>
              <w:t>időviszonyok</w:t>
            </w:r>
            <w:r>
              <w:rPr>
                <w:rFonts w:ascii="Times New Roman" w:hAnsi="Times New Roman" w:cs="Times New Roman"/>
                <w:sz w:val="24"/>
                <w:szCs w:val="24"/>
              </w:rPr>
              <w:t>, cselekmény, szerkezet, anekdotikusság.</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 szereplők jellemzése (egyéni állásfoglalással).</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Elemzések, értelmezések és kreatív írások. </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Ajánlott és/vagy egyéni olvasmányok, pl. Jules Verne, Mark Twain, Dickens és mások műveiből; a klasszikus és kortárs, magyar és világirodalmi ifjúsági irodalomból – műbemutatások, értelmezések, ajánlások (a házi olvasmányok megközelítési szempontjainak alkalmazása, önálló állásfoglalással). </w:t>
            </w:r>
          </w:p>
        </w:tc>
        <w:tc>
          <w:tcPr>
            <w:tcW w:w="3409"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tanuló nagyepikai alkotás(ok)ban </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azonosítja, elemzi az idő- és térviszonyokat;</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érzékeli az elbeszélés és a történet időrendje közötti eltérést;</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azonosítja az előreutalásokat, késleltetéseket;</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felismeri az elbeszélői nézőpontot, beszédhelyzetet;</w:t>
            </w:r>
          </w:p>
          <w:p w:rsidR="008A02DF" w:rsidRDefault="008E2CF7">
            <w:pPr>
              <w:numPr>
                <w:ilvl w:val="0"/>
                <w:numId w:val="16"/>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a műelemzés nyomán rögzíti a műfaji sajátosságokat;</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azonosítja az irodalom nagy témáit (pl. </w:t>
            </w:r>
            <w:r>
              <w:rPr>
                <w:rFonts w:ascii="Times New Roman" w:hAnsi="Times New Roman" w:cs="Times New Roman"/>
                <w:sz w:val="24"/>
                <w:szCs w:val="24"/>
              </w:rPr>
              <w:t xml:space="preserve">család, </w:t>
            </w:r>
            <w:r>
              <w:rPr>
                <w:rFonts w:ascii="Times New Roman" w:hAnsi="Times New Roman" w:cs="Times New Roman"/>
                <w:sz w:val="24"/>
                <w:szCs w:val="24"/>
                <w:lang w:eastAsia="hu-HU"/>
              </w:rPr>
              <w:t>g</w:t>
            </w:r>
            <w:r>
              <w:rPr>
                <w:rFonts w:ascii="Times New Roman" w:hAnsi="Times New Roman" w:cs="Times New Roman"/>
                <w:sz w:val="24"/>
                <w:szCs w:val="24"/>
              </w:rPr>
              <w:t>yerekek és felnőttek, próbatételek, szerelem);</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képes az irodalmi élmény megosztására;</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 szereplők </w:t>
            </w:r>
            <w:r>
              <w:rPr>
                <w:rFonts w:ascii="Times New Roman" w:hAnsi="Times New Roman" w:cs="Times New Roman"/>
                <w:sz w:val="24"/>
                <w:szCs w:val="24"/>
              </w:rPr>
              <w:lastRenderedPageBreak/>
              <w:t>jellemzésére, tetteik minősítésére; erkölcsi választások értelmezésére és véleményezésére;</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memoriterek (prózaepikai szövegrészletek) előadására;</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annak felismerésére és tudatosítására, hogy az elemző-értelmező olvasás elmélyíti az élmény- és tapasztalatszerzést; </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képes az irodalmi élmény megosztására, olvasmányainak ajánlására;</w:t>
            </w:r>
          </w:p>
          <w:p w:rsidR="008A02DF" w:rsidRDefault="008E2CF7">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alkalmas az önálló olvasmányválasztás indoklására.</w:t>
            </w:r>
          </w:p>
        </w:tc>
        <w:tc>
          <w:tcPr>
            <w:tcW w:w="2413" w:type="dxa"/>
            <w:gridSpan w:val="2"/>
            <w:tcBorders>
              <w:top w:val="single" w:sz="4" w:space="0" w:color="auto"/>
              <w:left w:val="single" w:sz="4" w:space="0" w:color="auto"/>
              <w:bottom w:val="single" w:sz="4" w:space="0" w:color="auto"/>
              <w:right w:val="single" w:sz="4" w:space="0" w:color="auto"/>
            </w:tcBorders>
          </w:tcPr>
          <w:p w:rsidR="001E575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lastRenderedPageBreak/>
              <w:t>Informatika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források önálló </w:t>
            </w:r>
            <w:r>
              <w:rPr>
                <w:rFonts w:ascii="Times New Roman" w:hAnsi="Times New Roman" w:cs="Times New Roman"/>
                <w:sz w:val="24"/>
                <w:szCs w:val="24"/>
                <w:lang w:val="cs-CZ"/>
              </w:rPr>
              <w:t>feltárása</w:t>
            </w:r>
            <w:r>
              <w:rPr>
                <w:rFonts w:ascii="Times New Roman" w:hAnsi="Times New Roman" w:cs="Times New Roman"/>
                <w:sz w:val="24"/>
                <w:szCs w:val="24"/>
              </w:rPr>
              <w:t xml:space="preserve"> és felhasználása.</w:t>
            </w:r>
          </w:p>
          <w:p w:rsidR="008A02DF" w:rsidRDefault="008A02DF">
            <w:pPr>
              <w:spacing w:after="0" w:line="240" w:lineRule="auto"/>
              <w:rPr>
                <w:rFonts w:ascii="Times New Roman" w:hAnsi="Times New Roman" w:cs="Times New Roman"/>
                <w:sz w:val="24"/>
                <w:szCs w:val="24"/>
              </w:rPr>
            </w:pPr>
          </w:p>
          <w:p w:rsidR="001E575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Földrajz</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olvasott művek topológiája.</w:t>
            </w:r>
          </w:p>
          <w:p w:rsidR="008A02DF" w:rsidRDefault="008A02DF">
            <w:pPr>
              <w:spacing w:after="0" w:line="240" w:lineRule="auto"/>
              <w:rPr>
                <w:rFonts w:ascii="Times New Roman" w:hAnsi="Times New Roman" w:cs="Times New Roman"/>
                <w:sz w:val="24"/>
                <w:szCs w:val="24"/>
              </w:rPr>
            </w:pPr>
          </w:p>
          <w:p w:rsidR="001E575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Erkölcstan</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erkölcsi dilemmák.</w:t>
            </w:r>
          </w:p>
        </w:tc>
      </w:tr>
      <w:tr w:rsidR="00737E92" w:rsidRPr="00EA39CF" w:rsidTr="009976B8">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 xml:space="preserve">Kulcsfogalmak/ </w:t>
            </w:r>
            <w:r w:rsidRPr="009976B8">
              <w:rPr>
                <w:rFonts w:ascii="Times New Roman" w:hAnsi="Times New Roman"/>
                <w:i w:val="0"/>
                <w:sz w:val="24"/>
                <w:szCs w:val="24"/>
                <w:lang w:val="cs-CZ"/>
              </w:rPr>
              <w:t>fogalmak</w:t>
            </w:r>
          </w:p>
        </w:tc>
        <w:tc>
          <w:tcPr>
            <w:tcW w:w="7459"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Nagyepika, szerkezet, időviszony, térviszony, cselekmény, fordulat, epizód, kitérő, késleltetés, előreut</w:t>
            </w:r>
            <w:r w:rsidR="008E2CF7">
              <w:rPr>
                <w:rFonts w:ascii="Times New Roman" w:hAnsi="Times New Roman" w:cs="Times New Roman"/>
                <w:sz w:val="24"/>
                <w:szCs w:val="24"/>
              </w:rPr>
              <w:t xml:space="preserve">alás; anekdotikus; magatartásforma. </w:t>
            </w:r>
          </w:p>
        </w:tc>
      </w:tr>
    </w:tbl>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rPr>
          <w:rFonts w:ascii="Times New Roman" w:eastAsia="Times New Roman" w:hAnsi="Times New Roman" w:cs="Times New Roman"/>
          <w:b/>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276"/>
        <w:gridCol w:w="1309"/>
        <w:gridCol w:w="3401"/>
        <w:gridCol w:w="1269"/>
        <w:gridCol w:w="1087"/>
        <w:gridCol w:w="73"/>
      </w:tblGrid>
      <w:tr w:rsidR="00737E92" w:rsidRPr="00EA39CF" w:rsidTr="008D02AF">
        <w:trPr>
          <w:cantSplit/>
        </w:trPr>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Tematikai</w:t>
            </w:r>
            <w:r w:rsidRPr="00EA39CF">
              <w:rPr>
                <w:rFonts w:ascii="Times New Roman" w:hAnsi="Times New Roman" w:cs="Times New Roman"/>
                <w:b/>
                <w:bCs/>
                <w:sz w:val="24"/>
                <w:szCs w:val="24"/>
              </w:rPr>
              <w:t xml:space="preserve">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6015"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Lírai műfajok (óda, himnusz, elégia, dal, </w:t>
            </w:r>
            <w:r>
              <w:rPr>
                <w:rFonts w:ascii="Times New Roman" w:hAnsi="Times New Roman" w:cs="Times New Roman"/>
                <w:b/>
                <w:sz w:val="24"/>
                <w:szCs w:val="24"/>
                <w:lang w:val="cs-CZ"/>
              </w:rPr>
              <w:t>epigramma</w:t>
            </w:r>
            <w:r>
              <w:rPr>
                <w:rFonts w:ascii="Times New Roman" w:hAnsi="Times New Roman" w:cs="Times New Roman"/>
                <w:b/>
                <w:sz w:val="24"/>
                <w:szCs w:val="24"/>
              </w:rPr>
              <w:t>)</w:t>
            </w:r>
          </w:p>
        </w:tc>
        <w:tc>
          <w:tcPr>
            <w:tcW w:w="1111" w:type="dxa"/>
            <w:gridSpan w:val="2"/>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 óra</w:t>
            </w:r>
          </w:p>
        </w:tc>
      </w:tr>
      <w:tr w:rsidR="00737E92" w:rsidRPr="00EA39CF" w:rsidTr="008D02AF">
        <w:trPr>
          <w:cantSplit/>
        </w:trPr>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Előzetes </w:t>
            </w:r>
            <w:r w:rsidRPr="00EA39CF">
              <w:rPr>
                <w:rFonts w:ascii="Times New Roman" w:hAnsi="Times New Roman" w:cs="Times New Roman"/>
                <w:b/>
                <w:bCs/>
                <w:sz w:val="24"/>
                <w:szCs w:val="24"/>
                <w:lang w:val="cs-CZ"/>
              </w:rPr>
              <w:t>tudás</w:t>
            </w:r>
          </w:p>
        </w:tc>
        <w:tc>
          <w:tcPr>
            <w:tcW w:w="7126" w:type="dxa"/>
            <w:gridSpan w:val="5"/>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Lírai műnem. Népköltészet, műköltészet. Dal, </w:t>
            </w:r>
            <w:r w:rsidRPr="00EA39CF">
              <w:rPr>
                <w:rFonts w:ascii="Times New Roman" w:hAnsi="Times New Roman" w:cs="Times New Roman"/>
                <w:sz w:val="24"/>
                <w:szCs w:val="24"/>
                <w:lang w:val="cs-CZ"/>
              </w:rPr>
              <w:t>tájleíró</w:t>
            </w:r>
            <w:r w:rsidRPr="00EA39CF">
              <w:rPr>
                <w:rFonts w:ascii="Times New Roman" w:hAnsi="Times New Roman" w:cs="Times New Roman"/>
                <w:sz w:val="24"/>
                <w:szCs w:val="24"/>
              </w:rPr>
              <w:t xml:space="preserve"> költemény, életkép.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Verselési rendszerek. Hangsúlyos verselés (ütem, felező 8-as, felező 12-es)</w:t>
            </w:r>
            <w:r w:rsidR="0076118E">
              <w:rPr>
                <w:rFonts w:ascii="Times New Roman" w:hAnsi="Times New Roman" w:cs="Times New Roman"/>
                <w:sz w:val="24"/>
                <w:szCs w:val="24"/>
              </w:rPr>
              <w:t>.</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Időmértékes</w:t>
            </w:r>
            <w:r w:rsidRPr="00EA39CF">
              <w:rPr>
                <w:rFonts w:ascii="Times New Roman" w:hAnsi="Times New Roman" w:cs="Times New Roman"/>
                <w:sz w:val="24"/>
                <w:szCs w:val="24"/>
              </w:rPr>
              <w:t xml:space="preserve"> verselés, versláb. Rím, rímelhelyezkedés, páros rím, félrím, alliteráció. Szóképek: </w:t>
            </w:r>
            <w:r w:rsidR="008E2CF7">
              <w:rPr>
                <w:rFonts w:ascii="Times New Roman" w:hAnsi="Times New Roman" w:cs="Times New Roman"/>
                <w:sz w:val="24"/>
                <w:szCs w:val="24"/>
                <w:lang w:val="cs-CZ"/>
              </w:rPr>
              <w:t>hasonlat</w:t>
            </w:r>
            <w:r w:rsidR="008E2CF7">
              <w:rPr>
                <w:rFonts w:ascii="Times New Roman" w:hAnsi="Times New Roman" w:cs="Times New Roman"/>
                <w:sz w:val="24"/>
                <w:szCs w:val="24"/>
              </w:rPr>
              <w:t>, megszemélyesítés, metafora.</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Alakzatok: ismétlés, párhuzam, ellentét, fokozás, szórendcsere. </w:t>
            </w:r>
          </w:p>
        </w:tc>
      </w:tr>
      <w:tr w:rsidR="00737E92" w:rsidRPr="00EA39CF" w:rsidTr="008D02AF">
        <w:trPr>
          <w:trHeight w:val="328"/>
        </w:trPr>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26" w:type="dxa"/>
            <w:gridSpan w:val="5"/>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Az alapvető lírai műfajok sajátosságainak (pl. beszédhelyzet, megszólított; tematika, motívumok, műfaji és tematikus kapcsolatok) felismerése különböző korok alkotóinak művei alapján. A ritmusérzék, a belső hallás fejlesztése. Szövegértési és szövegelemző képességek fejlesztése: alakzatok, képek azonosítása, a jelentésteremtő szerep elemzése, a kompozíció meghatározó elemeinek </w:t>
            </w:r>
            <w:r w:rsidRPr="00EA39CF">
              <w:rPr>
                <w:rFonts w:ascii="Times New Roman" w:hAnsi="Times New Roman" w:cs="Times New Roman"/>
                <w:sz w:val="24"/>
                <w:szCs w:val="24"/>
                <w:lang w:val="cs-CZ"/>
              </w:rPr>
              <w:t>értelmezése</w:t>
            </w:r>
            <w:r w:rsidRPr="00EA39CF">
              <w:rPr>
                <w:rFonts w:ascii="Times New Roman" w:hAnsi="Times New Roman" w:cs="Times New Roman"/>
                <w:sz w:val="24"/>
                <w:szCs w:val="24"/>
              </w:rPr>
              <w:t>, érzelmi tartalmak megértése. Szövegelemzések, értelmezések sok szempontú megközelítésben. A szöveghű, kifejező szövegmondás fejlesztése.</w:t>
            </w:r>
          </w:p>
        </w:tc>
      </w:tr>
      <w:tr w:rsidR="00737E92" w:rsidRPr="00EA39CF" w:rsidTr="009976B8">
        <w:trPr>
          <w:trHeight w:val="20"/>
        </w:trPr>
        <w:tc>
          <w:tcPr>
            <w:tcW w:w="3421"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21"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88" w:type="dxa"/>
            <w:gridSpan w:val="3"/>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gridAfter w:val="1"/>
          <w:wAfter w:w="18" w:type="dxa"/>
          <w:trHeight w:val="20"/>
        </w:trPr>
        <w:tc>
          <w:tcPr>
            <w:tcW w:w="3421"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Alkotások </w:t>
            </w:r>
            <w:r w:rsidRPr="00EA39CF">
              <w:rPr>
                <w:rFonts w:ascii="Times New Roman" w:hAnsi="Times New Roman" w:cs="Times New Roman"/>
                <w:sz w:val="24"/>
                <w:szCs w:val="24"/>
                <w:lang w:val="cs-CZ"/>
              </w:rPr>
              <w:t>műfaji</w:t>
            </w:r>
            <w:r w:rsidRPr="00EA39CF">
              <w:rPr>
                <w:rFonts w:ascii="Times New Roman" w:hAnsi="Times New Roman" w:cs="Times New Roman"/>
                <w:sz w:val="24"/>
                <w:szCs w:val="24"/>
              </w:rPr>
              <w:t xml:space="preserve"> szempontokból a magyar irodalom különféle korszakaiból, pl. Ady Endre, Arany János, Csokonai Vitéz Mihály (</w:t>
            </w:r>
            <w:r w:rsidRPr="00EA39CF">
              <w:rPr>
                <w:rFonts w:ascii="Times New Roman" w:hAnsi="Times New Roman" w:cs="Times New Roman"/>
                <w:i/>
                <w:sz w:val="24"/>
                <w:szCs w:val="24"/>
              </w:rPr>
              <w:t>A Reményhez</w:t>
            </w:r>
            <w:r w:rsidR="008E2CF7">
              <w:rPr>
                <w:rFonts w:ascii="Times New Roman" w:hAnsi="Times New Roman" w:cs="Times New Roman"/>
                <w:sz w:val="24"/>
                <w:szCs w:val="24"/>
              </w:rPr>
              <w:t>), Janus Pannonius (</w:t>
            </w:r>
            <w:r w:rsidR="008E2CF7">
              <w:rPr>
                <w:rFonts w:ascii="Times New Roman" w:hAnsi="Times New Roman" w:cs="Times New Roman"/>
                <w:i/>
                <w:sz w:val="24"/>
                <w:szCs w:val="24"/>
              </w:rPr>
              <w:t>Pannónia dicsérete</w:t>
            </w:r>
            <w:r w:rsidR="008E2CF7">
              <w:rPr>
                <w:rFonts w:ascii="Times New Roman" w:hAnsi="Times New Roman" w:cs="Times New Roman"/>
                <w:sz w:val="24"/>
                <w:szCs w:val="24"/>
              </w:rPr>
              <w:t>), József Attila, Kölcsey Ferenc, Petőfi Sándor, Radnóti Miklós, Szabó Lőrinc, Vörösmarty Mihály, Weöres Sándor műveiből és kortárs magyar lírai alkotásokból.</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Tematikus, motivikus kapcsolódások felismerése – a műválasztás felölel alapvető lírai témákat (pl. természet, évszakok és napszakok, szülőföld, haza, család, szerelem, öntudat, költősors, költészet/ars poetica). </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Nemzeti himnuszunk, ódáink – Kölcsey: </w:t>
            </w:r>
            <w:r w:rsidR="008E2CF7">
              <w:rPr>
                <w:rFonts w:ascii="Times New Roman" w:hAnsi="Times New Roman" w:cs="Times New Roman"/>
                <w:i/>
                <w:sz w:val="24"/>
                <w:szCs w:val="24"/>
              </w:rPr>
              <w:t>Hymnus</w:t>
            </w:r>
            <w:r w:rsidR="008E2CF7">
              <w:rPr>
                <w:rFonts w:ascii="Times New Roman" w:hAnsi="Times New Roman" w:cs="Times New Roman"/>
                <w:sz w:val="24"/>
                <w:szCs w:val="24"/>
              </w:rPr>
              <w:t xml:space="preserve">; Vörösmarty: </w:t>
            </w:r>
            <w:r w:rsidR="008E2CF7">
              <w:rPr>
                <w:rFonts w:ascii="Times New Roman" w:hAnsi="Times New Roman" w:cs="Times New Roman"/>
                <w:i/>
                <w:sz w:val="24"/>
                <w:szCs w:val="24"/>
              </w:rPr>
              <w:t>Szózat</w:t>
            </w:r>
            <w:r w:rsidR="008E2CF7">
              <w:rPr>
                <w:rFonts w:ascii="Times New Roman" w:hAnsi="Times New Roman" w:cs="Times New Roman"/>
                <w:sz w:val="24"/>
                <w:szCs w:val="24"/>
              </w:rPr>
              <w:t xml:space="preserve">; Petőfi: </w:t>
            </w:r>
            <w:r w:rsidR="008E2CF7">
              <w:rPr>
                <w:rFonts w:ascii="Times New Roman" w:hAnsi="Times New Roman" w:cs="Times New Roman"/>
                <w:i/>
                <w:sz w:val="24"/>
                <w:szCs w:val="24"/>
              </w:rPr>
              <w:t>Nemzeti dal</w:t>
            </w:r>
            <w:r w:rsidR="008E2CF7">
              <w:rPr>
                <w:rFonts w:ascii="Times New Roman" w:hAnsi="Times New Roman" w:cs="Times New Roman"/>
                <w:sz w:val="24"/>
                <w:szCs w:val="24"/>
              </w:rPr>
              <w:t xml:space="preserve"> – műértelmezések, sok szempontú elemzések (pl. vershelyzet, szerkezet, műfaji változat, poétikai megoldások, versforma).</w:t>
            </w:r>
          </w:p>
        </w:tc>
        <w:tc>
          <w:tcPr>
            <w:tcW w:w="3421"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lastRenderedPageBreak/>
              <w:t xml:space="preserve">A tanuló </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felismeri az alapvető lírai műfajok sajátosságait különböző korok alkotóinak művei alapján (elsősorban 19</w:t>
            </w:r>
            <w:r>
              <w:rPr>
                <w:rFonts w:ascii="Times New Roman" w:hAnsi="Times New Roman" w:cs="Times New Roman"/>
                <w:sz w:val="24"/>
                <w:szCs w:val="24"/>
              </w:rPr>
              <w:noBreakHyphen/>
              <w:t xml:space="preserve">20. századi alkotások); </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felismeri néhány lírai mű beszédhelyzetét, a megszólító-megszólított viszony néhány jellegzetes típusát;</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azonosítja a művek tematikáját, meghatározó motívumait; felfedez műfaji és tematikus-motivikus kapcsolatokat; </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azonosítja a zenei és ritmikai eszközök típusait, felismeri funkciójukat, hangulati hatásukat;</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azonosít képeket, alakzatokat, szókincsbeli és mondattani jellegzetességeket, a lexika jelentésteremtő szerepét megérti a lírai szövegekben;</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megismeri a kompozíció meghatározó elemeit (pl. tematikus szerkezet, tér- és időszerkezet, logikai szerkezet, beszédhelyzet és változása);</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felismer érzelmi tartalmakat; </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sok szempontú megközelítésben elemez, értelmez különféle műfajú lírai alkotásokat és meg is tanul néhányat (pl. elégia/Csokonai Vitéz Mihály: </w:t>
            </w:r>
            <w:r>
              <w:rPr>
                <w:rFonts w:ascii="Times New Roman" w:hAnsi="Times New Roman" w:cs="Times New Roman"/>
                <w:i/>
                <w:sz w:val="24"/>
                <w:szCs w:val="24"/>
              </w:rPr>
              <w:t>A Reményhez</w:t>
            </w:r>
            <w:r>
              <w:rPr>
                <w:rFonts w:ascii="Times New Roman" w:hAnsi="Times New Roman" w:cs="Times New Roman"/>
                <w:sz w:val="24"/>
                <w:szCs w:val="24"/>
              </w:rPr>
              <w:t xml:space="preserve">; epigramma/Janus Pannonius: </w:t>
            </w:r>
            <w:r>
              <w:rPr>
                <w:rFonts w:ascii="Times New Roman" w:hAnsi="Times New Roman" w:cs="Times New Roman"/>
                <w:i/>
                <w:sz w:val="24"/>
                <w:szCs w:val="24"/>
              </w:rPr>
              <w:t>Pannónia dicsérete</w:t>
            </w:r>
            <w:r>
              <w:rPr>
                <w:rFonts w:ascii="Times New Roman" w:hAnsi="Times New Roman" w:cs="Times New Roman"/>
                <w:sz w:val="24"/>
                <w:szCs w:val="24"/>
              </w:rPr>
              <w:t>);</w:t>
            </w:r>
          </w:p>
          <w:p w:rsidR="008A02DF" w:rsidRDefault="008E2CF7">
            <w:pPr>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sok szempontú megközelítésben értelmezi, elemzi nemzeti himnuszunkat, ódáinkat (Kölcsey: </w:t>
            </w:r>
            <w:r>
              <w:rPr>
                <w:rFonts w:ascii="Times New Roman" w:hAnsi="Times New Roman" w:cs="Times New Roman"/>
                <w:i/>
                <w:sz w:val="24"/>
                <w:szCs w:val="24"/>
              </w:rPr>
              <w:t>Hymnus</w:t>
            </w:r>
            <w:r>
              <w:rPr>
                <w:rFonts w:ascii="Times New Roman" w:hAnsi="Times New Roman" w:cs="Times New Roman"/>
                <w:sz w:val="24"/>
                <w:szCs w:val="24"/>
              </w:rPr>
              <w:t xml:space="preserve">; Vörösmarty: </w:t>
            </w:r>
            <w:r>
              <w:rPr>
                <w:rFonts w:ascii="Times New Roman" w:hAnsi="Times New Roman" w:cs="Times New Roman"/>
                <w:i/>
                <w:sz w:val="24"/>
                <w:szCs w:val="24"/>
              </w:rPr>
              <w:t>Szózat</w:t>
            </w:r>
            <w:r>
              <w:rPr>
                <w:rFonts w:ascii="Times New Roman" w:hAnsi="Times New Roman" w:cs="Times New Roman"/>
                <w:sz w:val="24"/>
                <w:szCs w:val="24"/>
              </w:rPr>
              <w:t xml:space="preserve">; Petőfi: </w:t>
            </w:r>
            <w:r>
              <w:rPr>
                <w:rFonts w:ascii="Times New Roman" w:hAnsi="Times New Roman" w:cs="Times New Roman"/>
                <w:i/>
                <w:sz w:val="24"/>
                <w:szCs w:val="24"/>
              </w:rPr>
              <w:t xml:space="preserve">Nemzeti </w:t>
            </w:r>
            <w:r>
              <w:rPr>
                <w:rFonts w:ascii="Times New Roman" w:hAnsi="Times New Roman" w:cs="Times New Roman"/>
                <w:sz w:val="24"/>
                <w:szCs w:val="24"/>
              </w:rPr>
              <w:t>dal; memoriterek is).</w:t>
            </w:r>
            <w:r>
              <w:rPr>
                <w:rFonts w:ascii="Times New Roman" w:hAnsi="Times New Roman" w:cs="Times New Roman"/>
                <w:i/>
                <w:sz w:val="24"/>
                <w:szCs w:val="24"/>
              </w:rPr>
              <w:t xml:space="preserve"> </w:t>
            </w:r>
          </w:p>
        </w:tc>
        <w:tc>
          <w:tcPr>
            <w:tcW w:w="2370" w:type="dxa"/>
            <w:gridSpan w:val="2"/>
            <w:tcBorders>
              <w:top w:val="single" w:sz="4" w:space="0" w:color="auto"/>
              <w:left w:val="single" w:sz="4" w:space="0" w:color="auto"/>
              <w:bottom w:val="single" w:sz="4" w:space="0" w:color="auto"/>
              <w:right w:val="single" w:sz="4" w:space="0" w:color="auto"/>
            </w:tcBorders>
          </w:tcPr>
          <w:p w:rsidR="0076118E"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Ének-</w:t>
            </w:r>
            <w:r>
              <w:rPr>
                <w:rFonts w:ascii="Times New Roman" w:hAnsi="Times New Roman" w:cs="Times New Roman"/>
                <w:i/>
                <w:sz w:val="24"/>
                <w:szCs w:val="24"/>
                <w:lang w:val="cs-CZ"/>
              </w:rPr>
              <w:t>zene</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ritmusok, ritmusfajták azonosítása.</w:t>
            </w:r>
          </w:p>
          <w:p w:rsidR="008A02DF" w:rsidRDefault="008A02DF">
            <w:pPr>
              <w:spacing w:after="0" w:line="240" w:lineRule="auto"/>
              <w:rPr>
                <w:rFonts w:ascii="Times New Roman" w:hAnsi="Times New Roman" w:cs="Times New Roman"/>
                <w:sz w:val="24"/>
                <w:szCs w:val="24"/>
              </w:rPr>
            </w:pPr>
          </w:p>
          <w:p w:rsidR="0076118E"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kompozíció szerepe a festészetben, építészetben.</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lastRenderedPageBreak/>
              <w:t>Kulcsfogalmak</w:t>
            </w:r>
            <w:r w:rsidRPr="009976B8">
              <w:rPr>
                <w:rFonts w:ascii="Times New Roman" w:hAnsi="Times New Roman"/>
                <w:i w:val="0"/>
                <w:sz w:val="24"/>
                <w:szCs w:val="24"/>
              </w:rPr>
              <w:t>/ fogalmak</w:t>
            </w:r>
          </w:p>
        </w:tc>
        <w:tc>
          <w:tcPr>
            <w:tcW w:w="7459" w:type="dxa"/>
            <w:gridSpan w:val="6"/>
          </w:tcPr>
          <w:p w:rsidR="00737E92" w:rsidRPr="00EA39CF" w:rsidRDefault="00737E92"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Óda, himnusz, elégia, dal, epigramma; </w:t>
            </w:r>
            <w:r w:rsidRPr="00EA39CF">
              <w:rPr>
                <w:rFonts w:ascii="Times New Roman" w:hAnsi="Times New Roman" w:cs="Times New Roman"/>
                <w:sz w:val="24"/>
                <w:szCs w:val="24"/>
                <w:lang w:val="cs-CZ"/>
              </w:rPr>
              <w:t>verselési</w:t>
            </w:r>
            <w:r w:rsidRPr="00EA39CF">
              <w:rPr>
                <w:rFonts w:ascii="Times New Roman" w:hAnsi="Times New Roman" w:cs="Times New Roman"/>
                <w:sz w:val="24"/>
                <w:szCs w:val="24"/>
              </w:rPr>
              <w:t xml:space="preserve"> rendszer, rímes időmértékes verselés, rímtelen időmértékes verselés, versláb, spondeus, trocheus, trochaikus verselés, daktilu</w:t>
            </w:r>
            <w:r w:rsidR="008E2CF7">
              <w:rPr>
                <w:rFonts w:ascii="Times New Roman" w:hAnsi="Times New Roman" w:cs="Times New Roman"/>
                <w:sz w:val="24"/>
                <w:szCs w:val="24"/>
              </w:rPr>
              <w:t xml:space="preserve">s, </w:t>
            </w:r>
            <w:r w:rsidR="008E2CF7">
              <w:rPr>
                <w:rFonts w:ascii="Times New Roman" w:hAnsi="Times New Roman" w:cs="Times New Roman"/>
                <w:sz w:val="24"/>
                <w:szCs w:val="24"/>
                <w:lang w:val="cs-CZ"/>
              </w:rPr>
              <w:t>kötött</w:t>
            </w:r>
            <w:r w:rsidR="008E2CF7">
              <w:rPr>
                <w:rFonts w:ascii="Times New Roman" w:hAnsi="Times New Roman" w:cs="Times New Roman"/>
                <w:sz w:val="24"/>
                <w:szCs w:val="24"/>
              </w:rPr>
              <w:t xml:space="preserve"> verssor, hexameter, pentameter, disztichon; rím, rímelhelyezkedés; szókép, hasonlat, megszemélyesítés, metafora; alakzat, ismétlés, párhuzam, ellentét, fokozás, szórendcsere. </w:t>
            </w:r>
          </w:p>
        </w:tc>
      </w:tr>
    </w:tbl>
    <w:p w:rsidR="00737E92"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94"/>
        <w:gridCol w:w="1324"/>
        <w:gridCol w:w="3435"/>
        <w:gridCol w:w="1116"/>
        <w:gridCol w:w="1245"/>
      </w:tblGrid>
      <w:tr w:rsidR="00737E92" w:rsidRPr="00EA39CF" w:rsidTr="009976B8">
        <w:trPr>
          <w:trHeight w:val="20"/>
        </w:trPr>
        <w:tc>
          <w:tcPr>
            <w:tcW w:w="2122"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911" w:type="dxa"/>
            <w:gridSpan w:val="3"/>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eastAsia="Times New Roman" w:hAnsi="Times New Roman" w:cs="Times New Roman"/>
                <w:b/>
                <w:sz w:val="24"/>
                <w:szCs w:val="24"/>
                <w:lang w:val="cs-CZ" w:eastAsia="hu-HU"/>
              </w:rPr>
            </w:pPr>
            <w:r w:rsidRPr="00EA39CF">
              <w:rPr>
                <w:rFonts w:ascii="Times New Roman" w:hAnsi="Times New Roman" w:cs="Times New Roman"/>
                <w:b/>
                <w:sz w:val="24"/>
                <w:szCs w:val="24"/>
              </w:rPr>
              <w:t xml:space="preserve">Egy </w:t>
            </w:r>
            <w:r w:rsidRPr="00EA39CF">
              <w:rPr>
                <w:rFonts w:ascii="Times New Roman" w:hAnsi="Times New Roman" w:cs="Times New Roman"/>
                <w:b/>
                <w:sz w:val="24"/>
                <w:szCs w:val="24"/>
                <w:lang w:val="cs-CZ"/>
              </w:rPr>
              <w:t>korstílus</w:t>
            </w:r>
            <w:r w:rsidRPr="00EA39CF">
              <w:rPr>
                <w:rFonts w:ascii="Times New Roman" w:hAnsi="Times New Roman" w:cs="Times New Roman"/>
                <w:b/>
                <w:sz w:val="24"/>
                <w:szCs w:val="24"/>
              </w:rPr>
              <w:t xml:space="preserve"> – a romantika</w:t>
            </w:r>
          </w:p>
        </w:tc>
        <w:tc>
          <w:tcPr>
            <w:tcW w:w="1197"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 óra</w:t>
            </w:r>
          </w:p>
        </w:tc>
      </w:tr>
      <w:tr w:rsidR="00737E92" w:rsidRPr="00EA39CF" w:rsidTr="009976B8">
        <w:trPr>
          <w:trHeight w:val="20"/>
        </w:trPr>
        <w:tc>
          <w:tcPr>
            <w:tcW w:w="2122"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08"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Petőfi Sándor néhány műve. </w:t>
            </w:r>
            <w:r w:rsidRPr="00EA39CF">
              <w:rPr>
                <w:rFonts w:ascii="Times New Roman" w:hAnsi="Times New Roman" w:cs="Times New Roman"/>
                <w:sz w:val="24"/>
                <w:szCs w:val="24"/>
                <w:lang w:val="cs-CZ"/>
              </w:rPr>
              <w:t>Jellemző</w:t>
            </w:r>
            <w:r w:rsidRPr="00EA39CF">
              <w:rPr>
                <w:rFonts w:ascii="Times New Roman" w:hAnsi="Times New Roman" w:cs="Times New Roman"/>
                <w:sz w:val="24"/>
                <w:szCs w:val="24"/>
              </w:rPr>
              <w:t xml:space="preserve"> műfajok a 19. </w:t>
            </w:r>
            <w:r w:rsidR="00C105F3">
              <w:rPr>
                <w:rFonts w:ascii="Times New Roman" w:hAnsi="Times New Roman" w:cs="Times New Roman"/>
                <w:sz w:val="24"/>
                <w:szCs w:val="24"/>
              </w:rPr>
              <w:t xml:space="preserve">század </w:t>
            </w:r>
            <w:r w:rsidRPr="00EA39CF">
              <w:rPr>
                <w:rFonts w:ascii="Times New Roman" w:hAnsi="Times New Roman" w:cs="Times New Roman"/>
                <w:sz w:val="24"/>
                <w:szCs w:val="24"/>
              </w:rPr>
              <w:t xml:space="preserve"> első feléből. </w:t>
            </w:r>
          </w:p>
        </w:tc>
      </w:tr>
      <w:tr w:rsidR="00737E92" w:rsidRPr="00EA39CF" w:rsidTr="009976B8">
        <w:trPr>
          <w:cantSplit/>
          <w:trHeight w:val="20"/>
        </w:trPr>
        <w:tc>
          <w:tcPr>
            <w:tcW w:w="2122"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A tematikai egység nevelési-fejlesztési céljai</w:t>
            </w:r>
          </w:p>
        </w:tc>
        <w:tc>
          <w:tcPr>
            <w:tcW w:w="7108"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irodalmi művek megismerése során a múlt értékes törekvéseinek megbecsülése, azonosulás a máig ható értékekkel.</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Ismerkedés egy korstílussal, korstílus és mű</w:t>
            </w:r>
            <w:r w:rsidR="0076118E">
              <w:rPr>
                <w:rFonts w:ascii="Times New Roman" w:hAnsi="Times New Roman" w:cs="Times New Roman"/>
                <w:sz w:val="24"/>
                <w:szCs w:val="24"/>
              </w:rPr>
              <w:t>(</w:t>
            </w:r>
            <w:r w:rsidRPr="00EA39CF">
              <w:rPr>
                <w:rFonts w:ascii="Times New Roman" w:hAnsi="Times New Roman" w:cs="Times New Roman"/>
                <w:sz w:val="24"/>
                <w:szCs w:val="24"/>
              </w:rPr>
              <w:t>vek</w:t>
            </w:r>
            <w:r w:rsidR="0076118E">
              <w:rPr>
                <w:rFonts w:ascii="Times New Roman" w:hAnsi="Times New Roman" w:cs="Times New Roman"/>
                <w:sz w:val="24"/>
                <w:szCs w:val="24"/>
              </w:rPr>
              <w:t>)</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összefüggéseivel</w:t>
            </w:r>
            <w:r w:rsidRPr="00EA39CF">
              <w:rPr>
                <w:rFonts w:ascii="Times New Roman" w:hAnsi="Times New Roman" w:cs="Times New Roman"/>
                <w:sz w:val="24"/>
                <w:szCs w:val="24"/>
              </w:rPr>
              <w:t>. Romantikus jegyek, vonások azonosítása, megnevezése, művészeti kapcsolódások feltárása. Képesség az önálló ismeretszerzésre, digitális források használatával.</w:t>
            </w:r>
          </w:p>
        </w:tc>
      </w:tr>
      <w:tr w:rsidR="00737E92" w:rsidRPr="00EA39CF" w:rsidTr="009976B8">
        <w:tc>
          <w:tcPr>
            <w:tcW w:w="3454"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lang w:val="cs-CZ"/>
              </w:rPr>
            </w:pPr>
            <w:r w:rsidRPr="00EA39CF">
              <w:rPr>
                <w:rFonts w:ascii="Times New Roman" w:hAnsi="Times New Roman"/>
                <w:bCs w:val="0"/>
                <w:iCs/>
                <w:color w:val="auto"/>
                <w:sz w:val="24"/>
                <w:szCs w:val="24"/>
              </w:rPr>
              <w:t>Ismeretek</w:t>
            </w:r>
          </w:p>
        </w:tc>
        <w:tc>
          <w:tcPr>
            <w:tcW w:w="3456"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20"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rPr>
          <w:trHeight w:val="1065"/>
        </w:trPr>
        <w:tc>
          <w:tcPr>
            <w:tcW w:w="3454"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pStyle w:val="CM38"/>
              <w:widowControl/>
              <w:spacing w:after="0"/>
              <w:rPr>
                <w:rFonts w:ascii="Times New Roman" w:eastAsia="Calibri" w:hAnsi="Times New Roman" w:cs="Times New Roman"/>
                <w:bCs/>
              </w:rPr>
            </w:pPr>
            <w:r w:rsidRPr="00EA39CF">
              <w:rPr>
                <w:rFonts w:ascii="Times New Roman" w:eastAsia="Calibri" w:hAnsi="Times New Roman" w:cs="Times New Roman"/>
                <w:bCs/>
              </w:rPr>
              <w:t xml:space="preserve">Egy korstílus – a romantika.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Egy-két szemelvény a korszak jellemző alapvetéseiről, törekvéseiről (pl. szabadság az irodalomban; új, jellegzetes műfajok; kevertség, töredékesség; romantika és népiesség).</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Szemelvények Kölcsey, Vörösmarty, Petőfi kor</w:t>
            </w:r>
            <w:r w:rsidR="008E2CF7">
              <w:rPr>
                <w:rFonts w:ascii="Times New Roman" w:hAnsi="Times New Roman" w:cs="Times New Roman"/>
                <w:sz w:val="24"/>
                <w:szCs w:val="24"/>
              </w:rPr>
              <w:t xml:space="preserve">stílusra jellemző, különféle műfajú, tematikájú alkotásaiból (pl. Kölcsey: </w:t>
            </w:r>
            <w:r w:rsidR="008E2CF7">
              <w:rPr>
                <w:rFonts w:ascii="Times New Roman" w:hAnsi="Times New Roman" w:cs="Times New Roman"/>
                <w:i/>
                <w:sz w:val="24"/>
                <w:szCs w:val="24"/>
              </w:rPr>
              <w:t>Huszt</w:t>
            </w:r>
            <w:r w:rsidR="008E2CF7">
              <w:rPr>
                <w:rFonts w:ascii="Times New Roman" w:hAnsi="Times New Roman" w:cs="Times New Roman"/>
                <w:sz w:val="24"/>
                <w:szCs w:val="24"/>
              </w:rPr>
              <w:t xml:space="preserve">; Vörösmarty: </w:t>
            </w:r>
            <w:r w:rsidR="008E2CF7">
              <w:rPr>
                <w:rFonts w:ascii="Times New Roman" w:hAnsi="Times New Roman" w:cs="Times New Roman"/>
                <w:i/>
                <w:sz w:val="24"/>
                <w:szCs w:val="24"/>
              </w:rPr>
              <w:t>Ábránd</w:t>
            </w:r>
            <w:r w:rsidR="008E2CF7">
              <w:rPr>
                <w:rFonts w:ascii="Times New Roman" w:hAnsi="Times New Roman" w:cs="Times New Roman"/>
                <w:sz w:val="24"/>
                <w:szCs w:val="24"/>
              </w:rPr>
              <w:t xml:space="preserve">; Petőfi: </w:t>
            </w:r>
            <w:r w:rsidR="008E2CF7">
              <w:rPr>
                <w:rFonts w:ascii="Times New Roman" w:hAnsi="Times New Roman" w:cs="Times New Roman"/>
                <w:i/>
                <w:sz w:val="24"/>
                <w:szCs w:val="24"/>
              </w:rPr>
              <w:t>Egy gondolat bánt engemet…</w:t>
            </w:r>
            <w:r w:rsidR="008E2CF7">
              <w:rPr>
                <w:rFonts w:ascii="Times New Roman" w:hAnsi="Times New Roman" w:cs="Times New Roman"/>
                <w:sz w:val="24"/>
                <w:szCs w:val="24"/>
              </w:rPr>
              <w:t>).</w:t>
            </w:r>
          </w:p>
        </w:tc>
        <w:tc>
          <w:tcPr>
            <w:tcW w:w="3456"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t>A tanuló</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ismerkedik egy korstílussal, a korstílus és egy-egy mű közötti összefüggéssel;</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ismerkedik a korszak irodalmi életével (pl. folyóiratok, színházi élet, irodalmi kapcsolatok);</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megismeri a korszakolás nehézségeit; a romantika hátterét, esztétikai elveit, törekvéseit, ábrázolásmódját, hangnemeit; a stílus formajegyeit;</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ismerkedik romantika és népiesség, romantika és reformkor összefüggésével;</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jellemző műveken felismeri a legjellemzőbb romantikus jegyeket, vonásokat;</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felismer zenei és képzőművészeti vonatkozásokat, kapcsolódásokat;</w:t>
            </w:r>
          </w:p>
          <w:p w:rsidR="008A02DF" w:rsidRDefault="008E2CF7">
            <w:pPr>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önálló ismeretszerzés többféle módszerével (pl. internet, elektronikus </w:t>
            </w:r>
            <w:r>
              <w:rPr>
                <w:rFonts w:ascii="Times New Roman" w:hAnsi="Times New Roman" w:cs="Times New Roman"/>
                <w:sz w:val="24"/>
                <w:szCs w:val="24"/>
                <w:lang w:val="cs-CZ"/>
              </w:rPr>
              <w:t>könyvtár</w:t>
            </w:r>
            <w:r>
              <w:rPr>
                <w:rFonts w:ascii="Times New Roman" w:hAnsi="Times New Roman" w:cs="Times New Roman"/>
                <w:sz w:val="24"/>
                <w:szCs w:val="24"/>
              </w:rPr>
              <w:t>) is gyűjt információkat.</w:t>
            </w:r>
          </w:p>
        </w:tc>
        <w:tc>
          <w:tcPr>
            <w:tcW w:w="2320" w:type="dxa"/>
            <w:gridSpan w:val="2"/>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t>Vizuális</w:t>
            </w:r>
            <w:r>
              <w:rPr>
                <w:rFonts w:ascii="Times New Roman" w:hAnsi="Times New Roman" w:cs="Times New Roman"/>
                <w:i/>
                <w:sz w:val="24"/>
                <w:szCs w:val="24"/>
              </w:rPr>
              <w:t xml:space="preserve"> kultúra</w:t>
            </w:r>
            <w:r>
              <w:rPr>
                <w:rFonts w:ascii="Times New Roman" w:hAnsi="Times New Roman" w:cs="Times New Roman"/>
                <w:sz w:val="24"/>
                <w:szCs w:val="24"/>
              </w:rPr>
              <w:t>: romantikus festmények, épületek, viseletek.</w:t>
            </w:r>
          </w:p>
          <w:p w:rsidR="008A02DF" w:rsidRDefault="008A02DF">
            <w:pPr>
              <w:spacing w:after="0" w:line="240" w:lineRule="auto"/>
              <w:rPr>
                <w:rFonts w:ascii="Times New Roman" w:hAnsi="Times New Roman" w:cs="Times New Roman"/>
                <w:sz w:val="24"/>
                <w:szCs w:val="24"/>
              </w:rPr>
            </w:pPr>
          </w:p>
          <w:p w:rsidR="009B5806"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Ének-zene</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zenei romantika.</w:t>
            </w:r>
          </w:p>
          <w:p w:rsidR="008A02DF" w:rsidRDefault="008A02DF">
            <w:pPr>
              <w:spacing w:after="0" w:line="240" w:lineRule="auto"/>
              <w:rPr>
                <w:rFonts w:ascii="Times New Roman" w:hAnsi="Times New Roman" w:cs="Times New Roman"/>
                <w:sz w:val="24"/>
                <w:szCs w:val="24"/>
              </w:rPr>
            </w:pPr>
          </w:p>
          <w:p w:rsidR="009B5806"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Informatika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önálló ismeretszerzés, a források azonosítása.</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xml:space="preserve">/ </w:t>
            </w:r>
            <w:r w:rsidRPr="009976B8">
              <w:rPr>
                <w:rFonts w:ascii="Times New Roman" w:hAnsi="Times New Roman"/>
                <w:i w:val="0"/>
                <w:sz w:val="24"/>
                <w:szCs w:val="24"/>
                <w:lang w:val="cs-CZ"/>
              </w:rPr>
              <w:t>fogalmak</w:t>
            </w:r>
          </w:p>
        </w:tc>
        <w:tc>
          <w:tcPr>
            <w:tcW w:w="7459" w:type="dxa"/>
            <w:gridSpan w:val="5"/>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lang w:val="cs-CZ"/>
              </w:rPr>
              <w:t>Műfaji</w:t>
            </w:r>
            <w:r>
              <w:rPr>
                <w:rFonts w:ascii="Times New Roman" w:hAnsi="Times New Roman" w:cs="Times New Roman"/>
                <w:sz w:val="24"/>
                <w:szCs w:val="24"/>
              </w:rPr>
              <w:t xml:space="preserve"> </w:t>
            </w:r>
            <w:r>
              <w:rPr>
                <w:rFonts w:ascii="Times New Roman" w:hAnsi="Times New Roman" w:cs="Times New Roman"/>
                <w:sz w:val="24"/>
                <w:szCs w:val="24"/>
                <w:lang w:val="cs-CZ"/>
              </w:rPr>
              <w:t>fogalmak</w:t>
            </w:r>
            <w:r>
              <w:rPr>
                <w:rFonts w:ascii="Times New Roman" w:hAnsi="Times New Roman" w:cs="Times New Roman"/>
                <w:sz w:val="24"/>
                <w:szCs w:val="24"/>
              </w:rPr>
              <w:t xml:space="preserve"> (pl. óda, </w:t>
            </w:r>
            <w:r>
              <w:rPr>
                <w:rFonts w:ascii="Times New Roman" w:hAnsi="Times New Roman" w:cs="Times New Roman"/>
                <w:sz w:val="24"/>
                <w:szCs w:val="24"/>
                <w:lang w:val="cs-CZ"/>
              </w:rPr>
              <w:t>epigramma</w:t>
            </w:r>
            <w:r>
              <w:rPr>
                <w:rFonts w:ascii="Times New Roman" w:hAnsi="Times New Roman" w:cs="Times New Roman"/>
                <w:sz w:val="24"/>
                <w:szCs w:val="24"/>
              </w:rPr>
              <w:t xml:space="preserve">, </w:t>
            </w:r>
            <w:r>
              <w:rPr>
                <w:rFonts w:ascii="Times New Roman" w:hAnsi="Times New Roman" w:cs="Times New Roman"/>
                <w:sz w:val="24"/>
                <w:szCs w:val="24"/>
                <w:lang w:val="cs-CZ"/>
              </w:rPr>
              <w:t>rapszódia</w:t>
            </w:r>
            <w:r>
              <w:rPr>
                <w:rFonts w:ascii="Times New Roman" w:hAnsi="Times New Roman" w:cs="Times New Roman"/>
                <w:sz w:val="24"/>
                <w:szCs w:val="24"/>
              </w:rPr>
              <w:t xml:space="preserve">); </w:t>
            </w:r>
            <w:r>
              <w:rPr>
                <w:rFonts w:ascii="Times New Roman" w:hAnsi="Times New Roman" w:cs="Times New Roman"/>
                <w:sz w:val="24"/>
                <w:szCs w:val="24"/>
                <w:lang w:val="cs-CZ"/>
              </w:rPr>
              <w:t>romantikus</w:t>
            </w:r>
            <w:r>
              <w:rPr>
                <w:rFonts w:ascii="Times New Roman" w:hAnsi="Times New Roman" w:cs="Times New Roman"/>
                <w:sz w:val="24"/>
                <w:szCs w:val="24"/>
              </w:rPr>
              <w:t xml:space="preserve"> ellentétezés, romantikus képalkotás.</w:t>
            </w:r>
          </w:p>
        </w:tc>
      </w:tr>
    </w:tbl>
    <w:p w:rsidR="00737E92" w:rsidRPr="00EA39CF" w:rsidRDefault="00737E92" w:rsidP="00EA39CF">
      <w:pPr>
        <w:spacing w:after="0" w:line="240" w:lineRule="auto"/>
        <w:rPr>
          <w:rFonts w:ascii="Times New Roman" w:hAnsi="Times New Roman" w:cs="Times New Roman"/>
          <w:b/>
          <w:sz w:val="24"/>
          <w:szCs w:val="24"/>
          <w:lang w:val="cs-CZ"/>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308"/>
        <w:gridCol w:w="1283"/>
        <w:gridCol w:w="3408"/>
        <w:gridCol w:w="1161"/>
        <w:gridCol w:w="1255"/>
      </w:tblGrid>
      <w:tr w:rsidR="00737E92" w:rsidRPr="00EA39CF" w:rsidTr="009976B8">
        <w:trPr>
          <w:trHeight w:val="20"/>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Nagyepikai alkotás – egy Jókai-regény és a romantikus korstílus (regényelemzés)</w:t>
            </w:r>
          </w:p>
        </w:tc>
        <w:tc>
          <w:tcPr>
            <w:tcW w:w="1207"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óra</w:t>
            </w:r>
          </w:p>
        </w:tc>
      </w:tr>
      <w:tr w:rsidR="00737E92" w:rsidRPr="00EA39CF" w:rsidTr="009976B8">
        <w:trPr>
          <w:trHeight w:val="20"/>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rPr>
              <w:t>Regényelemzések</w:t>
            </w:r>
            <w:r w:rsidRPr="00EA39CF">
              <w:rPr>
                <w:rFonts w:ascii="Times New Roman" w:hAnsi="Times New Roman" w:cs="Times New Roman"/>
                <w:sz w:val="24"/>
                <w:szCs w:val="24"/>
              </w:rPr>
              <w:t xml:space="preserve"> (házi és egyéni olvasmányok). A romantikus korstílus.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Nagyepikai művek jellemzői: szerkezet, idő- és térviszonyok, cselekmény, fordulat, epizód, kitérő, késleltetés, előreutalás; szereplők rendszere; magatartásformák értékelése; vélemény megosztása. </w:t>
            </w:r>
          </w:p>
        </w:tc>
      </w:tr>
      <w:tr w:rsidR="00737E92" w:rsidRPr="00EA39CF" w:rsidTr="009976B8">
        <w:trPr>
          <w:cantSplit/>
          <w:trHeight w:val="20"/>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A tematikai egység nevelési-fejlesztési céljai</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Fogékonyság a tematikai és erkölcsi megközelítésre, értékek azonosítására, megvitatására, a szereplők erkölcsi dilemmáinak, döntéseinek mérlegelésére.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Komplex képességfejlesztés: egy Jókai-regény sok </w:t>
            </w:r>
            <w:r w:rsidRPr="00EA39CF">
              <w:rPr>
                <w:rFonts w:ascii="Times New Roman" w:hAnsi="Times New Roman" w:cs="Times New Roman"/>
                <w:sz w:val="24"/>
                <w:szCs w:val="24"/>
                <w:lang w:val="cs-CZ"/>
              </w:rPr>
              <w:t>szempontú</w:t>
            </w:r>
            <w:r w:rsidRPr="00EA39CF">
              <w:rPr>
                <w:rFonts w:ascii="Times New Roman" w:hAnsi="Times New Roman" w:cs="Times New Roman"/>
                <w:sz w:val="24"/>
                <w:szCs w:val="24"/>
              </w:rPr>
              <w:t xml:space="preserve"> megközelítése, elemzése (pl. idő- és térviszonyok, előreutalások, késleltetések, elbeszélői nézőpont, stílusjellemzők).  </w:t>
            </w:r>
          </w:p>
        </w:tc>
      </w:tr>
      <w:tr w:rsidR="00737E92" w:rsidRPr="00EA39CF" w:rsidTr="009976B8">
        <w:tc>
          <w:tcPr>
            <w:tcW w:w="3427"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28"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75"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Kapcsolódási </w:t>
            </w:r>
            <w:r>
              <w:rPr>
                <w:rFonts w:ascii="Times New Roman" w:hAnsi="Times New Roman" w:cs="Times New Roman"/>
                <w:b/>
                <w:bCs/>
                <w:sz w:val="24"/>
                <w:szCs w:val="24"/>
                <w:lang w:val="cs-CZ"/>
              </w:rPr>
              <w:t>pontok</w:t>
            </w:r>
          </w:p>
        </w:tc>
      </w:tr>
      <w:tr w:rsidR="00737E92" w:rsidRPr="00EA39CF" w:rsidTr="009976B8">
        <w:trPr>
          <w:trHeight w:val="836"/>
        </w:trPr>
        <w:tc>
          <w:tcPr>
            <w:tcW w:w="3427"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Nagyepikai alkotás (regényelemzés)</w:t>
            </w:r>
            <w:r w:rsidRPr="00EA39CF">
              <w:rPr>
                <w:rFonts w:ascii="Times New Roman" w:hAnsi="Times New Roman" w:cs="Times New Roman"/>
                <w:b/>
                <w:sz w:val="24"/>
                <w:szCs w:val="24"/>
              </w:rPr>
              <w:t xml:space="preserve"> </w:t>
            </w:r>
            <w:r w:rsidRPr="00EA39CF">
              <w:rPr>
                <w:rFonts w:ascii="Times New Roman" w:hAnsi="Times New Roman" w:cs="Times New Roman"/>
                <w:b/>
                <w:sz w:val="24"/>
                <w:szCs w:val="24"/>
              </w:rPr>
              <w:noBreakHyphen/>
              <w:t xml:space="preserve"> </w:t>
            </w:r>
            <w:r w:rsidRPr="00EA39CF">
              <w:rPr>
                <w:rFonts w:ascii="Times New Roman" w:hAnsi="Times New Roman" w:cs="Times New Roman"/>
                <w:sz w:val="24"/>
                <w:szCs w:val="24"/>
              </w:rPr>
              <w:t>sok szempontú megközelítés.</w:t>
            </w:r>
          </w:p>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Jókai Mór: </w:t>
            </w:r>
            <w:r w:rsidRPr="00EA39CF">
              <w:rPr>
                <w:rFonts w:ascii="Times New Roman" w:hAnsi="Times New Roman" w:cs="Times New Roman"/>
                <w:i/>
                <w:sz w:val="24"/>
                <w:szCs w:val="24"/>
              </w:rPr>
              <w:t>A kőszívű ember fiai</w:t>
            </w:r>
            <w:r w:rsidRPr="00EA39CF">
              <w:rPr>
                <w:rFonts w:ascii="Times New Roman" w:hAnsi="Times New Roman" w:cs="Times New Roman"/>
                <w:sz w:val="24"/>
                <w:szCs w:val="24"/>
              </w:rPr>
              <w:t xml:space="preserve"> (vagy esetleg egy másik regénye, pl. </w:t>
            </w:r>
            <w:r w:rsidRPr="00EA39CF">
              <w:rPr>
                <w:rFonts w:ascii="Times New Roman" w:hAnsi="Times New Roman" w:cs="Times New Roman"/>
                <w:i/>
                <w:sz w:val="24"/>
                <w:szCs w:val="24"/>
              </w:rPr>
              <w:t>Az új</w:t>
            </w:r>
            <w:r w:rsidRPr="00EA39CF">
              <w:rPr>
                <w:rFonts w:ascii="Times New Roman" w:hAnsi="Times New Roman" w:cs="Times New Roman"/>
                <w:sz w:val="24"/>
                <w:szCs w:val="24"/>
              </w:rPr>
              <w:t xml:space="preserve"> </w:t>
            </w:r>
            <w:r w:rsidRPr="00EA39CF">
              <w:rPr>
                <w:rFonts w:ascii="Times New Roman" w:hAnsi="Times New Roman" w:cs="Times New Roman"/>
                <w:i/>
                <w:sz w:val="24"/>
                <w:szCs w:val="24"/>
              </w:rPr>
              <w:t>földesúr</w:t>
            </w:r>
            <w:r w:rsidR="008E2CF7">
              <w:rPr>
                <w:rFonts w:ascii="Times New Roman" w:hAnsi="Times New Roman" w:cs="Times New Roman"/>
                <w:sz w:val="24"/>
                <w:szCs w:val="24"/>
              </w:rPr>
              <w:t xml:space="preserve"> vagy </w:t>
            </w:r>
            <w:r w:rsidR="008E2CF7">
              <w:rPr>
                <w:rFonts w:ascii="Times New Roman" w:hAnsi="Times New Roman" w:cs="Times New Roman"/>
                <w:i/>
                <w:sz w:val="24"/>
                <w:szCs w:val="24"/>
              </w:rPr>
              <w:t>A jövő század regénye</w:t>
            </w:r>
            <w:r w:rsidR="008E2CF7">
              <w:rPr>
                <w:rFonts w:ascii="Times New Roman" w:hAnsi="Times New Roman" w:cs="Times New Roman"/>
                <w:sz w:val="24"/>
                <w:szCs w:val="24"/>
              </w:rPr>
              <w:t xml:space="preserve">) – sok szempontú megközelítés. </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Tér- és időviszonyok, cselekmény, szerkezet.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Hősök, magatartásformák, erkölcsi választások – a szereplők jellemzése (egyéni állásfoglalással).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Regényműfaji változat (pl. heroikus regény, irányregény, utópia stb.).</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romantika megjelenési formái (pl. szerkezet, cselekményfordulatok, jellemek, hangnem, előadásmód).</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Elemzések, értelmezések és kreatív írások. </w:t>
            </w:r>
          </w:p>
        </w:tc>
        <w:tc>
          <w:tcPr>
            <w:tcW w:w="3428"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tanuló egy Jókai-regényben</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azonosítja, elemzi az idő- és térviszonyokat, az előreutalásokat, késleltetéseket, epizódokat; a szereplők kapcsolatait, a cselekmény elemeit; </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felismeri az elbeszélői nézőpontot, beszédhelyzetet; </w:t>
            </w:r>
          </w:p>
          <w:p w:rsidR="008A02DF" w:rsidRDefault="008E2CF7">
            <w:pPr>
              <w:numPr>
                <w:ilvl w:val="0"/>
                <w:numId w:val="19"/>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 xml:space="preserve">műelemzés nyomán rögzíti a műfaji sajátosságokat és romantikus epika jellemzőit; </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azonosítja a műben megjelenő tematikát (pl. </w:t>
            </w:r>
            <w:r>
              <w:rPr>
                <w:rFonts w:ascii="Times New Roman" w:hAnsi="Times New Roman" w:cs="Times New Roman"/>
                <w:sz w:val="24"/>
                <w:szCs w:val="24"/>
              </w:rPr>
              <w:t xml:space="preserve">család, szerelem, hősiesség, hazafiság, önfeláldozás); </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 szereplők jellemzésére, tetteik minősítésére; erkölcsi választások értelmezésére és véleményezésére; </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alkalmas a megjelenített értékek, erkölcsi kérdések, motivációk, </w:t>
            </w:r>
            <w:r>
              <w:rPr>
                <w:rFonts w:ascii="Times New Roman" w:hAnsi="Times New Roman" w:cs="Times New Roman"/>
                <w:sz w:val="24"/>
                <w:szCs w:val="24"/>
                <w:lang w:val="cs-CZ"/>
              </w:rPr>
              <w:t>magatartásformák</w:t>
            </w:r>
            <w:r>
              <w:rPr>
                <w:rFonts w:ascii="Times New Roman" w:hAnsi="Times New Roman" w:cs="Times New Roman"/>
                <w:sz w:val="24"/>
                <w:szCs w:val="24"/>
              </w:rPr>
              <w:t xml:space="preserve"> felismerése, értelmezésére; </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alkalmas az irodalmi élmény megosztására; beszámoló, ajánlás készítésére, különféle vélemények összevetésére;</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memoriterek (prózaepikai szövegrészletek) előadására; </w:t>
            </w:r>
          </w:p>
          <w:p w:rsidR="008A02DF" w:rsidRDefault="008E2CF7">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annak felismerésére és tudatosítására, hogy az elemző-értelmező olvasás elmélyíti az élmény- és tapasztalatszerzést. </w:t>
            </w:r>
          </w:p>
        </w:tc>
        <w:tc>
          <w:tcPr>
            <w:tcW w:w="2375" w:type="dxa"/>
            <w:gridSpan w:val="2"/>
            <w:tcBorders>
              <w:top w:val="single" w:sz="4" w:space="0" w:color="auto"/>
              <w:left w:val="single" w:sz="4" w:space="0" w:color="auto"/>
              <w:bottom w:val="single" w:sz="4" w:space="0" w:color="auto"/>
              <w:right w:val="single" w:sz="4" w:space="0" w:color="auto"/>
            </w:tcBorders>
          </w:tcPr>
          <w:p w:rsidR="00546512"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t>Történelem</w:t>
            </w:r>
            <w:r>
              <w:rPr>
                <w:rFonts w:ascii="Times New Roman" w:hAnsi="Times New Roman" w:cs="Times New Roman"/>
                <w:i/>
                <w:sz w:val="24"/>
                <w:szCs w:val="24"/>
              </w:rPr>
              <w:t>, társadalmi és állampolgári ismeretek</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történelmi regény eseményei és a történelem.</w:t>
            </w:r>
          </w:p>
          <w:p w:rsidR="008A02DF" w:rsidRDefault="008A02DF">
            <w:pPr>
              <w:spacing w:after="0" w:line="240" w:lineRule="auto"/>
              <w:rPr>
                <w:rFonts w:ascii="Times New Roman" w:hAnsi="Times New Roman" w:cs="Times New Roman"/>
                <w:sz w:val="24"/>
                <w:szCs w:val="24"/>
              </w:rPr>
            </w:pPr>
          </w:p>
          <w:p w:rsidR="00546512"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Földrajz</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olvasott Jókai-regény topológiája.</w:t>
            </w:r>
          </w:p>
          <w:p w:rsidR="008A02DF" w:rsidRDefault="008A02DF">
            <w:pPr>
              <w:spacing w:after="0" w:line="240" w:lineRule="auto"/>
              <w:rPr>
                <w:rFonts w:ascii="Times New Roman" w:hAnsi="Times New Roman" w:cs="Times New Roman"/>
                <w:sz w:val="24"/>
                <w:szCs w:val="24"/>
              </w:rPr>
            </w:pPr>
          </w:p>
          <w:p w:rsidR="00546512"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Mozgóképkultúra és médiaismeret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Jókai-regények filmes adaptációi.</w:t>
            </w:r>
          </w:p>
        </w:tc>
      </w:tr>
      <w:tr w:rsidR="00737E92" w:rsidRPr="00EA39CF" w:rsidTr="009976B8">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 xml:space="preserve">Kulcsfogalmak/ </w:t>
            </w:r>
            <w:r w:rsidRPr="009976B8">
              <w:rPr>
                <w:rFonts w:ascii="Times New Roman" w:hAnsi="Times New Roman"/>
                <w:i w:val="0"/>
                <w:sz w:val="24"/>
                <w:szCs w:val="24"/>
                <w:lang w:val="cs-CZ"/>
              </w:rPr>
              <w:t>fogalmak</w:t>
            </w:r>
          </w:p>
        </w:tc>
        <w:tc>
          <w:tcPr>
            <w:tcW w:w="7459"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lang w:val="cs-CZ"/>
              </w:rPr>
              <w:t>Romantikus</w:t>
            </w:r>
            <w:r w:rsidRPr="00EA39CF">
              <w:rPr>
                <w:rFonts w:ascii="Times New Roman" w:hAnsi="Times New Roman" w:cs="Times New Roman"/>
                <w:sz w:val="24"/>
                <w:szCs w:val="24"/>
              </w:rPr>
              <w:t xml:space="preserve"> regény; regényműfaji változat, pl. heroikus regény; romantikus hős, jellem, ábrázolásmód.</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84"/>
        <w:gridCol w:w="1333"/>
        <w:gridCol w:w="3486"/>
        <w:gridCol w:w="1134"/>
        <w:gridCol w:w="1222"/>
      </w:tblGrid>
      <w:tr w:rsidR="00737E92" w:rsidRPr="00EA39CF" w:rsidTr="008D02AF">
        <w:tc>
          <w:tcPr>
            <w:tcW w:w="205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lastRenderedPageBreak/>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Drámai műfajok (egy </w:t>
            </w:r>
            <w:r>
              <w:rPr>
                <w:rFonts w:ascii="Times New Roman" w:hAnsi="Times New Roman" w:cs="Times New Roman"/>
                <w:b/>
                <w:sz w:val="24"/>
                <w:szCs w:val="24"/>
                <w:lang w:val="cs-CZ"/>
              </w:rPr>
              <w:t>komédia</w:t>
            </w:r>
            <w:r>
              <w:rPr>
                <w:rFonts w:ascii="Times New Roman" w:hAnsi="Times New Roman" w:cs="Times New Roman"/>
                <w:b/>
                <w:sz w:val="24"/>
                <w:szCs w:val="24"/>
              </w:rPr>
              <w:t>)</w:t>
            </w:r>
          </w:p>
        </w:tc>
        <w:tc>
          <w:tcPr>
            <w:tcW w:w="1222"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óra</w:t>
            </w:r>
          </w:p>
        </w:tc>
      </w:tr>
      <w:tr w:rsidR="00737E92" w:rsidRPr="00EA39CF" w:rsidTr="008D02AF">
        <w:tc>
          <w:tcPr>
            <w:tcW w:w="205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75"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cs-CZ" w:eastAsia="hu-HU"/>
              </w:rPr>
            </w:pPr>
            <w:r w:rsidRPr="00EA39CF">
              <w:rPr>
                <w:rFonts w:ascii="Times New Roman" w:hAnsi="Times New Roman" w:cs="Times New Roman"/>
                <w:sz w:val="24"/>
                <w:szCs w:val="24"/>
              </w:rPr>
              <w:t>Dramatikus játék, dialógus, szerepjáték, dráma, színház.</w:t>
            </w:r>
          </w:p>
        </w:tc>
      </w:tr>
      <w:tr w:rsidR="00737E92" w:rsidRPr="00EA39CF" w:rsidTr="008D02AF">
        <w:trPr>
          <w:trHeight w:val="328"/>
        </w:trPr>
        <w:tc>
          <w:tcPr>
            <w:tcW w:w="205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75"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Drámai mű</w:t>
            </w:r>
            <w:r w:rsidR="003B0B93">
              <w:rPr>
                <w:rFonts w:ascii="Times New Roman" w:hAnsi="Times New Roman" w:cs="Times New Roman"/>
                <w:sz w:val="24"/>
                <w:szCs w:val="24"/>
              </w:rPr>
              <w:t>(</w:t>
            </w:r>
            <w:r w:rsidRPr="00EA39CF">
              <w:rPr>
                <w:rFonts w:ascii="Times New Roman" w:hAnsi="Times New Roman" w:cs="Times New Roman"/>
                <w:sz w:val="24"/>
                <w:szCs w:val="24"/>
              </w:rPr>
              <w:t>vek</w:t>
            </w:r>
            <w:r w:rsidR="003B0B93">
              <w:rPr>
                <w:rFonts w:ascii="Times New Roman" w:hAnsi="Times New Roman" w:cs="Times New Roman"/>
                <w:sz w:val="24"/>
                <w:szCs w:val="24"/>
              </w:rPr>
              <w:t>)</w:t>
            </w:r>
            <w:r w:rsidRPr="00EA39CF">
              <w:rPr>
                <w:rFonts w:ascii="Times New Roman" w:hAnsi="Times New Roman" w:cs="Times New Roman"/>
                <w:sz w:val="24"/>
                <w:szCs w:val="24"/>
              </w:rPr>
              <w:t xml:space="preserve"> közös és önálló olvasása, befogadása, </w:t>
            </w:r>
            <w:r w:rsidRPr="00EA39CF">
              <w:rPr>
                <w:rFonts w:ascii="Times New Roman" w:hAnsi="Times New Roman" w:cs="Times New Roman"/>
                <w:sz w:val="24"/>
                <w:szCs w:val="24"/>
                <w:lang w:val="cs-CZ"/>
              </w:rPr>
              <w:t>feldolgozása</w:t>
            </w:r>
            <w:r w:rsidRPr="00EA39CF">
              <w:rPr>
                <w:rFonts w:ascii="Times New Roman" w:hAnsi="Times New Roman" w:cs="Times New Roman"/>
                <w:sz w:val="24"/>
                <w:szCs w:val="24"/>
              </w:rPr>
              <w:t>; a műnem jellemzőinek (pl. szerkezet, jellem, szituáció, nyelv) feltárása. Képesség az epikai és a drámai történetmegjelenítés közötti hasonlóságok és eltérések azonosítására. A műben megjelenített konfliktusok, döntések felismerése és mérlegelése. A komikum mint műfajformáló minőség felismerése, formáinak megkülönböztetése. Részvétel megjelenítésben (drámajátékban), színházi előadás megbeszélésében.</w:t>
            </w:r>
          </w:p>
        </w:tc>
      </w:tr>
      <w:tr w:rsidR="00737E92" w:rsidRPr="00EA39CF" w:rsidTr="009976B8">
        <w:tc>
          <w:tcPr>
            <w:tcW w:w="3388"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lang w:val="cs-CZ"/>
              </w:rPr>
            </w:pPr>
            <w:r w:rsidRPr="00EA39CF">
              <w:rPr>
                <w:rFonts w:ascii="Times New Roman" w:hAnsi="Times New Roman"/>
                <w:bCs w:val="0"/>
                <w:iCs/>
                <w:color w:val="auto"/>
                <w:sz w:val="24"/>
                <w:szCs w:val="24"/>
              </w:rPr>
              <w:t>Ismeretek</w:t>
            </w:r>
          </w:p>
        </w:tc>
        <w:tc>
          <w:tcPr>
            <w:tcW w:w="3486"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356"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8D02AF">
        <w:tc>
          <w:tcPr>
            <w:tcW w:w="338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Drámai műfajok </w:t>
            </w:r>
            <w:r w:rsidR="003B0B93">
              <w:rPr>
                <w:rFonts w:ascii="Times New Roman" w:hAnsi="Times New Roman" w:cs="Times New Roman"/>
                <w:sz w:val="24"/>
                <w:szCs w:val="24"/>
              </w:rPr>
              <w:t>–</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egy</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komédia</w:t>
            </w:r>
            <w:r w:rsidRPr="00EA39CF">
              <w:rPr>
                <w:rFonts w:ascii="Times New Roman" w:hAnsi="Times New Roman" w:cs="Times New Roman"/>
                <w:sz w:val="24"/>
                <w:szCs w:val="24"/>
              </w:rPr>
              <w:t xml:space="preserve"> sok szempontú megközelítése</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Molière: </w:t>
            </w:r>
            <w:r w:rsidRPr="00EA39CF">
              <w:rPr>
                <w:rFonts w:ascii="Times New Roman" w:hAnsi="Times New Roman" w:cs="Times New Roman"/>
                <w:i/>
                <w:sz w:val="24"/>
                <w:szCs w:val="24"/>
              </w:rPr>
              <w:t xml:space="preserve">Fösvény </w:t>
            </w:r>
            <w:r w:rsidRPr="00EA39CF">
              <w:rPr>
                <w:rFonts w:ascii="Times New Roman" w:hAnsi="Times New Roman" w:cs="Times New Roman"/>
                <w:sz w:val="24"/>
                <w:szCs w:val="24"/>
              </w:rPr>
              <w:t>(esetleg pl.</w:t>
            </w:r>
            <w:r w:rsidRPr="00EA39CF">
              <w:rPr>
                <w:rFonts w:ascii="Times New Roman" w:hAnsi="Times New Roman" w:cs="Times New Roman"/>
                <w:i/>
                <w:sz w:val="24"/>
                <w:szCs w:val="24"/>
              </w:rPr>
              <w:t xml:space="preserve"> Képzelt beteg</w:t>
            </w:r>
            <w:r w:rsidRPr="00EA39CF">
              <w:rPr>
                <w:rFonts w:ascii="Times New Roman" w:hAnsi="Times New Roman" w:cs="Times New Roman"/>
                <w:sz w:val="24"/>
                <w:szCs w:val="24"/>
              </w:rPr>
              <w:t xml:space="preserve">) vagy Shakespeare egy vígjátéka vagy Szigligeti: </w:t>
            </w:r>
            <w:r w:rsidR="008E2CF7">
              <w:rPr>
                <w:rFonts w:ascii="Times New Roman" w:hAnsi="Times New Roman" w:cs="Times New Roman"/>
                <w:i/>
                <w:sz w:val="24"/>
                <w:szCs w:val="24"/>
              </w:rPr>
              <w:t xml:space="preserve">Liliomfi </w:t>
            </w:r>
            <w:r w:rsidR="008E2CF7">
              <w:rPr>
                <w:rFonts w:ascii="Times New Roman" w:hAnsi="Times New Roman" w:cs="Times New Roman"/>
                <w:sz w:val="24"/>
                <w:szCs w:val="24"/>
              </w:rPr>
              <w:t xml:space="preserve">vagy Goldoni: </w:t>
            </w:r>
            <w:r w:rsidR="008E2CF7">
              <w:rPr>
                <w:rFonts w:ascii="Times New Roman" w:hAnsi="Times New Roman" w:cs="Times New Roman"/>
                <w:i/>
                <w:sz w:val="24"/>
                <w:szCs w:val="24"/>
              </w:rPr>
              <w:t>Két úr</w:t>
            </w:r>
            <w:r w:rsidR="008E2CF7">
              <w:rPr>
                <w:rFonts w:ascii="Times New Roman" w:hAnsi="Times New Roman" w:cs="Times New Roman"/>
                <w:sz w:val="24"/>
                <w:szCs w:val="24"/>
              </w:rPr>
              <w:t xml:space="preserve"> </w:t>
            </w:r>
            <w:r w:rsidR="008E2CF7">
              <w:rPr>
                <w:rFonts w:ascii="Times New Roman" w:hAnsi="Times New Roman" w:cs="Times New Roman"/>
                <w:i/>
                <w:sz w:val="24"/>
                <w:szCs w:val="24"/>
              </w:rPr>
              <w:t>szolgája.</w:t>
            </w:r>
            <w:r w:rsidR="008E2CF7">
              <w:rPr>
                <w:rFonts w:ascii="Times New Roman" w:hAnsi="Times New Roman" w:cs="Times New Roman"/>
                <w:sz w:val="24"/>
                <w:szCs w:val="24"/>
              </w:rPr>
              <w:t xml:space="preserve"> </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Tér- és időviszonyok, szereplők rendszere, alapszituáció, cselekmény, konfliktusok.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Drámai szerkezet.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komikum megjelenési formái (pl. helyzet- és jellemkomikum).</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Komikus jellem, jellemtípus.</w:t>
            </w:r>
          </w:p>
        </w:tc>
        <w:tc>
          <w:tcPr>
            <w:tcW w:w="3486"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t xml:space="preserve">A tanuló </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megismeri a drámai műnem legfontosabb jellemzőit, a komédia műfaját közös és önálló olvasással, feldolgozással, műelemzéssel; </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az epikai és a drámai történetmegjelenítés közötti hasonlóságok és eltérések azonosítására; </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a drámai szerkezet, drámai jellem és nyelv néhány jellemzőjének felismerésére;</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komikum mint műfajformáló minőség felismerésére, formáinak megkülönböztetésére; </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egy jellemtípus azonosítására; </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szituációk és instrukciók értelmezésére, esetleg megjelenítésére; </w:t>
            </w:r>
          </w:p>
          <w:p w:rsidR="008A02DF" w:rsidRDefault="008E2CF7">
            <w:pPr>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alkalmas részlet megtanulására, esetleg jelenet előadására az olvasott drámai műből, valamint egy látott jelenet (színházi előadás vagy felvétele) értelmezésére. </w:t>
            </w:r>
          </w:p>
        </w:tc>
        <w:tc>
          <w:tcPr>
            <w:tcW w:w="2356" w:type="dxa"/>
            <w:gridSpan w:val="2"/>
            <w:tcBorders>
              <w:top w:val="single" w:sz="4" w:space="0" w:color="auto"/>
              <w:left w:val="single" w:sz="4" w:space="0" w:color="auto"/>
              <w:bottom w:val="single" w:sz="4" w:space="0" w:color="auto"/>
              <w:right w:val="single" w:sz="4" w:space="0" w:color="auto"/>
            </w:tcBorders>
          </w:tcPr>
          <w:p w:rsidR="003B0B93"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Dráma és </w:t>
            </w:r>
            <w:r>
              <w:rPr>
                <w:rFonts w:ascii="Times New Roman" w:hAnsi="Times New Roman" w:cs="Times New Roman"/>
                <w:i/>
                <w:sz w:val="24"/>
                <w:szCs w:val="24"/>
                <w:lang w:val="cs-CZ"/>
              </w:rPr>
              <w:t>tánc</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dráma és színház, a színházi megjelenítés, szituáció, jellem, </w:t>
            </w:r>
            <w:r>
              <w:rPr>
                <w:rFonts w:ascii="Times New Roman" w:hAnsi="Times New Roman" w:cs="Times New Roman"/>
                <w:sz w:val="24"/>
                <w:szCs w:val="24"/>
                <w:lang w:val="cs-CZ"/>
              </w:rPr>
              <w:t>díszlet</w:t>
            </w:r>
            <w:r>
              <w:rPr>
                <w:rFonts w:ascii="Times New Roman" w:hAnsi="Times New Roman" w:cs="Times New Roman"/>
                <w:sz w:val="24"/>
                <w:szCs w:val="24"/>
              </w:rPr>
              <w:t>, színpadi szövegmondás.</w:t>
            </w:r>
          </w:p>
        </w:tc>
      </w:tr>
      <w:tr w:rsidR="00737E92" w:rsidRPr="00EA39CF" w:rsidTr="009976B8">
        <w:tblPrEx>
          <w:tblBorders>
            <w:top w:val="none" w:sz="0" w:space="0" w:color="auto"/>
          </w:tblBorders>
        </w:tblPrEx>
        <w:trPr>
          <w:cantSplit/>
          <w:trHeight w:val="550"/>
        </w:trPr>
        <w:tc>
          <w:tcPr>
            <w:tcW w:w="1771"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t>Kulcsfogalmak/ fogalmak</w:t>
            </w:r>
          </w:p>
        </w:tc>
        <w:tc>
          <w:tcPr>
            <w:tcW w:w="745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Dráma, komédia, dialógus, konfliktus, </w:t>
            </w:r>
            <w:r>
              <w:rPr>
                <w:rFonts w:ascii="Times New Roman" w:hAnsi="Times New Roman" w:cs="Times New Roman"/>
                <w:sz w:val="24"/>
                <w:szCs w:val="24"/>
                <w:lang w:val="cs-CZ"/>
              </w:rPr>
              <w:t>alapszituáció</w:t>
            </w:r>
            <w:r>
              <w:rPr>
                <w:rFonts w:ascii="Times New Roman" w:hAnsi="Times New Roman" w:cs="Times New Roman"/>
                <w:sz w:val="24"/>
                <w:szCs w:val="24"/>
              </w:rPr>
              <w:t xml:space="preserve">, helyzetkomikum, jellemkomikum, típus, jellemtípus. </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84"/>
        <w:gridCol w:w="1353"/>
        <w:gridCol w:w="3409"/>
        <w:gridCol w:w="1316"/>
        <w:gridCol w:w="1097"/>
      </w:tblGrid>
      <w:tr w:rsidR="00737E92" w:rsidRPr="00EA39CF" w:rsidTr="009976B8">
        <w:trPr>
          <w:trHeight w:val="20"/>
        </w:trPr>
        <w:tc>
          <w:tcPr>
            <w:tcW w:w="205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 xml:space="preserve">Tematikai </w:t>
            </w:r>
            <w:r w:rsidRPr="00EA39CF">
              <w:rPr>
                <w:rFonts w:ascii="Times New Roman" w:hAnsi="Times New Roman" w:cs="Times New Roman"/>
                <w:b/>
                <w:bCs/>
                <w:sz w:val="24"/>
                <w:szCs w:val="24"/>
                <w:lang w:val="cs-CZ"/>
              </w:rPr>
              <w:t>egység</w:t>
            </w:r>
            <w:r w:rsidRPr="00EA39CF">
              <w:rPr>
                <w:rFonts w:ascii="Times New Roman" w:hAnsi="Times New Roman" w:cs="Times New Roman"/>
                <w:b/>
                <w:bCs/>
                <w:sz w:val="24"/>
                <w:szCs w:val="24"/>
              </w:rPr>
              <w:t>/</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Fejlesztési</w:t>
            </w:r>
            <w:r w:rsidRPr="00EA39CF">
              <w:rPr>
                <w:rFonts w:ascii="Times New Roman" w:hAnsi="Times New Roman" w:cs="Times New Roman"/>
                <w:b/>
                <w:bCs/>
                <w:sz w:val="24"/>
                <w:szCs w:val="24"/>
              </w:rPr>
              <w:t xml:space="preserve"> cél</w:t>
            </w:r>
          </w:p>
        </w:tc>
        <w:tc>
          <w:tcPr>
            <w:tcW w:w="6078"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Kisepikai alkotások </w:t>
            </w:r>
            <w:r>
              <w:rPr>
                <w:rFonts w:ascii="Times New Roman" w:hAnsi="Times New Roman" w:cs="Times New Roman"/>
                <w:b/>
                <w:sz w:val="24"/>
                <w:szCs w:val="24"/>
              </w:rPr>
              <w:noBreakHyphen/>
              <w:t xml:space="preserve"> prózai és verses, pl. novella, elbeszélés, kisregény, anekdota, karcolat, komikus eposz, ballada</w:t>
            </w:r>
          </w:p>
        </w:tc>
        <w:tc>
          <w:tcPr>
            <w:tcW w:w="1097"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 óra</w:t>
            </w:r>
          </w:p>
        </w:tc>
      </w:tr>
      <w:tr w:rsidR="00737E92" w:rsidRPr="00EA39CF" w:rsidTr="009976B8">
        <w:trPr>
          <w:trHeight w:val="20"/>
        </w:trPr>
        <w:tc>
          <w:tcPr>
            <w:tcW w:w="205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75"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Verses és prózaepika (néhány, már tanult műfajjal). Mese, monda, mitológiai történet, bibliai elbeszélés, novella, kisregény, anekdota, ballada.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 xml:space="preserve">Cselekmény, idő, helyszínek, fordulat, szereplő; szerkezet; elbeszélés, párbeszéd, leírás; magatartásformák értékelése; vélemény megosztása. </w:t>
            </w:r>
          </w:p>
        </w:tc>
      </w:tr>
      <w:tr w:rsidR="00737E92" w:rsidRPr="00EA39CF" w:rsidTr="009976B8">
        <w:trPr>
          <w:trHeight w:val="20"/>
        </w:trPr>
        <w:tc>
          <w:tcPr>
            <w:tcW w:w="205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A tematikai egység nevelési-fejlesztési céljai</w:t>
            </w:r>
          </w:p>
        </w:tc>
        <w:tc>
          <w:tcPr>
            <w:tcW w:w="7175"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val="cs-CZ"/>
              </w:rPr>
              <w:t>Tematikus</w:t>
            </w:r>
            <w:r w:rsidRPr="00EA39CF">
              <w:rPr>
                <w:rFonts w:ascii="Times New Roman" w:hAnsi="Times New Roman" w:cs="Times New Roman"/>
                <w:sz w:val="24"/>
                <w:szCs w:val="24"/>
              </w:rPr>
              <w:t xml:space="preserve"> kapcsolódások, alapvető élethelyzetek, érzelmi tartalmak felismerése, erkölcsi választások értelmezése, és véleményezése (pl. indulatok, szeretet, együttérzés, segítőkészség, félelem, bizalom, hála).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Kisepikai művek műelemzései eljárásainak alkalmazása, a </w:t>
            </w:r>
            <w:r w:rsidRPr="00EA39CF">
              <w:rPr>
                <w:rFonts w:ascii="Times New Roman" w:hAnsi="Times New Roman" w:cs="Times New Roman"/>
                <w:sz w:val="24"/>
                <w:szCs w:val="24"/>
                <w:lang w:val="cs-CZ"/>
              </w:rPr>
              <w:t>műelemzések</w:t>
            </w:r>
            <w:r w:rsidRPr="00EA39CF">
              <w:rPr>
                <w:rFonts w:ascii="Times New Roman" w:hAnsi="Times New Roman" w:cs="Times New Roman"/>
                <w:sz w:val="24"/>
                <w:szCs w:val="24"/>
              </w:rPr>
              <w:t xml:space="preserve"> alapján következtetések, általánosan érvényes megállapítások megfogalmazása. </w:t>
            </w:r>
            <w:r w:rsidR="008E2CF7">
              <w:rPr>
                <w:rFonts w:ascii="Times New Roman" w:hAnsi="Times New Roman" w:cs="Times New Roman"/>
                <w:sz w:val="24"/>
                <w:szCs w:val="24"/>
                <w:lang w:eastAsia="hu-HU"/>
              </w:rPr>
              <w:t>Szövegtudás megosztása kifejező előadással.</w:t>
            </w:r>
          </w:p>
        </w:tc>
      </w:tr>
      <w:tr w:rsidR="00737E92" w:rsidRPr="00EA39CF" w:rsidTr="009976B8">
        <w:trPr>
          <w:cantSplit/>
        </w:trPr>
        <w:tc>
          <w:tcPr>
            <w:tcW w:w="3408"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9976B8">
        <w:trPr>
          <w:trHeight w:val="20"/>
        </w:trPr>
        <w:tc>
          <w:tcPr>
            <w:tcW w:w="340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Kisepikai alkotások </w:t>
            </w:r>
            <w:r w:rsidR="006908FE">
              <w:rPr>
                <w:rFonts w:ascii="Times New Roman" w:hAnsi="Times New Roman" w:cs="Times New Roman"/>
                <w:sz w:val="24"/>
                <w:szCs w:val="24"/>
              </w:rPr>
              <w:t>–</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prózai</w:t>
            </w:r>
            <w:r w:rsidRPr="00EA39CF">
              <w:rPr>
                <w:rFonts w:ascii="Times New Roman" w:hAnsi="Times New Roman" w:cs="Times New Roman"/>
                <w:sz w:val="24"/>
                <w:szCs w:val="24"/>
              </w:rPr>
              <w:t xml:space="preserve"> és verses műfajok.</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Novella, elbeszélés, kisregény, anekdota, karcolat, egyperces novella, komikus eposz, ballada</w:t>
            </w:r>
            <w:r w:rsidR="008E2CF7">
              <w:rPr>
                <w:rFonts w:ascii="Times New Roman" w:hAnsi="Times New Roman" w:cs="Times New Roman"/>
                <w:b/>
                <w:sz w:val="24"/>
                <w:szCs w:val="24"/>
              </w:rPr>
              <w:t xml:space="preserve"> - </w:t>
            </w:r>
            <w:r w:rsidR="008E2CF7">
              <w:rPr>
                <w:rFonts w:ascii="Times New Roman" w:hAnsi="Times New Roman" w:cs="Times New Roman"/>
                <w:sz w:val="24"/>
                <w:szCs w:val="24"/>
              </w:rPr>
              <w:t>műfaji rendszerezés.</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Tematikus kapcsolódások, archetipikus helyzetek felismerése (pl. gyerekkor-felnőttkor, s</w:t>
            </w:r>
            <w:r w:rsidR="008E2CF7">
              <w:rPr>
                <w:rFonts w:ascii="Times New Roman" w:hAnsi="Times New Roman" w:cs="Times New Roman"/>
                <w:sz w:val="24"/>
                <w:szCs w:val="24"/>
              </w:rPr>
              <w:t>zegénység-gazdagság, bűn-bűnhődés, házastársi kapcsolatok, hűség, kitartás, beavatás).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Kosztolányi Dezső, Móricz Zsigmond, Mikszáth Kálmán, Örkény István műveiből, valamint választható:</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Petőfi Sándor: </w:t>
            </w:r>
            <w:r>
              <w:rPr>
                <w:rFonts w:ascii="Times New Roman" w:hAnsi="Times New Roman" w:cs="Times New Roman"/>
                <w:i/>
                <w:sz w:val="24"/>
                <w:szCs w:val="24"/>
              </w:rPr>
              <w:t>A helység kalapácsa</w:t>
            </w:r>
            <w:r>
              <w:rPr>
                <w:rFonts w:ascii="Times New Roman" w:hAnsi="Times New Roman" w:cs="Times New Roman"/>
                <w:sz w:val="24"/>
                <w:szCs w:val="24"/>
              </w:rPr>
              <w:t xml:space="preserve"> – a komikus eposz műfaji sajátosságai, illetve Arany János egy balladája (pl. </w:t>
            </w:r>
            <w:r>
              <w:rPr>
                <w:rFonts w:ascii="Times New Roman" w:hAnsi="Times New Roman" w:cs="Times New Roman"/>
                <w:i/>
                <w:sz w:val="24"/>
                <w:szCs w:val="24"/>
              </w:rPr>
              <w:t>Zách Klára</w:t>
            </w:r>
            <w:r>
              <w:rPr>
                <w:rFonts w:ascii="Times New Roman" w:hAnsi="Times New Roman" w:cs="Times New Roman"/>
                <w:sz w:val="24"/>
                <w:szCs w:val="24"/>
              </w:rPr>
              <w:t xml:space="preserve">; </w:t>
            </w:r>
            <w:r>
              <w:rPr>
                <w:rFonts w:ascii="Times New Roman" w:hAnsi="Times New Roman" w:cs="Times New Roman"/>
                <w:i/>
                <w:sz w:val="24"/>
                <w:szCs w:val="24"/>
              </w:rPr>
              <w:t>Szondi két apródja</w:t>
            </w:r>
            <w:r>
              <w:rPr>
                <w:rFonts w:ascii="Times New Roman" w:hAnsi="Times New Roman" w:cs="Times New Roman"/>
                <w:sz w:val="24"/>
                <w:szCs w:val="24"/>
              </w:rPr>
              <w: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Karinthy Frigyes: </w:t>
            </w:r>
            <w:r>
              <w:rPr>
                <w:rFonts w:ascii="Times New Roman" w:hAnsi="Times New Roman" w:cs="Times New Roman"/>
                <w:i/>
                <w:sz w:val="24"/>
                <w:szCs w:val="24"/>
              </w:rPr>
              <w:t>Tanár úr kérem</w:t>
            </w:r>
            <w:r>
              <w:rPr>
                <w:rFonts w:ascii="Times New Roman" w:hAnsi="Times New Roman" w:cs="Times New Roman"/>
                <w:sz w:val="24"/>
                <w:szCs w:val="24"/>
              </w:rPr>
              <w:t xml:space="preserve"> (részletek) – házi olvasmány.</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karcolatgyűjtemény szerkezete; pár-novellák összevetése.</w:t>
            </w:r>
          </w:p>
        </w:tc>
        <w:tc>
          <w:tcPr>
            <w:tcW w:w="3409"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t xml:space="preserve">A tanuló </w:t>
            </w:r>
          </w:p>
          <w:p w:rsidR="008A02DF" w:rsidRDefault="008E2CF7">
            <w:pPr>
              <w:numPr>
                <w:ilvl w:val="0"/>
                <w:numId w:val="21"/>
              </w:numPr>
              <w:spacing w:after="0" w:line="240" w:lineRule="auto"/>
              <w:rPr>
                <w:rFonts w:ascii="Times New Roman" w:hAnsi="Times New Roman" w:cs="Times New Roman"/>
                <w:sz w:val="24"/>
                <w:szCs w:val="24"/>
                <w:lang w:eastAsia="hu-HU"/>
              </w:rPr>
            </w:pPr>
            <w:r>
              <w:rPr>
                <w:rFonts w:ascii="Times New Roman" w:hAnsi="Times New Roman" w:cs="Times New Roman"/>
                <w:sz w:val="24"/>
                <w:szCs w:val="24"/>
              </w:rPr>
              <w:t xml:space="preserve">műelemzések során rögzíti az egyes műfajok sajátosságait is; </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felismeri az epikus közlésformát, valamint a verses és a prózaforma műfajmegkötő vagy műfaj-független szerepét;</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alkalmazza a művek már ismert értelmezési szempontjait (elemzi az idő- és térviszonyokat, szerkezeti megoldásokat, előreutalásokat, késleltetéseket);</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felismeri az elbeszélői nézőpontot, beszédhelyzetet;</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azonosítja az irodalom nagy témáit, pl. </w:t>
            </w:r>
            <w:r>
              <w:rPr>
                <w:rFonts w:ascii="Times New Roman" w:hAnsi="Times New Roman" w:cs="Times New Roman"/>
                <w:sz w:val="24"/>
                <w:szCs w:val="24"/>
              </w:rPr>
              <w:t xml:space="preserve">család, iskola, </w:t>
            </w:r>
            <w:r>
              <w:rPr>
                <w:rFonts w:ascii="Times New Roman" w:hAnsi="Times New Roman" w:cs="Times New Roman"/>
                <w:sz w:val="24"/>
                <w:szCs w:val="24"/>
                <w:lang w:eastAsia="hu-HU"/>
              </w:rPr>
              <w:t>g</w:t>
            </w:r>
            <w:r>
              <w:rPr>
                <w:rFonts w:ascii="Times New Roman" w:hAnsi="Times New Roman" w:cs="Times New Roman"/>
                <w:sz w:val="24"/>
                <w:szCs w:val="24"/>
              </w:rPr>
              <w:t>yerekek és felnőttek, szegénység;</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a kisepikai műfajok rendszerezésével (eredet, forma, műfaji jellemzők) összefoglalja, átismétli a négy év során megszerzett ismereteit;</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az irodalmi élmény megosztására; </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képes érzelmi tartalmak felismerésére, erkölcsi választások értelmezésére és véleményezésére, pl. indulatok, szeretet, együttérzés, segítőkészség, félelem, bizalom, hála stb.;</w:t>
            </w:r>
          </w:p>
          <w:p w:rsidR="008A02DF" w:rsidRDefault="008E2CF7">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memoriterek (verses és prózaepikai szövegrészletek) előadására. </w:t>
            </w:r>
          </w:p>
        </w:tc>
        <w:tc>
          <w:tcPr>
            <w:tcW w:w="2413" w:type="dxa"/>
            <w:gridSpan w:val="2"/>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t>Vizuális kultúra</w:t>
            </w:r>
            <w:r>
              <w:rPr>
                <w:rFonts w:ascii="Times New Roman" w:hAnsi="Times New Roman" w:cs="Times New Roman"/>
                <w:sz w:val="24"/>
                <w:szCs w:val="24"/>
              </w:rPr>
              <w:t>: témák, tematikus kapcsolódások a festészetben.</w:t>
            </w:r>
          </w:p>
          <w:p w:rsidR="008A02DF" w:rsidRDefault="008A02DF">
            <w:pPr>
              <w:spacing w:after="0" w:line="240" w:lineRule="auto"/>
              <w:rPr>
                <w:rFonts w:ascii="Times New Roman" w:hAnsi="Times New Roman" w:cs="Times New Roman"/>
                <w:sz w:val="24"/>
                <w:szCs w:val="24"/>
              </w:rPr>
            </w:pPr>
          </w:p>
          <w:p w:rsidR="006908FE"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Erkölcstan</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beavatás; bűn, bűnhődés, lelkiismeret.</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Dráma és tánc</w:t>
            </w:r>
            <w:r>
              <w:rPr>
                <w:rFonts w:ascii="Times New Roman" w:hAnsi="Times New Roman" w:cs="Times New Roman"/>
                <w:sz w:val="24"/>
                <w:szCs w:val="24"/>
              </w:rPr>
              <w:t>: kifejező szövegmondás, élménymegosztás.</w:t>
            </w:r>
          </w:p>
        </w:tc>
      </w:tr>
      <w:tr w:rsidR="00737E92" w:rsidRPr="00EA39CF" w:rsidTr="009976B8">
        <w:trPr>
          <w:cantSplit/>
          <w:trHeight w:val="550"/>
        </w:trPr>
        <w:tc>
          <w:tcPr>
            <w:tcW w:w="1771"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rPr>
              <w:lastRenderedPageBreak/>
              <w:t>Kulcsfogalmak/ fogalmak</w:t>
            </w:r>
          </w:p>
        </w:tc>
        <w:tc>
          <w:tcPr>
            <w:tcW w:w="7459"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Kisepika, anekdota, novella, egyperces </w:t>
            </w:r>
            <w:r>
              <w:rPr>
                <w:rFonts w:ascii="Times New Roman" w:hAnsi="Times New Roman" w:cs="Times New Roman"/>
                <w:sz w:val="24"/>
                <w:szCs w:val="24"/>
                <w:lang w:val="cs-CZ"/>
              </w:rPr>
              <w:t>novella</w:t>
            </w:r>
            <w:r>
              <w:rPr>
                <w:rFonts w:ascii="Times New Roman" w:hAnsi="Times New Roman" w:cs="Times New Roman"/>
                <w:sz w:val="24"/>
                <w:szCs w:val="24"/>
              </w:rPr>
              <w:t>, komikus eposz, szerkezet, időrend, elbeszélői nézőpont, beszédhelyzet.</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5"/>
        <w:gridCol w:w="276"/>
        <w:gridCol w:w="1296"/>
        <w:gridCol w:w="3389"/>
        <w:gridCol w:w="1184"/>
        <w:gridCol w:w="1270"/>
      </w:tblGrid>
      <w:tr w:rsidR="00737E92" w:rsidRPr="00EA39CF" w:rsidTr="008D02AF">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Nagyepikai alkotás </w:t>
            </w:r>
            <w:r>
              <w:rPr>
                <w:rFonts w:ascii="Times New Roman" w:hAnsi="Times New Roman" w:cs="Times New Roman"/>
                <w:b/>
                <w:sz w:val="24"/>
                <w:szCs w:val="24"/>
              </w:rPr>
              <w:noBreakHyphen/>
              <w:t xml:space="preserve"> </w:t>
            </w:r>
            <w:r>
              <w:rPr>
                <w:rFonts w:ascii="Times New Roman" w:hAnsi="Times New Roman" w:cs="Times New Roman"/>
                <w:b/>
                <w:sz w:val="24"/>
                <w:szCs w:val="24"/>
                <w:lang w:val="cs-CZ"/>
              </w:rPr>
              <w:t>regényelemzés</w:t>
            </w:r>
          </w:p>
        </w:tc>
        <w:tc>
          <w:tcPr>
            <w:tcW w:w="1222"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 óra</w:t>
            </w:r>
          </w:p>
        </w:tc>
      </w:tr>
      <w:tr w:rsidR="00737E92" w:rsidRPr="00EA39CF" w:rsidTr="008D02AF">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Regények, regényműfaj-változatok. </w:t>
            </w:r>
            <w:r w:rsidRPr="00EA39CF">
              <w:rPr>
                <w:rFonts w:ascii="Times New Roman" w:hAnsi="Times New Roman" w:cs="Times New Roman"/>
                <w:sz w:val="24"/>
                <w:szCs w:val="24"/>
                <w:lang w:val="cs-CZ"/>
              </w:rPr>
              <w:t>Regényelemzések</w:t>
            </w:r>
            <w:r w:rsidRPr="00EA39CF">
              <w:rPr>
                <w:rFonts w:ascii="Times New Roman" w:hAnsi="Times New Roman" w:cs="Times New Roman"/>
                <w:sz w:val="24"/>
                <w:szCs w:val="24"/>
              </w:rPr>
              <w:t xml:space="preserv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Nagyepikai alkotások közlésformái. </w:t>
            </w:r>
          </w:p>
        </w:tc>
      </w:tr>
      <w:tr w:rsidR="00737E92" w:rsidRPr="00EA39CF" w:rsidTr="008D02AF">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26"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emberismeret, az önismeret fejlesztése: képesség a szereplők jellemzésére, tetteik minősítésére; alapvető emberi helyzetek, erkölcsi vála</w:t>
            </w:r>
            <w:r w:rsidR="008E2CF7">
              <w:rPr>
                <w:rFonts w:ascii="Times New Roman" w:hAnsi="Times New Roman" w:cs="Times New Roman"/>
                <w:sz w:val="24"/>
                <w:szCs w:val="24"/>
              </w:rPr>
              <w:t>sztások értelmezésére, megbeszélésére, véleményezésére.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Nagyepikai alkotások elolvasása, több szempontú </w:t>
            </w:r>
            <w:r>
              <w:rPr>
                <w:rFonts w:ascii="Times New Roman" w:hAnsi="Times New Roman" w:cs="Times New Roman"/>
                <w:sz w:val="24"/>
                <w:szCs w:val="24"/>
                <w:lang w:val="cs-CZ"/>
              </w:rPr>
              <w:t>megközelítése</w:t>
            </w:r>
            <w:r>
              <w:rPr>
                <w:rFonts w:ascii="Times New Roman" w:hAnsi="Times New Roman" w:cs="Times New Roman"/>
                <w:sz w:val="24"/>
                <w:szCs w:val="24"/>
              </w:rPr>
              <w:t xml:space="preserve">, feldolgozása, a narráció sajátosságainak megbeszélése, megvitatása. Az irodalmi nagy témáinak felismerése, azonosítása </w:t>
            </w:r>
            <w:r>
              <w:rPr>
                <w:rFonts w:ascii="Times New Roman" w:hAnsi="Times New Roman" w:cs="Times New Roman"/>
                <w:sz w:val="24"/>
                <w:szCs w:val="24"/>
                <w:lang w:eastAsia="hu-HU"/>
              </w:rPr>
              <w:t>pl. szülő és gyerek, g</w:t>
            </w:r>
            <w:r>
              <w:rPr>
                <w:rFonts w:ascii="Times New Roman" w:hAnsi="Times New Roman" w:cs="Times New Roman"/>
                <w:sz w:val="24"/>
                <w:szCs w:val="24"/>
              </w:rPr>
              <w:t>yerekek és felnőttek, iskola és nevelés; beavatás, próbatételek, szerelem. Az emberismeret, az önismeret fejlesztése: képesség a szereplők jellemzésére, tetteik minősítésére; alapvető emberi helyzetek, erkölcsi választások értelmezésére és megbeszélésére, véleményezésére.</w:t>
            </w:r>
          </w:p>
        </w:tc>
      </w:tr>
      <w:tr w:rsidR="00737E92" w:rsidRPr="00EA39CF" w:rsidTr="009976B8">
        <w:tc>
          <w:tcPr>
            <w:tcW w:w="3408"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Ismeretek</w:t>
            </w:r>
          </w:p>
        </w:tc>
        <w:tc>
          <w:tcPr>
            <w:tcW w:w="3409"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553"/>
        </w:trPr>
        <w:tc>
          <w:tcPr>
            <w:tcW w:w="340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Nagyepikai alkotás – </w:t>
            </w:r>
            <w:r w:rsidRPr="00EA39CF">
              <w:rPr>
                <w:rFonts w:ascii="Times New Roman" w:hAnsi="Times New Roman" w:cs="Times New Roman"/>
                <w:sz w:val="24"/>
                <w:szCs w:val="24"/>
                <w:lang w:val="cs-CZ"/>
              </w:rPr>
              <w:t>egy</w:t>
            </w:r>
            <w:r w:rsidRPr="00EA39CF">
              <w:rPr>
                <w:rFonts w:ascii="Times New Roman" w:hAnsi="Times New Roman" w:cs="Times New Roman"/>
                <w:sz w:val="24"/>
                <w:szCs w:val="24"/>
              </w:rPr>
              <w:t xml:space="preserve"> regény sok szempontú megközelítése.</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 Tamási Áron: </w:t>
            </w:r>
            <w:r>
              <w:rPr>
                <w:rFonts w:ascii="Times New Roman" w:hAnsi="Times New Roman" w:cs="Times New Roman"/>
                <w:i/>
                <w:sz w:val="24"/>
                <w:szCs w:val="24"/>
              </w:rPr>
              <w:t>Ábel a rengetegben</w:t>
            </w:r>
            <w:r>
              <w:rPr>
                <w:rFonts w:ascii="Times New Roman" w:hAnsi="Times New Roman" w:cs="Times New Roman"/>
                <w:sz w:val="24"/>
                <w:szCs w:val="24"/>
              </w:rPr>
              <w:t xml:space="preserve"> vagy Szabó Magda: </w:t>
            </w:r>
            <w:r>
              <w:rPr>
                <w:rFonts w:ascii="Times New Roman" w:hAnsi="Times New Roman" w:cs="Times New Roman"/>
                <w:i/>
                <w:sz w:val="24"/>
                <w:szCs w:val="24"/>
              </w:rPr>
              <w:t>Abigél</w:t>
            </w:r>
            <w:r>
              <w:rPr>
                <w:rFonts w:ascii="Times New Roman" w:hAnsi="Times New Roman" w:cs="Times New Roman"/>
                <w:sz w:val="24"/>
                <w:szCs w:val="24"/>
              </w:rPr>
              <w:t xml:space="preserve"> vagy Móricz Zsigmond: </w:t>
            </w:r>
            <w:r>
              <w:rPr>
                <w:rFonts w:ascii="Times New Roman" w:hAnsi="Times New Roman" w:cs="Times New Roman"/>
                <w:i/>
                <w:sz w:val="24"/>
                <w:szCs w:val="24"/>
              </w:rPr>
              <w:t>Légy jó mindhalálig</w:t>
            </w:r>
            <w:r>
              <w:rPr>
                <w:rFonts w:ascii="Times New Roman" w:hAnsi="Times New Roman" w:cs="Times New Roman"/>
                <w:sz w:val="24"/>
                <w:szCs w:val="24"/>
              </w:rPr>
              <w:t xml:space="preserve"> (vagy egy másik regénye, pl. </w:t>
            </w:r>
            <w:r>
              <w:rPr>
                <w:rFonts w:ascii="Times New Roman" w:hAnsi="Times New Roman" w:cs="Times New Roman"/>
                <w:i/>
                <w:sz w:val="24"/>
                <w:szCs w:val="24"/>
              </w:rPr>
              <w:t>Pillangó</w:t>
            </w:r>
            <w:r>
              <w:rPr>
                <w:rFonts w:ascii="Times New Roman" w:hAnsi="Times New Roman" w:cs="Times New Roman"/>
                <w:sz w:val="24"/>
                <w:szCs w:val="24"/>
              </w:rPr>
              <w:t xml:space="preserve">, </w:t>
            </w:r>
            <w:r>
              <w:rPr>
                <w:rFonts w:ascii="Times New Roman" w:hAnsi="Times New Roman" w:cs="Times New Roman"/>
                <w:i/>
                <w:sz w:val="24"/>
                <w:szCs w:val="24"/>
              </w:rPr>
              <w:t>Árvácska</w:t>
            </w:r>
            <w:r>
              <w:rPr>
                <w:rFonts w:ascii="Times New Roman" w:hAnsi="Times New Roman" w:cs="Times New Roman"/>
                <w:sz w:val="24"/>
                <w:szCs w:val="24"/>
              </w:rPr>
              <w:t xml:space="preserve">) vagy Gárdonyi Géza: </w:t>
            </w:r>
            <w:r>
              <w:rPr>
                <w:rFonts w:ascii="Times New Roman" w:hAnsi="Times New Roman" w:cs="Times New Roman"/>
                <w:i/>
                <w:sz w:val="24"/>
                <w:szCs w:val="24"/>
              </w:rPr>
              <w:t>A láthatatlan ember</w:t>
            </w:r>
            <w:r>
              <w:rPr>
                <w:rFonts w:ascii="Times New Roman" w:hAnsi="Times New Roman" w:cs="Times New Roman"/>
                <w:sz w:val="24"/>
                <w:szCs w:val="24"/>
              </w:rPr>
              <w:t xml:space="preserve"> vagy egy kortárs magyar vagy világirodalmi alkotás.</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Tér- és időviszonyok, cselekmény, szerkezet, elbeszélői nézőpont, hangnem, ábrázolásmód.</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Hősök, tettek, magatartásformák – a szereplők jellemzése (egyéni állásfoglalással).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Regényműfaji változat (pl. fejlődésregény, történelmi regény, példázatos regény).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Elemzések, értelmezések és kreatív írások.</w:t>
            </w:r>
          </w:p>
        </w:tc>
        <w:tc>
          <w:tcPr>
            <w:tcW w:w="3409"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tanuló nagyepikai alkotás(ok)ban </w:t>
            </w:r>
          </w:p>
          <w:p w:rsidR="008A02DF" w:rsidRDefault="008E2CF7">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azonosítja, elemzi az idő- és térviszonyokat, a narráció sajátosságait (az elbeszélés és a történet időrendje, előreutalások, késleltetések); a műfaji változatot; </w:t>
            </w:r>
          </w:p>
          <w:p w:rsidR="008A02DF" w:rsidRDefault="008E2CF7">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felismeri az elbeszélői nézőpontot, beszédhelyzetet; </w:t>
            </w:r>
          </w:p>
          <w:p w:rsidR="008A02DF" w:rsidRDefault="008E2CF7">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 xml:space="preserve">azonosítja az </w:t>
            </w:r>
            <w:r>
              <w:rPr>
                <w:rFonts w:ascii="Times New Roman" w:hAnsi="Times New Roman" w:cs="Times New Roman"/>
                <w:sz w:val="24"/>
                <w:szCs w:val="24"/>
                <w:lang w:val="cs-CZ" w:eastAsia="hu-HU"/>
              </w:rPr>
              <w:t>irodalom</w:t>
            </w:r>
            <w:r>
              <w:rPr>
                <w:rFonts w:ascii="Times New Roman" w:hAnsi="Times New Roman" w:cs="Times New Roman"/>
                <w:sz w:val="24"/>
                <w:szCs w:val="24"/>
                <w:lang w:eastAsia="hu-HU"/>
              </w:rPr>
              <w:t xml:space="preserve"> nagy témáit, pl. szülő és gyerek, g</w:t>
            </w:r>
            <w:r>
              <w:rPr>
                <w:rFonts w:ascii="Times New Roman" w:hAnsi="Times New Roman" w:cs="Times New Roman"/>
                <w:sz w:val="24"/>
                <w:szCs w:val="24"/>
              </w:rPr>
              <w:t xml:space="preserve">yerekek és felnőttek, iskola és nevelés; beavatás, próbatételek, szerelem. </w:t>
            </w:r>
          </w:p>
          <w:p w:rsidR="008A02DF" w:rsidRDefault="008A02DF">
            <w:pPr>
              <w:spacing w:after="0" w:line="240" w:lineRule="auto"/>
              <w:ind w:left="360"/>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tanuló</w:t>
            </w:r>
          </w:p>
          <w:p w:rsidR="008A02DF" w:rsidRDefault="008E2CF7">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képes a szereplők jellemzésére, tetteik minősítésére; alapvető emberi helyzetek, erkölcsi választások értelmezésére és megbeszélésére, véleményezésére;</w:t>
            </w:r>
          </w:p>
          <w:p w:rsidR="008A02DF" w:rsidRDefault="008E2CF7">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felidézi és rendszerezi az olvasott, feldolgozott regényeket (összefoglalás);</w:t>
            </w:r>
          </w:p>
          <w:p w:rsidR="008A02DF" w:rsidRDefault="008E2CF7">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képes az irodalmi élmény megosztására, olvasmányainak ajánlására;</w:t>
            </w:r>
          </w:p>
          <w:p w:rsidR="008A02DF" w:rsidRDefault="008E2CF7">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alkalmas az önálló </w:t>
            </w:r>
            <w:r>
              <w:rPr>
                <w:rFonts w:ascii="Times New Roman" w:hAnsi="Times New Roman" w:cs="Times New Roman"/>
                <w:sz w:val="24"/>
                <w:szCs w:val="24"/>
              </w:rPr>
              <w:lastRenderedPageBreak/>
              <w:t>olvasmányválasztás indoklására;</w:t>
            </w:r>
          </w:p>
          <w:p w:rsidR="008A02DF" w:rsidRDefault="008E2CF7">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memoriterek (prózaepikai szövegrészletek) előadására.</w:t>
            </w:r>
          </w:p>
        </w:tc>
        <w:tc>
          <w:tcPr>
            <w:tcW w:w="2413" w:type="dxa"/>
            <w:gridSpan w:val="2"/>
            <w:tcBorders>
              <w:top w:val="single" w:sz="4" w:space="0" w:color="auto"/>
              <w:left w:val="single" w:sz="4" w:space="0" w:color="auto"/>
              <w:bottom w:val="single" w:sz="4" w:space="0" w:color="auto"/>
              <w:right w:val="single" w:sz="4" w:space="0" w:color="auto"/>
            </w:tcBorders>
          </w:tcPr>
          <w:p w:rsidR="006908FE"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lastRenderedPageBreak/>
              <w:t>Történelem</w:t>
            </w:r>
            <w:r>
              <w:rPr>
                <w:rFonts w:ascii="Times New Roman" w:hAnsi="Times New Roman" w:cs="Times New Roman"/>
                <w:i/>
                <w:sz w:val="24"/>
                <w:szCs w:val="24"/>
              </w:rPr>
              <w:t>, társadalmi és állampolgári ismeretek</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nagyepikai alkotások társadalomképe.</w:t>
            </w:r>
          </w:p>
          <w:p w:rsidR="008A02DF" w:rsidRDefault="008A02DF">
            <w:pPr>
              <w:spacing w:after="0" w:line="240" w:lineRule="auto"/>
              <w:rPr>
                <w:rFonts w:ascii="Times New Roman" w:hAnsi="Times New Roman" w:cs="Times New Roman"/>
                <w:sz w:val="24"/>
                <w:szCs w:val="24"/>
              </w:rPr>
            </w:pPr>
          </w:p>
          <w:p w:rsidR="006908FE"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Erkölcstan:</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hősök, tettek, magatartásformák értelmezése.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Mozgóképkultúra és médiaismeret:</w:t>
            </w:r>
            <w:r>
              <w:rPr>
                <w:rFonts w:ascii="Times New Roman" w:hAnsi="Times New Roman" w:cs="Times New Roman"/>
                <w:sz w:val="24"/>
                <w:szCs w:val="24"/>
              </w:rPr>
              <w:t xml:space="preserve"> nagyepikai alkotások filmes feldolgozásai és hatásuk.</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lastRenderedPageBreak/>
              <w:t>Kulcsfogalmak</w:t>
            </w:r>
            <w:r w:rsidRPr="009976B8">
              <w:rPr>
                <w:rFonts w:ascii="Times New Roman" w:hAnsi="Times New Roman"/>
                <w:i w:val="0"/>
                <w:sz w:val="24"/>
                <w:szCs w:val="24"/>
              </w:rPr>
              <w:t>/ fogalmak</w:t>
            </w:r>
          </w:p>
        </w:tc>
        <w:tc>
          <w:tcPr>
            <w:tcW w:w="7459" w:type="dxa"/>
            <w:gridSpan w:val="5"/>
          </w:tcPr>
          <w:p w:rsidR="008A02DF" w:rsidRDefault="008E2CF7">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Elbeszélői </w:t>
            </w:r>
            <w:r>
              <w:rPr>
                <w:rFonts w:ascii="Times New Roman" w:hAnsi="Times New Roman" w:cs="Times New Roman"/>
                <w:sz w:val="24"/>
                <w:szCs w:val="24"/>
                <w:lang w:val="cs-CZ"/>
              </w:rPr>
              <w:t>nézőpont</w:t>
            </w:r>
            <w:r>
              <w:rPr>
                <w:rFonts w:ascii="Times New Roman" w:hAnsi="Times New Roman" w:cs="Times New Roman"/>
                <w:sz w:val="24"/>
                <w:szCs w:val="24"/>
              </w:rPr>
              <w:t>, hangnem, ábrázolásmód; fejlődésregény, humor, példázat / parabola, történelmi regény.</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5"/>
        <w:gridCol w:w="355"/>
        <w:gridCol w:w="1176"/>
        <w:gridCol w:w="3286"/>
        <w:gridCol w:w="1162"/>
        <w:gridCol w:w="1497"/>
      </w:tblGrid>
      <w:tr w:rsidR="00737E92" w:rsidRPr="00EA39CF" w:rsidTr="009976B8">
        <w:tc>
          <w:tcPr>
            <w:tcW w:w="2197"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lang w:val="cs-CZ"/>
              </w:rPr>
              <w:t>Fejlesztési</w:t>
            </w:r>
            <w:r w:rsidRPr="00EA39CF">
              <w:rPr>
                <w:rFonts w:ascii="Times New Roman" w:hAnsi="Times New Roman" w:cs="Times New Roman"/>
                <w:b/>
                <w:bCs/>
                <w:sz w:val="24"/>
                <w:szCs w:val="24"/>
              </w:rPr>
              <w:t xml:space="preserve"> cél</w:t>
            </w:r>
          </w:p>
        </w:tc>
        <w:tc>
          <w:tcPr>
            <w:tcW w:w="5869"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Lírai és átmeneti műfajok, műtípusok </w:t>
            </w:r>
            <w:r>
              <w:rPr>
                <w:rFonts w:ascii="Times New Roman" w:hAnsi="Times New Roman" w:cs="Times New Roman"/>
                <w:b/>
                <w:sz w:val="24"/>
                <w:szCs w:val="24"/>
              </w:rPr>
              <w:noBreakHyphen/>
              <w:t xml:space="preserve"> óda, dal, epigramma, elégia, ekloga, életkép, tájlíra, hangulatlíra, gondolati líra</w:t>
            </w:r>
          </w:p>
        </w:tc>
        <w:tc>
          <w:tcPr>
            <w:tcW w:w="1165"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 óra</w:t>
            </w:r>
          </w:p>
        </w:tc>
      </w:tr>
      <w:tr w:rsidR="00737E92" w:rsidRPr="00EA39CF" w:rsidTr="009976B8">
        <w:tc>
          <w:tcPr>
            <w:tcW w:w="2197"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3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Lírai </w:t>
            </w:r>
            <w:r w:rsidRPr="00EA39CF">
              <w:rPr>
                <w:rFonts w:ascii="Times New Roman" w:hAnsi="Times New Roman" w:cs="Times New Roman"/>
                <w:sz w:val="24"/>
                <w:szCs w:val="24"/>
                <w:lang w:val="cs-CZ"/>
              </w:rPr>
              <w:t>műnem</w:t>
            </w:r>
            <w:r w:rsidRPr="00EA39CF">
              <w:rPr>
                <w:rFonts w:ascii="Times New Roman" w:hAnsi="Times New Roman" w:cs="Times New Roman"/>
                <w:sz w:val="24"/>
                <w:szCs w:val="24"/>
              </w:rPr>
              <w:t>. Dal, óda, himnusz, elégia, epigramma.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Poétikai és verstani alapfogalmak. </w:t>
            </w:r>
          </w:p>
        </w:tc>
      </w:tr>
      <w:tr w:rsidR="00737E92" w:rsidRPr="00EA39CF" w:rsidTr="009976B8">
        <w:trPr>
          <w:trHeight w:val="328"/>
        </w:trPr>
        <w:tc>
          <w:tcPr>
            <w:tcW w:w="2197"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3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Annak felismerése, hogy </w:t>
            </w:r>
            <w:r w:rsidR="00BC5AEC">
              <w:rPr>
                <w:rFonts w:ascii="Times New Roman" w:hAnsi="Times New Roman" w:cs="Times New Roman"/>
                <w:sz w:val="24"/>
                <w:szCs w:val="24"/>
              </w:rPr>
              <w:t xml:space="preserve">a </w:t>
            </w:r>
            <w:r w:rsidRPr="00EA39CF">
              <w:rPr>
                <w:rFonts w:ascii="Times New Roman" w:hAnsi="Times New Roman" w:cs="Times New Roman"/>
                <w:sz w:val="24"/>
                <w:szCs w:val="24"/>
              </w:rPr>
              <w:t>líra különböző műfajai az emberi érzelmek, erkölcsi döntések átélésének és a velük való azonosulás lehetőségét teremtik meg.</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Az </w:t>
            </w:r>
            <w:r w:rsidRPr="00EA39CF">
              <w:rPr>
                <w:rFonts w:ascii="Times New Roman" w:hAnsi="Times New Roman" w:cs="Times New Roman"/>
                <w:sz w:val="24"/>
                <w:szCs w:val="24"/>
                <w:lang w:val="cs-CZ"/>
              </w:rPr>
              <w:t>alapvető</w:t>
            </w:r>
            <w:r w:rsidRPr="00EA39CF">
              <w:rPr>
                <w:rFonts w:ascii="Times New Roman" w:hAnsi="Times New Roman" w:cs="Times New Roman"/>
                <w:sz w:val="24"/>
                <w:szCs w:val="24"/>
              </w:rPr>
              <w:t xml:space="preserve"> </w:t>
            </w:r>
            <w:r w:rsidRPr="00EA39CF">
              <w:rPr>
                <w:rFonts w:ascii="Times New Roman" w:hAnsi="Times New Roman" w:cs="Times New Roman"/>
                <w:sz w:val="24"/>
                <w:szCs w:val="24"/>
                <w:lang w:val="cs-CZ"/>
              </w:rPr>
              <w:t>lírai</w:t>
            </w:r>
            <w:r w:rsidRPr="00EA39CF">
              <w:rPr>
                <w:rFonts w:ascii="Times New Roman" w:hAnsi="Times New Roman" w:cs="Times New Roman"/>
                <w:sz w:val="24"/>
                <w:szCs w:val="24"/>
              </w:rPr>
              <w:t xml:space="preserve"> műfajok sajátosságainak (pl. </w:t>
            </w:r>
            <w:r w:rsidRPr="00EA39CF">
              <w:rPr>
                <w:rFonts w:ascii="Times New Roman" w:hAnsi="Times New Roman" w:cs="Times New Roman"/>
                <w:sz w:val="24"/>
                <w:szCs w:val="24"/>
                <w:lang w:val="cs-CZ"/>
              </w:rPr>
              <w:t>beszédhelyzet</w:t>
            </w:r>
            <w:r w:rsidRPr="00EA39CF">
              <w:rPr>
                <w:rFonts w:ascii="Times New Roman" w:hAnsi="Times New Roman" w:cs="Times New Roman"/>
                <w:sz w:val="24"/>
                <w:szCs w:val="24"/>
              </w:rPr>
              <w:t>, megszólított; tematika, motívumok, műfaji és tematikus kapcsolat</w:t>
            </w:r>
            <w:r w:rsidR="008E2CF7">
              <w:rPr>
                <w:rFonts w:ascii="Times New Roman" w:hAnsi="Times New Roman" w:cs="Times New Roman"/>
                <w:sz w:val="24"/>
                <w:szCs w:val="24"/>
              </w:rPr>
              <w:t xml:space="preserve">ok) felismerése különböző korok alkotóinak művei alapján. A ritmusérzék, a belső hallás fejlesztése. Szövegértési és szövegelemző képességek fejlesztése: alakzatok, képek azonosítása, a jelentésteremtő szerep elemzése, a kompozíció meghatározó elemeinek értelmezése, az érzelmi intelligencia, az empátia fejlesztése, az érzelmi tartalmak megértése révén. Szövegelemzések, értelmezések sok szempontú megközelítésben. A szöveghű, kifejező szövegmondás fejlesztése. </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Képesség a reklám, a popzene új szóbeli költészetének értelmezésére, közműveltségi helyének, szerepének megértésére.</w:t>
            </w:r>
          </w:p>
        </w:tc>
      </w:tr>
      <w:tr w:rsidR="00737E92" w:rsidRPr="00EA39CF" w:rsidTr="009976B8">
        <w:tc>
          <w:tcPr>
            <w:tcW w:w="3426"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lang w:val="cs-CZ"/>
              </w:rPr>
              <w:t>Ismeretek</w:t>
            </w:r>
          </w:p>
        </w:tc>
        <w:tc>
          <w:tcPr>
            <w:tcW w:w="3426"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lang w:val="cs-CZ"/>
              </w:rPr>
              <w:t>Követelmények</w:t>
            </w:r>
          </w:p>
        </w:tc>
        <w:tc>
          <w:tcPr>
            <w:tcW w:w="2379"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1065"/>
        </w:trPr>
        <w:tc>
          <w:tcPr>
            <w:tcW w:w="3426"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b/>
                <w:sz w:val="24"/>
                <w:szCs w:val="24"/>
              </w:rPr>
            </w:pPr>
            <w:r w:rsidRPr="00EA39CF">
              <w:rPr>
                <w:rFonts w:ascii="Times New Roman" w:hAnsi="Times New Roman" w:cs="Times New Roman"/>
                <w:sz w:val="24"/>
                <w:szCs w:val="24"/>
              </w:rPr>
              <w:t xml:space="preserve">Lírai és átmeneti műfajok, műtípusok, pl. óda, dal, epigramma, elégia, ekloga, életkép, tájlíra, hangulatlíra, gondolati líra </w:t>
            </w:r>
            <w:r w:rsidRPr="00EA39CF">
              <w:rPr>
                <w:rFonts w:ascii="Times New Roman" w:hAnsi="Times New Roman" w:cs="Times New Roman"/>
                <w:sz w:val="24"/>
                <w:szCs w:val="24"/>
              </w:rPr>
              <w:noBreakHyphen/>
              <w:t xml:space="preserve"> műfaji rendszerezés</w:t>
            </w:r>
            <w:r w:rsidRPr="00EA39CF">
              <w:rPr>
                <w:rFonts w:ascii="Times New Roman" w:hAnsi="Times New Roman" w:cs="Times New Roman"/>
                <w:b/>
                <w:sz w:val="24"/>
                <w:szCs w:val="24"/>
              </w:rPr>
              <w:t>.</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Tematikus, motivikus kapcsolódások felismerése (a műválasztás felölel alapvető lírai témákat, pl. természet, évszakok és napszakok, szülőföld, haza, család, szerelem, háború, szabadság, öntudat, költősors, költészet / ars poetica).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Verstani, poétikai fogalmak rendszerezése.</w:t>
            </w:r>
          </w:p>
          <w:p w:rsidR="00737E92" w:rsidRPr="00EA39CF" w:rsidRDefault="00737E92" w:rsidP="00EA39C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Szemelvények Ady Endre, Arany János, Csokonai Vitéz Mihály, Janus Pannonius, József </w:t>
            </w:r>
            <w:r>
              <w:rPr>
                <w:rFonts w:ascii="Times New Roman" w:hAnsi="Times New Roman" w:cs="Times New Roman"/>
                <w:sz w:val="24"/>
                <w:szCs w:val="24"/>
              </w:rPr>
              <w:lastRenderedPageBreak/>
              <w:t>Attila, Kölcsey Ferenc, Petőfi Sándor, Radnóti Miklós (</w:t>
            </w:r>
            <w:r>
              <w:rPr>
                <w:rFonts w:ascii="Times New Roman" w:hAnsi="Times New Roman" w:cs="Times New Roman"/>
                <w:i/>
                <w:sz w:val="24"/>
                <w:szCs w:val="24"/>
              </w:rPr>
              <w:t>Nem tudhatom</w:t>
            </w:r>
            <w:r>
              <w:rPr>
                <w:rFonts w:ascii="Times New Roman" w:hAnsi="Times New Roman" w:cs="Times New Roman"/>
                <w:sz w:val="24"/>
                <w:szCs w:val="24"/>
              </w:rPr>
              <w:t>), Szabó Lőrinc, Vörösmarty Mihály, Weöres Sándor műveiből és kortárs magyar lírai alkotásokból.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Szemelvények a reklám és a popzene új szóbeli költészetéből.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fogalmi háló a választott művekhez kapcsolódik.</w:t>
            </w:r>
          </w:p>
        </w:tc>
        <w:tc>
          <w:tcPr>
            <w:tcW w:w="3426"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lastRenderedPageBreak/>
              <w:t xml:space="preserve">A tanuló </w:t>
            </w:r>
          </w:p>
          <w:p w:rsidR="008A02DF" w:rsidRDefault="008E2CF7">
            <w:pPr>
              <w:pStyle w:val="CM38"/>
              <w:widowControl/>
              <w:numPr>
                <w:ilvl w:val="0"/>
                <w:numId w:val="24"/>
              </w:numPr>
              <w:spacing w:after="0"/>
              <w:rPr>
                <w:rFonts w:ascii="Times New Roman" w:eastAsia="Calibri" w:hAnsi="Times New Roman" w:cs="Times New Roman"/>
              </w:rPr>
            </w:pPr>
            <w:r>
              <w:rPr>
                <w:rFonts w:ascii="Times New Roman" w:hAnsi="Times New Roman" w:cs="Times New Roman"/>
                <w:color w:val="333333"/>
              </w:rPr>
              <w:t>e</w:t>
            </w:r>
            <w:r>
              <w:rPr>
                <w:rFonts w:ascii="Times New Roman" w:eastAsia="Calibri" w:hAnsi="Times New Roman" w:cs="Times New Roman"/>
              </w:rPr>
              <w:t>lemzi az alapvető lírai műfajok sajátosságait különböző korok alkotóinak művei alapján, értelmezi néhány lírai mű beszédhelyzetét, a megszólító-megszólított viszony néhány jellegzetes típusát;</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azonosítja a művek tematikáját, meghatározó motívumait; felfedez műfaji és tematikus-motivikus kapcsolatokat; </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elemzi a zenei és ritmikai eszközök típusait, felismeri funkciójukat, hangulati hatásukat; </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elemzi a képeket, alakzatokat, szókincsbeli és mondattani </w:t>
            </w:r>
            <w:r>
              <w:rPr>
                <w:rFonts w:ascii="Times New Roman" w:hAnsi="Times New Roman" w:cs="Times New Roman"/>
                <w:sz w:val="24"/>
                <w:szCs w:val="24"/>
              </w:rPr>
              <w:lastRenderedPageBreak/>
              <w:t xml:space="preserve">jellegzetességeket, a lexika jelentésteremtő szerepét megérti a lírai szövegekben; </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elemzi a kompozíció meghatározó elemeit (pl. tematikus szerkezet, tér- és időszerkezet, logikai szerkezet, beszédhelyzet és változása);</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elemzi a művekből feltáruló érzelmi tartalmakat;</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sok szempontú megközelítésben elemez, értelmez különféle műfajú lírai alkotásokat és meg is tanul néhányat (Ady Endre, József Attila, Kosztolányi Dezső, Weöres Sándor egy-egy művét, Radnóti Miklós </w:t>
            </w:r>
            <w:r>
              <w:rPr>
                <w:rFonts w:ascii="Times New Roman" w:hAnsi="Times New Roman" w:cs="Times New Roman"/>
                <w:i/>
                <w:sz w:val="24"/>
                <w:szCs w:val="24"/>
              </w:rPr>
              <w:t xml:space="preserve">Nem tudhatom </w:t>
            </w:r>
            <w:r>
              <w:rPr>
                <w:rFonts w:ascii="Times New Roman" w:hAnsi="Times New Roman" w:cs="Times New Roman"/>
                <w:sz w:val="24"/>
                <w:szCs w:val="24"/>
              </w:rPr>
              <w:t>című alkotását és kortárs magyar szerzők néhány költeményét</w:t>
            </w:r>
            <w:r w:rsidR="000171FB">
              <w:rPr>
                <w:rFonts w:ascii="Times New Roman" w:hAnsi="Times New Roman" w:cs="Times New Roman"/>
                <w:sz w:val="24"/>
                <w:szCs w:val="24"/>
              </w:rPr>
              <w:t>)</w:t>
            </w:r>
            <w:r>
              <w:rPr>
                <w:rFonts w:ascii="Times New Roman" w:hAnsi="Times New Roman" w:cs="Times New Roman"/>
                <w:sz w:val="24"/>
                <w:szCs w:val="24"/>
              </w:rPr>
              <w:t xml:space="preserve">; </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rendszerezi műfajelméleti, verstani, poétikai ismereteit (ismétléssel is); </w:t>
            </w:r>
          </w:p>
          <w:p w:rsidR="008A02DF" w:rsidRDefault="008E2CF7">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ismerkedik a reklám és a popzene új szóbeli költészetével, illetve ennek helyével, szerepével, hatásával a közműveltségben.</w:t>
            </w:r>
          </w:p>
        </w:tc>
        <w:tc>
          <w:tcPr>
            <w:tcW w:w="2379" w:type="dxa"/>
            <w:gridSpan w:val="2"/>
            <w:tcBorders>
              <w:top w:val="single" w:sz="4" w:space="0" w:color="auto"/>
              <w:left w:val="single" w:sz="4" w:space="0" w:color="auto"/>
              <w:bottom w:val="single" w:sz="4" w:space="0" w:color="auto"/>
              <w:right w:val="single" w:sz="4" w:space="0" w:color="auto"/>
            </w:tcBorders>
          </w:tcPr>
          <w:p w:rsidR="00BC5AEC"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 xml:space="preserve">Ének-zene: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val="cs-CZ"/>
              </w:rPr>
              <w:t>dallam</w:t>
            </w:r>
            <w:r>
              <w:rPr>
                <w:rFonts w:ascii="Times New Roman" w:hAnsi="Times New Roman" w:cs="Times New Roman"/>
                <w:sz w:val="24"/>
                <w:szCs w:val="24"/>
              </w:rPr>
              <w:t>- és ritmusvariációk; énekelt versek, ritmushatások; a rockzene néhány jellemzője.</w:t>
            </w:r>
          </w:p>
          <w:p w:rsidR="008A02DF" w:rsidRDefault="008A02DF">
            <w:pPr>
              <w:spacing w:after="0" w:line="240" w:lineRule="auto"/>
              <w:ind w:left="708" w:hanging="708"/>
              <w:rPr>
                <w:rFonts w:ascii="Times New Roman" w:hAnsi="Times New Roman" w:cs="Times New Roman"/>
                <w:sz w:val="24"/>
                <w:szCs w:val="24"/>
              </w:rPr>
            </w:pPr>
          </w:p>
          <w:p w:rsidR="00BC5AEC"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Dráma és tánc</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kifejező szövegmondás.</w:t>
            </w:r>
          </w:p>
          <w:p w:rsidR="008A02DF" w:rsidRDefault="008A02DF">
            <w:pPr>
              <w:spacing w:after="0" w:line="240" w:lineRule="auto"/>
              <w:rPr>
                <w:rFonts w:ascii="Times New Roman" w:hAnsi="Times New Roman" w:cs="Times New Roman"/>
                <w:sz w:val="24"/>
                <w:szCs w:val="24"/>
              </w:rPr>
            </w:pPr>
          </w:p>
          <w:p w:rsidR="00BC5AEC"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lang w:val="cs-CZ"/>
              </w:rPr>
              <w:t>Társadalomismeret</w:t>
            </w:r>
            <w:r>
              <w:rPr>
                <w:rFonts w:ascii="Times New Roman" w:hAnsi="Times New Roman" w:cs="Times New Roman"/>
                <w:i/>
                <w:iCs/>
                <w:sz w:val="24"/>
                <w:szCs w:val="24"/>
              </w:rPr>
              <w:t>; mozgóképkultúra és médiaismeret: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reklámeszközök és hatásuk.</w:t>
            </w:r>
          </w:p>
        </w:tc>
      </w:tr>
      <w:tr w:rsidR="00737E92" w:rsidRPr="00EA39CF" w:rsidTr="008D02AF">
        <w:tblPrEx>
          <w:tblBorders>
            <w:top w:val="none" w:sz="0" w:space="0" w:color="auto"/>
          </w:tblBorders>
        </w:tblPrEx>
        <w:trPr>
          <w:cantSplit/>
          <w:trHeight w:val="550"/>
        </w:trPr>
        <w:tc>
          <w:tcPr>
            <w:tcW w:w="182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lastRenderedPageBreak/>
              <w:t>Kulcsfogalmak</w:t>
            </w:r>
            <w:r w:rsidRPr="009976B8">
              <w:rPr>
                <w:rFonts w:ascii="Times New Roman" w:hAnsi="Times New Roman"/>
                <w:i w:val="0"/>
                <w:sz w:val="24"/>
                <w:szCs w:val="24"/>
              </w:rPr>
              <w:t>/ fogalmak</w:t>
            </w:r>
          </w:p>
        </w:tc>
        <w:tc>
          <w:tcPr>
            <w:tcW w:w="7797" w:type="dxa"/>
            <w:gridSpan w:val="5"/>
          </w:tcPr>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Óda, </w:t>
            </w:r>
            <w:r>
              <w:rPr>
                <w:rFonts w:ascii="Times New Roman" w:hAnsi="Times New Roman" w:cs="Times New Roman"/>
                <w:sz w:val="24"/>
                <w:szCs w:val="24"/>
                <w:lang w:val="cs-CZ"/>
              </w:rPr>
              <w:t>himnusz</w:t>
            </w:r>
            <w:r>
              <w:rPr>
                <w:rFonts w:ascii="Times New Roman" w:hAnsi="Times New Roman" w:cs="Times New Roman"/>
                <w:sz w:val="24"/>
                <w:szCs w:val="24"/>
              </w:rPr>
              <w:t>, elégia, dal, epigramma, ekloga, verselési rendszer, rímes és rímtelen időmértékes verselés, versláb, spondeus, trocheus, trochaikus verselés, daktilus, kötött verssor, hexameter, pentameter, disztichon, rím, rímelhelyezkedés, alliteráció; szókép, hasonlat, megszemélyesítés, metafora, alakzat, ismétlés, párhuzam, ellentét, fokozás, figura etymologica, inverzió.</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6"/>
        <w:gridCol w:w="330"/>
        <w:gridCol w:w="1272"/>
        <w:gridCol w:w="3409"/>
        <w:gridCol w:w="1206"/>
        <w:gridCol w:w="1207"/>
      </w:tblGrid>
      <w:tr w:rsidR="00737E92" w:rsidRPr="00EA39CF" w:rsidTr="009976B8">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Fejlesztési cél</w:t>
            </w:r>
          </w:p>
        </w:tc>
        <w:tc>
          <w:tcPr>
            <w:tcW w:w="5887"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Stílusirányzatok a 20. század elején (</w:t>
            </w:r>
            <w:r>
              <w:rPr>
                <w:rFonts w:ascii="Times New Roman" w:hAnsi="Times New Roman" w:cs="Times New Roman"/>
                <w:b/>
                <w:sz w:val="24"/>
                <w:szCs w:val="24"/>
                <w:lang w:val="cs-CZ"/>
              </w:rPr>
              <w:t>klasszikus</w:t>
            </w:r>
            <w:r>
              <w:rPr>
                <w:rFonts w:ascii="Times New Roman" w:hAnsi="Times New Roman" w:cs="Times New Roman"/>
                <w:b/>
                <w:sz w:val="24"/>
                <w:szCs w:val="24"/>
              </w:rPr>
              <w:t xml:space="preserve"> modernség)</w:t>
            </w:r>
          </w:p>
        </w:tc>
        <w:tc>
          <w:tcPr>
            <w:tcW w:w="1207"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 óra</w:t>
            </w:r>
          </w:p>
        </w:tc>
      </w:tr>
      <w:tr w:rsidR="00737E92" w:rsidRPr="00EA39CF" w:rsidTr="009976B8">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lang w:val="cs-CZ"/>
              </w:rPr>
            </w:pPr>
            <w:r w:rsidRPr="00EA39CF">
              <w:rPr>
                <w:rFonts w:ascii="Times New Roman" w:hAnsi="Times New Roman" w:cs="Times New Roman"/>
                <w:sz w:val="24"/>
                <w:szCs w:val="24"/>
              </w:rPr>
              <w:t xml:space="preserve">A romantika mint az utolsó egységes korstílus. </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Ady, Kosztolányi (vagy más, korszakbeli szerző) egy-két műve. </w:t>
            </w:r>
          </w:p>
        </w:tc>
      </w:tr>
      <w:tr w:rsidR="00737E92" w:rsidRPr="00EA39CF" w:rsidTr="009976B8">
        <w:trPr>
          <w:trHeight w:val="328"/>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Annak megértése, hogy egy korszak sokféle módon vet fel erkölcsi és esztétikai kérdéseket, és sokféle műformában és hangnemben felelhet a problémákra.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Megismerkedés egy korszak irodalmi életével és </w:t>
            </w:r>
            <w:r w:rsidRPr="00EA39CF">
              <w:rPr>
                <w:rFonts w:ascii="Times New Roman" w:hAnsi="Times New Roman" w:cs="Times New Roman"/>
                <w:sz w:val="24"/>
                <w:szCs w:val="24"/>
                <w:lang w:val="cs-CZ"/>
              </w:rPr>
              <w:t>stílusirányzataival</w:t>
            </w:r>
            <w:r w:rsidRPr="00EA39CF">
              <w:rPr>
                <w:rFonts w:ascii="Times New Roman" w:hAnsi="Times New Roman" w:cs="Times New Roman"/>
                <w:sz w:val="24"/>
                <w:szCs w:val="24"/>
              </w:rPr>
              <w:t xml:space="preserve"> – pl. impresszionizmus, szimbolizmus, szecesszió –, az irányzatok és egy-egy mű összefüggésével. A stíluselemzési képességek fejlesztése. Az </w:t>
            </w:r>
            <w:r w:rsidRPr="00EA39CF">
              <w:rPr>
                <w:rFonts w:ascii="Times New Roman" w:hAnsi="Times New Roman" w:cs="Times New Roman"/>
                <w:sz w:val="24"/>
                <w:szCs w:val="24"/>
              </w:rPr>
              <w:lastRenderedPageBreak/>
              <w:t>önálló ismeretszerzés, könyvtárhasználat és forráskezelés támogatása. A regionális és helyi kötődések elmélyítése a korszak irodalmi, művészeti, kulturális emlékeinek, emlékhelyeinek azonosításával.</w:t>
            </w:r>
          </w:p>
        </w:tc>
      </w:tr>
      <w:tr w:rsidR="00737E92" w:rsidRPr="00EA39CF" w:rsidTr="009976B8">
        <w:tc>
          <w:tcPr>
            <w:tcW w:w="3408" w:type="dxa"/>
            <w:gridSpan w:val="3"/>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w:t>
            </w:r>
          </w:p>
        </w:tc>
        <w:tc>
          <w:tcPr>
            <w:tcW w:w="3409" w:type="dxa"/>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rPr>
          <w:trHeight w:val="1065"/>
        </w:trPr>
        <w:tc>
          <w:tcPr>
            <w:tcW w:w="3408"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Stílusirányzatok a 20. század elején (klasszikus modernség).</w:t>
            </w:r>
          </w:p>
          <w:p w:rsidR="00737E92" w:rsidRPr="00EA39CF" w:rsidRDefault="00737E92" w:rsidP="00EA39CF">
            <w:pPr>
              <w:spacing w:after="0" w:line="240" w:lineRule="auto"/>
              <w:rPr>
                <w:rFonts w:ascii="Times New Roman" w:hAnsi="Times New Roman" w:cs="Times New Roman"/>
                <w:sz w:val="24"/>
                <w:szCs w:val="24"/>
                <w:lang w:val="cs-CZ"/>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Az impresszionizmus, szimbolizmus, szecesszió stílus- és formajegyei.</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Jellemző művek, ábrázolásmódok pl. Ady, Babits, Juhász Gyula, Tóth Árpád műveiből. </w:t>
            </w:r>
          </w:p>
        </w:tc>
        <w:tc>
          <w:tcPr>
            <w:tcW w:w="3409" w:type="dxa"/>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t xml:space="preserve">A tanuló megismerkedik </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egy korszak stílusirányzatai</w:t>
            </w:r>
            <w:r>
              <w:rPr>
                <w:rFonts w:ascii="Times New Roman" w:hAnsi="Times New Roman" w:cs="Times New Roman"/>
                <w:sz w:val="24"/>
                <w:szCs w:val="24"/>
              </w:rPr>
              <w:softHyphen/>
              <w:t xml:space="preserve">val – pl. impresszionizmus, szimbolizmus, szecesszió –, az irányzatok és egy-egy mű összefüggésével; </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ismerkedik a korszak irodalmi életével (pl. a </w:t>
            </w:r>
            <w:r>
              <w:rPr>
                <w:rFonts w:ascii="Times New Roman" w:hAnsi="Times New Roman" w:cs="Times New Roman"/>
                <w:i/>
                <w:sz w:val="24"/>
                <w:szCs w:val="24"/>
              </w:rPr>
              <w:t xml:space="preserve">Nyugat </w:t>
            </w:r>
            <w:r>
              <w:rPr>
                <w:rFonts w:ascii="Times New Roman" w:hAnsi="Times New Roman" w:cs="Times New Roman"/>
                <w:sz w:val="24"/>
                <w:szCs w:val="24"/>
              </w:rPr>
              <w:t>szerepe, hatása; irodalmi kapcsolatok);</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megismeri a korszakolás nehézségeit; </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az irányzatok főbb esztétikai elveit, törekvéseit, ábrázolásmódját, stílus- és formajegyeit (szimbólum</w:t>
            </w:r>
            <w:r>
              <w:rPr>
                <w:rFonts w:ascii="Times New Roman" w:hAnsi="Times New Roman" w:cs="Times New Roman"/>
                <w:sz w:val="24"/>
                <w:szCs w:val="24"/>
              </w:rPr>
              <w:softHyphen/>
              <w:t>használat és szimbolizmus megkülönböztetésével);</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jellemző műveken felismeri az irányzatok jellegzetes</w:t>
            </w:r>
            <w:r>
              <w:rPr>
                <w:rFonts w:ascii="Times New Roman" w:hAnsi="Times New Roman" w:cs="Times New Roman"/>
                <w:sz w:val="24"/>
                <w:szCs w:val="24"/>
              </w:rPr>
              <w:softHyphen/>
              <w:t xml:space="preserve">ségeit, főbb vonásait; </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önálló ismeretszerzés többféle módszerével (pl. internet, elektronikus könyvtár stb.) is gyűjt információkat; </w:t>
            </w:r>
          </w:p>
          <w:p w:rsidR="008A02DF" w:rsidRDefault="008E2CF7">
            <w:pPr>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keres a korszakhoz regionális és helyi kulturális kötődéseket (bármely művészeti ágból, pl. festészet, szobrászat, építészet is). </w:t>
            </w:r>
          </w:p>
        </w:tc>
        <w:tc>
          <w:tcPr>
            <w:tcW w:w="2413" w:type="dxa"/>
            <w:gridSpan w:val="2"/>
          </w:tcPr>
          <w:p w:rsidR="008B42EF" w:rsidRDefault="008E2CF7">
            <w:pPr>
              <w:spacing w:after="0" w:line="240" w:lineRule="auto"/>
              <w:rPr>
                <w:rFonts w:ascii="Times New Roman" w:hAnsi="Times New Roman" w:cs="Times New Roman"/>
                <w:sz w:val="24"/>
                <w:szCs w:val="24"/>
              </w:rPr>
            </w:pPr>
            <w:r>
              <w:rPr>
                <w:rFonts w:ascii="Times New Roman" w:hAnsi="Times New Roman" w:cs="Times New Roman"/>
                <w:i/>
                <w:iCs/>
                <w:sz w:val="24"/>
                <w:szCs w:val="24"/>
                <w:lang w:val="cs-CZ"/>
              </w:rPr>
              <w:t>Történelem, társadalmi és állampolgári ismertek</w:t>
            </w:r>
            <w:r>
              <w:rPr>
                <w:rFonts w:ascii="Times New Roman" w:hAnsi="Times New Roman" w:cs="Times New Roman"/>
                <w:i/>
                <w:iCs/>
                <w:sz w:val="24"/>
                <w:szCs w:val="24"/>
              </w:rPr>
              <w: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lang w:val="cs-CZ"/>
              </w:rPr>
              <w:t>korstílusok</w:t>
            </w:r>
            <w:r>
              <w:rPr>
                <w:rFonts w:ascii="Times New Roman" w:hAnsi="Times New Roman" w:cs="Times New Roman"/>
                <w:sz w:val="24"/>
                <w:szCs w:val="24"/>
              </w:rPr>
              <w:t xml:space="preserve"> művelődéstörténeti, életmódbeli vonatkozásai.</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stílusirányzatok a 20. század elején.</w:t>
            </w:r>
          </w:p>
        </w:tc>
      </w:tr>
      <w:tr w:rsidR="00737E92" w:rsidRPr="00EA39CF" w:rsidTr="008D02AF">
        <w:tblPrEx>
          <w:tblBorders>
            <w:top w:val="none" w:sz="0" w:space="0" w:color="auto"/>
          </w:tblBorders>
        </w:tblPrEx>
        <w:trPr>
          <w:cantSplit/>
          <w:trHeight w:val="550"/>
        </w:trPr>
        <w:tc>
          <w:tcPr>
            <w:tcW w:w="1806" w:type="dxa"/>
            <w:vAlign w:val="center"/>
          </w:tcPr>
          <w:p w:rsidR="00737E92" w:rsidRPr="009976B8" w:rsidRDefault="00CA65D4" w:rsidP="00EA39CF">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fogalmak</w:t>
            </w:r>
          </w:p>
        </w:tc>
        <w:tc>
          <w:tcPr>
            <w:tcW w:w="7424" w:type="dxa"/>
            <w:gridSpan w:val="5"/>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Impresszionizmus, szimbolizmus, szecesszió, szinesztézia, allegória, szimbólum, összetett költői kép.</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320"/>
        <w:gridCol w:w="1292"/>
        <w:gridCol w:w="3427"/>
        <w:gridCol w:w="1264"/>
        <w:gridCol w:w="1111"/>
      </w:tblGrid>
      <w:tr w:rsidR="00737E92" w:rsidRPr="00EA39CF" w:rsidTr="008D02AF">
        <w:trPr>
          <w:cantSplit/>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983"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Nagyepikai alkotás az ifjúsági és/vagy a </w:t>
            </w:r>
            <w:r>
              <w:rPr>
                <w:rFonts w:ascii="Times New Roman" w:hAnsi="Times New Roman" w:cs="Times New Roman"/>
                <w:b/>
                <w:sz w:val="24"/>
                <w:szCs w:val="24"/>
                <w:lang w:val="cs-CZ"/>
              </w:rPr>
              <w:t>szórakoztató</w:t>
            </w:r>
            <w:r>
              <w:rPr>
                <w:rFonts w:ascii="Times New Roman" w:hAnsi="Times New Roman" w:cs="Times New Roman"/>
                <w:b/>
                <w:sz w:val="24"/>
                <w:szCs w:val="24"/>
              </w:rPr>
              <w:t xml:space="preserve"> irodalom köréből </w:t>
            </w:r>
            <w:r>
              <w:rPr>
                <w:rFonts w:ascii="Times New Roman" w:hAnsi="Times New Roman" w:cs="Times New Roman"/>
                <w:b/>
                <w:sz w:val="24"/>
                <w:szCs w:val="24"/>
              </w:rPr>
              <w:noBreakHyphen/>
              <w:t xml:space="preserve"> magyar vagy világirodalom, regényelemzés</w:t>
            </w:r>
          </w:p>
        </w:tc>
        <w:tc>
          <w:tcPr>
            <w:tcW w:w="1111"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 óra</w:t>
            </w:r>
          </w:p>
        </w:tc>
      </w:tr>
      <w:tr w:rsidR="00737E92" w:rsidRPr="00EA39CF" w:rsidTr="008D02AF">
        <w:trPr>
          <w:cantSplit/>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Regényelemzések (legalább 5</w:t>
            </w:r>
            <w:r w:rsidRPr="00EA39CF">
              <w:rPr>
                <w:rFonts w:ascii="Times New Roman" w:hAnsi="Times New Roman" w:cs="Times New Roman"/>
                <w:color w:val="333333"/>
                <w:sz w:val="24"/>
                <w:szCs w:val="24"/>
              </w:rPr>
              <w:t>–</w:t>
            </w:r>
            <w:r w:rsidRPr="00EA39CF">
              <w:rPr>
                <w:rFonts w:ascii="Times New Roman" w:hAnsi="Times New Roman" w:cs="Times New Roman"/>
                <w:sz w:val="24"/>
                <w:szCs w:val="24"/>
              </w:rPr>
              <w:t>6, korábban közösen, részletesen értelmezett nagyepikai alkotás tapasztalatai). Témák, hősök, műfaji változatok.</w:t>
            </w:r>
          </w:p>
        </w:tc>
      </w:tr>
      <w:tr w:rsidR="00737E92" w:rsidRPr="00EA39CF" w:rsidTr="008D02AF">
        <w:trPr>
          <w:trHeight w:val="328"/>
        </w:trPr>
        <w:tc>
          <w:tcPr>
            <w:tcW w:w="2136"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94" w:type="dxa"/>
            <w:gridSpan w:val="4"/>
            <w:tcBorders>
              <w:top w:val="single" w:sz="4" w:space="0" w:color="auto"/>
              <w:left w:val="single" w:sz="4" w:space="0" w:color="auto"/>
              <w:bottom w:val="single" w:sz="4" w:space="0" w:color="auto"/>
              <w:right w:val="single" w:sz="4" w:space="0" w:color="auto"/>
            </w:tcBorders>
          </w:tcPr>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szociális képességek, az önismeret, az empátia, az erkölcsi tudatosság fejlesztése. Műmegközelítési, műelemzési eljárások alkalmazása, a személyes irodalmi élmények megosztása, olvasmányválasztás önálló indoklása. Megbeszélésekben a tetszés- vagy véleménynyilvánítás </w:t>
            </w:r>
            <w:r>
              <w:rPr>
                <w:rFonts w:ascii="Times New Roman" w:hAnsi="Times New Roman" w:cs="Times New Roman"/>
                <w:sz w:val="24"/>
                <w:szCs w:val="24"/>
              </w:rPr>
              <w:lastRenderedPageBreak/>
              <w:t xml:space="preserve">árnyaltabb nyelvi formáinak alkalmazása, az eltérő ízlésítéletek különbözőségének megértése. A szórakoztató irodalom, a populáris irodalom egyes alkotásainak, különféle filmes feldolgozásoknak esztétikai szempontú, kritikus értékelése. </w:t>
            </w:r>
          </w:p>
        </w:tc>
      </w:tr>
      <w:tr w:rsidR="00737E92" w:rsidRPr="00EA39CF" w:rsidTr="008D02AF">
        <w:tc>
          <w:tcPr>
            <w:tcW w:w="3428" w:type="dxa"/>
            <w:gridSpan w:val="3"/>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lang w:val="cs-CZ"/>
              </w:rPr>
              <w:lastRenderedPageBreak/>
              <w:t>Ismeretek</w:t>
            </w:r>
          </w:p>
        </w:tc>
        <w:tc>
          <w:tcPr>
            <w:tcW w:w="3427" w:type="dxa"/>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Követelmények</w:t>
            </w: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8D02AF">
        <w:trPr>
          <w:trHeight w:val="539"/>
        </w:trPr>
        <w:tc>
          <w:tcPr>
            <w:tcW w:w="342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Nagyepikai alkotás az ifjúsági és/vagy a szórakoztató irodalom köréből – egy magyar vagy világirodalmi regény sok szempontú megközelítése.</w:t>
            </w:r>
          </w:p>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népszerű irodalom műfajai (pl. ifjúsági, bűnügyi, fantasztikus regény, kalandregény, sci-fi), megoldásai, hatása; hangnemei (pl. humoros regény), formái (pl. n</w:t>
            </w:r>
            <w:r w:rsidR="008E2CF7">
              <w:rPr>
                <w:rFonts w:ascii="Times New Roman" w:hAnsi="Times New Roman" w:cs="Times New Roman"/>
                <w:sz w:val="24"/>
                <w:szCs w:val="24"/>
              </w:rPr>
              <w:t>aplóregény, levélregény).</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 Golding: </w:t>
            </w:r>
            <w:r>
              <w:rPr>
                <w:rFonts w:ascii="Times New Roman" w:hAnsi="Times New Roman" w:cs="Times New Roman"/>
                <w:i/>
                <w:sz w:val="24"/>
                <w:szCs w:val="24"/>
              </w:rPr>
              <w:t xml:space="preserve">A Legyek Ura </w:t>
            </w:r>
            <w:r>
              <w:rPr>
                <w:rFonts w:ascii="Times New Roman" w:hAnsi="Times New Roman" w:cs="Times New Roman"/>
                <w:sz w:val="24"/>
                <w:szCs w:val="24"/>
              </w:rPr>
              <w:t xml:space="preserve">/ Salinger: </w:t>
            </w:r>
            <w:r>
              <w:rPr>
                <w:rFonts w:ascii="Times New Roman" w:hAnsi="Times New Roman" w:cs="Times New Roman"/>
                <w:i/>
                <w:sz w:val="24"/>
                <w:szCs w:val="24"/>
              </w:rPr>
              <w:t xml:space="preserve">Zabhegyező / </w:t>
            </w:r>
            <w:r>
              <w:rPr>
                <w:rFonts w:ascii="Times New Roman" w:hAnsi="Times New Roman" w:cs="Times New Roman"/>
                <w:sz w:val="24"/>
                <w:szCs w:val="24"/>
              </w:rPr>
              <w:t xml:space="preserve">Rejtő Jenő egy műve / Verne egy műve / egy klasszikus bűnügyi regény.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fogalmi háló a választott művekhez kapcsolódik.</w:t>
            </w:r>
          </w:p>
        </w:tc>
        <w:tc>
          <w:tcPr>
            <w:tcW w:w="3427"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t>A tanuló</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tudja alkalmazni a művek megközelítésének (korábban gyakorolt) lehetőségeit;</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képes az irodalmi élmény megosztására, olvasmányai</w:t>
            </w:r>
            <w:r>
              <w:rPr>
                <w:rFonts w:ascii="Times New Roman" w:hAnsi="Times New Roman" w:cs="Times New Roman"/>
                <w:sz w:val="24"/>
                <w:szCs w:val="24"/>
              </w:rPr>
              <w:softHyphen/>
              <w:t>nak ajánlására;</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alkalmas az önálló olvas</w:t>
            </w:r>
            <w:r>
              <w:rPr>
                <w:rFonts w:ascii="Times New Roman" w:hAnsi="Times New Roman" w:cs="Times New Roman"/>
                <w:sz w:val="24"/>
                <w:szCs w:val="24"/>
              </w:rPr>
              <w:softHyphen/>
              <w:t xml:space="preserve">mányválasztás </w:t>
            </w:r>
            <w:r>
              <w:rPr>
                <w:rFonts w:ascii="Times New Roman" w:hAnsi="Times New Roman" w:cs="Times New Roman"/>
                <w:sz w:val="24"/>
                <w:szCs w:val="24"/>
                <w:lang w:val="cs-CZ"/>
              </w:rPr>
              <w:t>indoklására</w:t>
            </w:r>
            <w:r>
              <w:rPr>
                <w:rFonts w:ascii="Times New Roman" w:hAnsi="Times New Roman" w:cs="Times New Roman"/>
                <w:sz w:val="24"/>
                <w:szCs w:val="24"/>
              </w:rPr>
              <w:t>;</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képes memoriterek (próza</w:t>
            </w:r>
            <w:r>
              <w:rPr>
                <w:rFonts w:ascii="Times New Roman" w:hAnsi="Times New Roman" w:cs="Times New Roman"/>
                <w:sz w:val="24"/>
                <w:szCs w:val="24"/>
              </w:rPr>
              <w:softHyphen/>
              <w:t>epikai szövegrészletek) előadására;</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tud tájékozódni erkölcsi kérdésekben, és ezt igényli is; megérti az igazság és </w:t>
            </w:r>
            <w:r>
              <w:rPr>
                <w:rFonts w:ascii="Times New Roman" w:hAnsi="Times New Roman" w:cs="Times New Roman"/>
                <w:sz w:val="24"/>
                <w:szCs w:val="24"/>
                <w:lang w:val="cs-CZ"/>
              </w:rPr>
              <w:t>nézőpont</w:t>
            </w:r>
            <w:r>
              <w:rPr>
                <w:rFonts w:ascii="Times New Roman" w:hAnsi="Times New Roman" w:cs="Times New Roman"/>
                <w:sz w:val="24"/>
                <w:szCs w:val="24"/>
              </w:rPr>
              <w:t xml:space="preserve">, a személyes és a közösségi igazság konfliktusát; </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képes az önálló műbefogadás mind teljesebb élményére, a hatás feldolgozására (csoportos beszélgetésben való részvétellel és egyéni szövegalkotással egyaránt); </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képes a tetszés- vagy véleménynyilvánítás árnyaltabb nyelvi formáinak alkalmazására, az eltérő ízlésítéletek különbözősé</w:t>
            </w:r>
            <w:r>
              <w:rPr>
                <w:rFonts w:ascii="Times New Roman" w:hAnsi="Times New Roman" w:cs="Times New Roman"/>
                <w:sz w:val="24"/>
                <w:szCs w:val="24"/>
              </w:rPr>
              <w:softHyphen/>
              <w:t xml:space="preserve">gének megértésére; </w:t>
            </w:r>
          </w:p>
          <w:p w:rsidR="008A02DF" w:rsidRDefault="008E2CF7">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képes a szórakoztató irodalom, a populáris irodalom egyes alkotásainak, különféle filmes feldolgozá</w:t>
            </w:r>
            <w:r>
              <w:rPr>
                <w:rFonts w:ascii="Times New Roman" w:hAnsi="Times New Roman" w:cs="Times New Roman"/>
                <w:sz w:val="24"/>
                <w:szCs w:val="24"/>
              </w:rPr>
              <w:softHyphen/>
              <w:t xml:space="preserve">soknak esztétikai szempontú, kritikus értékelésére. </w:t>
            </w:r>
          </w:p>
        </w:tc>
        <w:tc>
          <w:tcPr>
            <w:tcW w:w="2375" w:type="dxa"/>
            <w:gridSpan w:val="2"/>
            <w:tcBorders>
              <w:top w:val="single" w:sz="4" w:space="0" w:color="auto"/>
              <w:left w:val="single" w:sz="4" w:space="0" w:color="auto"/>
              <w:bottom w:val="single" w:sz="4" w:space="0" w:color="auto"/>
              <w:right w:val="single" w:sz="4" w:space="0" w:color="auto"/>
            </w:tcBorders>
          </w:tcPr>
          <w:p w:rsidR="00AC2A5A"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lang w:val="cs-CZ"/>
              </w:rPr>
              <w:t>Társadalomismeret</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bűnügyi regények társadalomképe.</w:t>
            </w:r>
          </w:p>
          <w:p w:rsidR="008A02DF" w:rsidRDefault="008A02DF">
            <w:pPr>
              <w:spacing w:after="0" w:line="240" w:lineRule="auto"/>
              <w:rPr>
                <w:rFonts w:ascii="Times New Roman" w:hAnsi="Times New Roman" w:cs="Times New Roman"/>
                <w:sz w:val="24"/>
                <w:szCs w:val="24"/>
              </w:rPr>
            </w:pPr>
          </w:p>
          <w:p w:rsidR="00AC2A5A"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 Ének-zene</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populáris kultúra műfajai, jellemzői.</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Mozgóképkultúra</w:t>
            </w:r>
            <w:r>
              <w:rPr>
                <w:rFonts w:ascii="Times New Roman" w:hAnsi="Times New Roman" w:cs="Times New Roman"/>
                <w:sz w:val="24"/>
                <w:szCs w:val="24"/>
              </w:rPr>
              <w:t xml:space="preserve"> és m</w:t>
            </w:r>
            <w:r>
              <w:rPr>
                <w:rFonts w:ascii="Times New Roman" w:hAnsi="Times New Roman" w:cs="Times New Roman"/>
                <w:i/>
                <w:sz w:val="24"/>
                <w:szCs w:val="24"/>
              </w:rPr>
              <w:t xml:space="preserve">édiaismeret: </w:t>
            </w:r>
            <w:r>
              <w:rPr>
                <w:rFonts w:ascii="Times New Roman" w:hAnsi="Times New Roman" w:cs="Times New Roman"/>
                <w:sz w:val="24"/>
                <w:szCs w:val="24"/>
              </w:rPr>
              <w:t>filmtípusok, műsortípusok (pl. sci-fi; krimi).</w:t>
            </w:r>
          </w:p>
        </w:tc>
      </w:tr>
      <w:tr w:rsidR="00737E92" w:rsidRPr="00EA39CF" w:rsidTr="008D02AF">
        <w:tblPrEx>
          <w:tblBorders>
            <w:top w:val="none" w:sz="0" w:space="0" w:color="auto"/>
          </w:tblBorders>
        </w:tblPrEx>
        <w:trPr>
          <w:cantSplit/>
          <w:trHeight w:val="55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lang w:val="cs-CZ"/>
              </w:rPr>
            </w:pPr>
            <w:r w:rsidRPr="009976B8">
              <w:rPr>
                <w:rFonts w:ascii="Times New Roman" w:hAnsi="Times New Roman"/>
                <w:i w:val="0"/>
                <w:sz w:val="24"/>
                <w:szCs w:val="24"/>
              </w:rPr>
              <w:t>Kulcsfogalmak/ fogalmak</w:t>
            </w:r>
          </w:p>
        </w:tc>
        <w:tc>
          <w:tcPr>
            <w:tcW w:w="7414" w:type="dxa"/>
            <w:gridSpan w:val="5"/>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Népszerű irodalom, bűnügyi történet, </w:t>
            </w:r>
            <w:r w:rsidRPr="00EA39CF">
              <w:rPr>
                <w:rFonts w:ascii="Times New Roman" w:hAnsi="Times New Roman" w:cs="Times New Roman"/>
                <w:sz w:val="24"/>
                <w:szCs w:val="24"/>
                <w:lang w:val="cs-CZ"/>
              </w:rPr>
              <w:t>kalandregény</w:t>
            </w:r>
            <w:r w:rsidRPr="00EA39CF">
              <w:rPr>
                <w:rFonts w:ascii="Times New Roman" w:hAnsi="Times New Roman" w:cs="Times New Roman"/>
                <w:sz w:val="24"/>
                <w:szCs w:val="24"/>
              </w:rPr>
              <w:t xml:space="preserve">, fantasztikus regény, tudományos-fantasztikus irodalom, humoros hangnem. </w:t>
            </w:r>
          </w:p>
        </w:tc>
      </w:tr>
    </w:tbl>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88"/>
        <w:gridCol w:w="1304"/>
        <w:gridCol w:w="3409"/>
        <w:gridCol w:w="1225"/>
        <w:gridCol w:w="1188"/>
      </w:tblGrid>
      <w:tr w:rsidR="00737E92" w:rsidRPr="00EA39CF" w:rsidTr="009976B8">
        <w:trPr>
          <w:trHeight w:val="20"/>
        </w:trPr>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Fejlesztési cél</w:t>
            </w:r>
          </w:p>
        </w:tc>
        <w:tc>
          <w:tcPr>
            <w:tcW w:w="5938" w:type="dxa"/>
            <w:gridSpan w:val="3"/>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hAnsi="Times New Roman" w:cs="Times New Roman"/>
                <w:b/>
                <w:sz w:val="24"/>
                <w:szCs w:val="24"/>
              </w:rPr>
              <w:t xml:space="preserve">Drámai műfajok </w:t>
            </w:r>
            <w:r>
              <w:rPr>
                <w:rFonts w:ascii="Times New Roman" w:hAnsi="Times New Roman" w:cs="Times New Roman"/>
                <w:b/>
                <w:sz w:val="24"/>
                <w:szCs w:val="24"/>
              </w:rPr>
              <w:noBreakHyphen/>
              <w:t xml:space="preserve"> egy tragédia és/</w:t>
            </w:r>
            <w:r>
              <w:rPr>
                <w:rFonts w:ascii="Times New Roman" w:hAnsi="Times New Roman" w:cs="Times New Roman"/>
                <w:b/>
                <w:sz w:val="24"/>
                <w:szCs w:val="24"/>
                <w:lang w:val="cs-CZ"/>
              </w:rPr>
              <w:t>vagy</w:t>
            </w:r>
            <w:r>
              <w:rPr>
                <w:rFonts w:ascii="Times New Roman" w:hAnsi="Times New Roman" w:cs="Times New Roman"/>
                <w:b/>
                <w:sz w:val="24"/>
                <w:szCs w:val="24"/>
              </w:rPr>
              <w:t xml:space="preserve"> egy komédia</w:t>
            </w:r>
          </w:p>
        </w:tc>
        <w:tc>
          <w:tcPr>
            <w:tcW w:w="1188" w:type="dxa"/>
            <w:tcBorders>
              <w:top w:val="single" w:sz="4" w:space="0" w:color="auto"/>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val="cs-CZ"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 óra</w:t>
            </w:r>
          </w:p>
        </w:tc>
      </w:tr>
      <w:tr w:rsidR="00737E92" w:rsidRPr="00EA39CF" w:rsidTr="009976B8">
        <w:trPr>
          <w:trHeight w:val="20"/>
        </w:trPr>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26"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drámai műnem, drámai szerkezet, drámai </w:t>
            </w:r>
            <w:r w:rsidRPr="00EA39CF">
              <w:rPr>
                <w:rFonts w:ascii="Times New Roman" w:hAnsi="Times New Roman" w:cs="Times New Roman"/>
                <w:sz w:val="24"/>
                <w:szCs w:val="24"/>
                <w:lang w:val="cs-CZ"/>
              </w:rPr>
              <w:t>jellem</w:t>
            </w:r>
            <w:r w:rsidRPr="00EA39CF">
              <w:rPr>
                <w:rFonts w:ascii="Times New Roman" w:hAnsi="Times New Roman" w:cs="Times New Roman"/>
                <w:sz w:val="24"/>
                <w:szCs w:val="24"/>
              </w:rPr>
              <w:t>, jellemtípusok.</w:t>
            </w:r>
          </w:p>
        </w:tc>
      </w:tr>
      <w:tr w:rsidR="00737E92" w:rsidRPr="00EA39CF" w:rsidTr="009976B8">
        <w:trPr>
          <w:trHeight w:val="20"/>
        </w:trPr>
        <w:tc>
          <w:tcPr>
            <w:tcW w:w="2104" w:type="dxa"/>
            <w:gridSpan w:val="2"/>
            <w:tcBorders>
              <w:top w:val="single" w:sz="4" w:space="0" w:color="auto"/>
              <w:left w:val="single" w:sz="4" w:space="0" w:color="auto"/>
              <w:bottom w:val="single" w:sz="4" w:space="0" w:color="auto"/>
              <w:right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 xml:space="preserve">A tematikai egység </w:t>
            </w:r>
            <w:r w:rsidRPr="00EA39CF">
              <w:rPr>
                <w:rFonts w:ascii="Times New Roman" w:hAnsi="Times New Roman" w:cs="Times New Roman"/>
                <w:b/>
                <w:sz w:val="24"/>
                <w:szCs w:val="24"/>
              </w:rPr>
              <w:lastRenderedPageBreak/>
              <w:t>nevelési-fejlesztési céljai</w:t>
            </w:r>
          </w:p>
        </w:tc>
        <w:tc>
          <w:tcPr>
            <w:tcW w:w="7126" w:type="dxa"/>
            <w:gridSpan w:val="4"/>
            <w:tcBorders>
              <w:top w:val="single" w:sz="4" w:space="0" w:color="auto"/>
              <w:left w:val="single" w:sz="4" w:space="0" w:color="auto"/>
              <w:bottom w:val="single" w:sz="4" w:space="0" w:color="auto"/>
              <w:right w:val="single" w:sz="4" w:space="0" w:color="auto"/>
            </w:tcBorders>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 xml:space="preserve">A drámában megjelenített konfliktusok, erkölcsi választások </w:t>
            </w:r>
            <w:r w:rsidRPr="00EA39CF">
              <w:rPr>
                <w:rFonts w:ascii="Times New Roman" w:hAnsi="Times New Roman" w:cs="Times New Roman"/>
                <w:sz w:val="24"/>
                <w:szCs w:val="24"/>
              </w:rPr>
              <w:lastRenderedPageBreak/>
              <w:t>mérlegelése és értékelése, azonosulás a műben megjelenített pozitív értékekkel, magatartásokkal.</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Drámai mű</w:t>
            </w:r>
            <w:r w:rsidR="00AC2A5A">
              <w:rPr>
                <w:rFonts w:ascii="Times New Roman" w:hAnsi="Times New Roman" w:cs="Times New Roman"/>
                <w:sz w:val="24"/>
                <w:szCs w:val="24"/>
              </w:rPr>
              <w:t>(-</w:t>
            </w:r>
            <w:r>
              <w:rPr>
                <w:rFonts w:ascii="Times New Roman" w:hAnsi="Times New Roman" w:cs="Times New Roman"/>
                <w:sz w:val="24"/>
                <w:szCs w:val="24"/>
              </w:rPr>
              <w:t>/vek</w:t>
            </w:r>
            <w:r w:rsidR="00AC2A5A">
              <w:rPr>
                <w:rFonts w:ascii="Times New Roman" w:hAnsi="Times New Roman" w:cs="Times New Roman"/>
                <w:sz w:val="24"/>
                <w:szCs w:val="24"/>
              </w:rPr>
              <w:t>)</w:t>
            </w:r>
            <w:r>
              <w:rPr>
                <w:rFonts w:ascii="Times New Roman" w:hAnsi="Times New Roman" w:cs="Times New Roman"/>
                <w:sz w:val="24"/>
                <w:szCs w:val="24"/>
              </w:rPr>
              <w:t xml:space="preserve"> közös és önálló olvasása, befogadása, </w:t>
            </w:r>
            <w:r>
              <w:rPr>
                <w:rFonts w:ascii="Times New Roman" w:hAnsi="Times New Roman" w:cs="Times New Roman"/>
                <w:sz w:val="24"/>
                <w:szCs w:val="24"/>
                <w:lang w:val="cs-CZ"/>
              </w:rPr>
              <w:t>feldolgozása</w:t>
            </w:r>
            <w:r>
              <w:rPr>
                <w:rFonts w:ascii="Times New Roman" w:hAnsi="Times New Roman" w:cs="Times New Roman"/>
                <w:sz w:val="24"/>
                <w:szCs w:val="24"/>
              </w:rPr>
              <w:t>; a műnem jellemzőinek (pl. szerkezet, jellem, szituáció, nyelv) feltárása. Képesség drámai hősök jellemzésére, kapcsolataik, konfliktusaik elemzésére. A tragikum/komikum mint műfajformáló minőség megértése, műbeli megjelenési formáinak felismerése. Különféle dramatikus formák kipróbálása révén (pl. helyzetgyakorlat, stílusgyakorlat, dramatikus improvizáció) az empatikus készségek fejlesztése.</w:t>
            </w:r>
          </w:p>
        </w:tc>
      </w:tr>
      <w:tr w:rsidR="00737E92" w:rsidRPr="00EA39CF" w:rsidTr="009976B8">
        <w:trPr>
          <w:trHeight w:val="234"/>
        </w:trPr>
        <w:tc>
          <w:tcPr>
            <w:tcW w:w="3408" w:type="dxa"/>
            <w:gridSpan w:val="3"/>
            <w:tcBorders>
              <w:top w:val="nil"/>
              <w:left w:val="single" w:sz="4" w:space="0" w:color="auto"/>
              <w:bottom w:val="single" w:sz="4" w:space="0" w:color="auto"/>
              <w:right w:val="single" w:sz="4" w:space="0" w:color="auto"/>
            </w:tcBorders>
            <w:vAlign w:val="center"/>
          </w:tcPr>
          <w:p w:rsidR="00737E92" w:rsidRPr="00EA39CF" w:rsidRDefault="00737E92" w:rsidP="00EA39CF">
            <w:pPr>
              <w:pStyle w:val="Cmsor3"/>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lastRenderedPageBreak/>
              <w:t>Ismeretek</w:t>
            </w:r>
          </w:p>
        </w:tc>
        <w:tc>
          <w:tcPr>
            <w:tcW w:w="3409" w:type="dxa"/>
            <w:tcBorders>
              <w:top w:val="nil"/>
              <w:left w:val="single" w:sz="4" w:space="0" w:color="auto"/>
              <w:bottom w:val="single" w:sz="4" w:space="0" w:color="auto"/>
              <w:right w:val="single" w:sz="4" w:space="0" w:color="auto"/>
            </w:tcBorders>
            <w:vAlign w:val="center"/>
          </w:tcPr>
          <w:p w:rsidR="008A02DF" w:rsidRDefault="008E2CF7">
            <w:pPr>
              <w:pStyle w:val="Cmsor3"/>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Követelmények</w:t>
            </w:r>
          </w:p>
        </w:tc>
        <w:tc>
          <w:tcPr>
            <w:tcW w:w="2413" w:type="dxa"/>
            <w:gridSpan w:val="2"/>
            <w:tcBorders>
              <w:top w:val="nil"/>
              <w:left w:val="single" w:sz="4" w:space="0" w:color="auto"/>
              <w:bottom w:val="single" w:sz="4" w:space="0" w:color="auto"/>
              <w:right w:val="single" w:sz="4" w:space="0" w:color="auto"/>
            </w:tcBorders>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Kapcsolódási</w:t>
            </w:r>
            <w:r>
              <w:rPr>
                <w:rFonts w:ascii="Times New Roman" w:hAnsi="Times New Roman" w:cs="Times New Roman"/>
                <w:b/>
                <w:bCs/>
                <w:sz w:val="24"/>
                <w:szCs w:val="24"/>
              </w:rPr>
              <w:t xml:space="preserve"> pontok</w:t>
            </w:r>
          </w:p>
        </w:tc>
      </w:tr>
      <w:tr w:rsidR="00737E92" w:rsidRPr="00EA39CF" w:rsidTr="008D02AF">
        <w:trPr>
          <w:trHeight w:val="1065"/>
        </w:trPr>
        <w:tc>
          <w:tcPr>
            <w:tcW w:w="3408" w:type="dxa"/>
            <w:gridSpan w:val="3"/>
            <w:tcBorders>
              <w:top w:val="single" w:sz="4" w:space="0" w:color="auto"/>
              <w:left w:val="single" w:sz="4" w:space="0" w:color="auto"/>
              <w:bottom w:val="single" w:sz="4" w:space="0" w:color="auto"/>
              <w:right w:val="single" w:sz="4" w:space="0" w:color="auto"/>
            </w:tcBorders>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Drámai műfajok </w:t>
            </w:r>
            <w:r w:rsidR="00AC2A5A">
              <w:rPr>
                <w:rFonts w:ascii="Times New Roman" w:hAnsi="Times New Roman" w:cs="Times New Roman"/>
                <w:sz w:val="24"/>
                <w:szCs w:val="24"/>
              </w:rPr>
              <w:t>–</w:t>
            </w:r>
            <w:r w:rsidRPr="00EA39CF">
              <w:rPr>
                <w:rFonts w:ascii="Times New Roman" w:hAnsi="Times New Roman" w:cs="Times New Roman"/>
                <w:sz w:val="24"/>
                <w:szCs w:val="24"/>
              </w:rPr>
              <w:t xml:space="preserve"> egy </w:t>
            </w:r>
            <w:r w:rsidRPr="00EA39CF">
              <w:rPr>
                <w:rFonts w:ascii="Times New Roman" w:hAnsi="Times New Roman" w:cs="Times New Roman"/>
                <w:sz w:val="24"/>
                <w:szCs w:val="24"/>
                <w:lang w:val="cs-CZ"/>
              </w:rPr>
              <w:t>tragédia</w:t>
            </w:r>
            <w:r w:rsidRPr="00EA39CF">
              <w:rPr>
                <w:rFonts w:ascii="Times New Roman" w:hAnsi="Times New Roman" w:cs="Times New Roman"/>
                <w:sz w:val="24"/>
                <w:szCs w:val="24"/>
              </w:rPr>
              <w:t xml:space="preserve"> és/vagy egy </w:t>
            </w:r>
            <w:r w:rsidR="008E2CF7">
              <w:rPr>
                <w:rFonts w:ascii="Times New Roman" w:hAnsi="Times New Roman" w:cs="Times New Roman"/>
                <w:sz w:val="24"/>
                <w:szCs w:val="24"/>
                <w:lang w:val="cs-CZ"/>
              </w:rPr>
              <w:t>komédia</w:t>
            </w:r>
            <w:r w:rsidR="008E2CF7">
              <w:rPr>
                <w:rFonts w:ascii="Times New Roman" w:hAnsi="Times New Roman" w:cs="Times New Roman"/>
                <w:sz w:val="24"/>
                <w:szCs w:val="24"/>
              </w:rPr>
              <w:t xml:space="preserve"> sok szempontú megközelítése.</w:t>
            </w:r>
          </w:p>
          <w:p w:rsidR="00737E92" w:rsidRPr="00EA39CF" w:rsidRDefault="00737E92" w:rsidP="00EA39CF">
            <w:pPr>
              <w:spacing w:after="0" w:line="240" w:lineRule="auto"/>
              <w:rPr>
                <w:rFonts w:ascii="Times New Roman" w:hAnsi="Times New Roman" w:cs="Times New Roman"/>
                <w:b/>
                <w:sz w:val="24"/>
                <w:szCs w:val="24"/>
              </w:rPr>
            </w:pP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Shakespeare: </w:t>
            </w:r>
            <w:r>
              <w:rPr>
                <w:rFonts w:ascii="Times New Roman" w:hAnsi="Times New Roman" w:cs="Times New Roman"/>
                <w:i/>
                <w:sz w:val="24"/>
                <w:szCs w:val="24"/>
              </w:rPr>
              <w:t>Romeo és Júlia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(vagy egy Shakespeare-komédia vagy Gogol: </w:t>
            </w:r>
            <w:r>
              <w:rPr>
                <w:rFonts w:ascii="Times New Roman" w:hAnsi="Times New Roman" w:cs="Times New Roman"/>
                <w:i/>
                <w:sz w:val="24"/>
                <w:szCs w:val="24"/>
              </w:rPr>
              <w:t>A revizor</w:t>
            </w:r>
            <w:r>
              <w:rPr>
                <w:rFonts w:ascii="Times New Roman" w:hAnsi="Times New Roman" w:cs="Times New Roman"/>
                <w:sz w:val="24"/>
                <w:szCs w:val="24"/>
              </w:rPr>
              <w:t xml:space="preserve">).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Tér- és időviszonyok, szereplők rendszere, alapszituáció, cselekmény, konfliktusok. Drámai szerkezet.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meghatározó minőség szerepe (tragikus/komikus cselekmény; tragikus/komikus hős).</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Hősök (egyéni és tipikus vonások).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Tragikus bukás, értékveszteség/komikus lelepleződés.</w:t>
            </w:r>
          </w:p>
        </w:tc>
        <w:tc>
          <w:tcPr>
            <w:tcW w:w="3409" w:type="dxa"/>
            <w:tcBorders>
              <w:top w:val="single" w:sz="4" w:space="0" w:color="auto"/>
              <w:left w:val="single" w:sz="4" w:space="0" w:color="auto"/>
              <w:bottom w:val="single" w:sz="4" w:space="0" w:color="auto"/>
              <w:right w:val="single" w:sz="4" w:space="0" w:color="auto"/>
            </w:tcBorders>
          </w:tcPr>
          <w:p w:rsidR="008A02DF" w:rsidRDefault="008E2CF7">
            <w:pPr>
              <w:spacing w:after="0" w:line="240" w:lineRule="auto"/>
              <w:rPr>
                <w:rFonts w:ascii="Times New Roman" w:hAnsi="Times New Roman" w:cs="Times New Roman"/>
                <w:sz w:val="24"/>
                <w:szCs w:val="24"/>
                <w:lang w:val="cs-CZ"/>
              </w:rPr>
            </w:pPr>
            <w:r>
              <w:rPr>
                <w:rFonts w:ascii="Times New Roman" w:hAnsi="Times New Roman" w:cs="Times New Roman"/>
                <w:sz w:val="24"/>
                <w:szCs w:val="24"/>
              </w:rPr>
              <w:t xml:space="preserve">A tanuló </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felismeri és elemzi a drámai műnem főbb jellemzőit, a választott alkotás műfaját közös és önálló olvasással, feldolgozással, műelemzéssel;</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elemzi a drámai szerkezet, drámai jellem és nyelv néhány jellemzőjét;</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felismeri a tragikumot/komikumot mint műfajformáló minőséget, elemzi a műbeli megjelenési formáit;</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tudja jellemezni a drámai hősöket, elemezni kapcsolataikat, konfliktusaikat;</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képes szituációk és instrukciók értelmezésére, esetleg megjelenítésére;</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tud elemezni és értelmezni egy látott jelenetet (színházi előadás vagy felvétele);</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alkalmas egy szövegrészlet megtanulására, jelenet előadására az olvasott drámai műből vagy annak alapján;</w:t>
            </w:r>
          </w:p>
          <w:p w:rsidR="008A02DF" w:rsidRDefault="008E2CF7">
            <w:pPr>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különféle dramatikus formák kipróbálása révén (pl. helyzetgyakorlat, stílusgyakorlat, dramatikus improvizáció) fejlődik empatikus készsége. </w:t>
            </w:r>
          </w:p>
        </w:tc>
        <w:tc>
          <w:tcPr>
            <w:tcW w:w="2413" w:type="dxa"/>
            <w:gridSpan w:val="2"/>
            <w:tcBorders>
              <w:top w:val="single" w:sz="4" w:space="0" w:color="auto"/>
              <w:left w:val="single" w:sz="4" w:space="0" w:color="auto"/>
              <w:bottom w:val="single" w:sz="4" w:space="0" w:color="auto"/>
              <w:right w:val="single" w:sz="4" w:space="0" w:color="auto"/>
            </w:tcBorders>
          </w:tcPr>
          <w:p w:rsidR="00AC2A5A"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Dráma </w:t>
            </w:r>
            <w:r>
              <w:rPr>
                <w:rFonts w:ascii="Times New Roman" w:hAnsi="Times New Roman" w:cs="Times New Roman"/>
                <w:i/>
                <w:sz w:val="24"/>
                <w:szCs w:val="24"/>
                <w:lang w:val="cs-CZ"/>
              </w:rPr>
              <w:t>és</w:t>
            </w:r>
            <w:r>
              <w:rPr>
                <w:rFonts w:ascii="Times New Roman" w:hAnsi="Times New Roman" w:cs="Times New Roman"/>
                <w:i/>
                <w:sz w:val="24"/>
                <w:szCs w:val="24"/>
              </w:rPr>
              <w:t xml:space="preserve"> tánc</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dráma és színház; a tragikus, a komikus minőség megjelenítése; színházi előadás </w:t>
            </w:r>
            <w:r>
              <w:rPr>
                <w:rFonts w:ascii="Times New Roman" w:hAnsi="Times New Roman" w:cs="Times New Roman"/>
                <w:sz w:val="24"/>
                <w:szCs w:val="24"/>
                <w:lang w:val="cs-CZ"/>
              </w:rPr>
              <w:t>elemzése</w:t>
            </w:r>
            <w:r>
              <w:rPr>
                <w:rFonts w:ascii="Times New Roman" w:hAnsi="Times New Roman" w:cs="Times New Roman"/>
                <w:sz w:val="24"/>
                <w:szCs w:val="24"/>
              </w:rPr>
              <w:t>, értékelése.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Erkölcstan</w:t>
            </w:r>
            <w:r>
              <w:rPr>
                <w:rFonts w:ascii="Times New Roman" w:hAnsi="Times New Roman" w:cs="Times New Roman"/>
                <w:sz w:val="24"/>
                <w:szCs w:val="24"/>
              </w:rPr>
              <w:t>: tragikus/komikus történés, cselekmény; érték, értékveszteség.</w:t>
            </w:r>
          </w:p>
        </w:tc>
      </w:tr>
      <w:tr w:rsidR="00737E92" w:rsidRPr="00EA39CF" w:rsidTr="008D02AF">
        <w:tblPrEx>
          <w:tblBorders>
            <w:top w:val="none" w:sz="0" w:space="0" w:color="auto"/>
          </w:tblBorders>
        </w:tblPrEx>
        <w:trPr>
          <w:cantSplit/>
          <w:trHeight w:val="550"/>
        </w:trPr>
        <w:tc>
          <w:tcPr>
            <w:tcW w:w="1816" w:type="dxa"/>
            <w:vAlign w:val="center"/>
          </w:tcPr>
          <w:p w:rsidR="00737E92" w:rsidRPr="009976B8" w:rsidRDefault="00CA65D4" w:rsidP="001B04CB">
            <w:pPr>
              <w:pStyle w:val="Cmsor5"/>
              <w:spacing w:before="0" w:after="0" w:line="240" w:lineRule="auto"/>
              <w:jc w:val="center"/>
              <w:rPr>
                <w:rFonts w:ascii="Times New Roman" w:hAnsi="Times New Roman"/>
                <w:i w:val="0"/>
                <w:sz w:val="24"/>
                <w:szCs w:val="24"/>
              </w:rPr>
            </w:pPr>
            <w:r w:rsidRPr="009976B8">
              <w:rPr>
                <w:rFonts w:ascii="Times New Roman" w:hAnsi="Times New Roman"/>
                <w:i w:val="0"/>
                <w:sz w:val="24"/>
                <w:szCs w:val="24"/>
                <w:lang w:val="cs-CZ"/>
              </w:rPr>
              <w:t>Kulcsfogalmak</w:t>
            </w:r>
            <w:r w:rsidRPr="009976B8">
              <w:rPr>
                <w:rFonts w:ascii="Times New Roman" w:hAnsi="Times New Roman"/>
                <w:i w:val="0"/>
                <w:sz w:val="24"/>
                <w:szCs w:val="24"/>
              </w:rPr>
              <w:t>/ fogalmak</w:t>
            </w:r>
          </w:p>
        </w:tc>
        <w:tc>
          <w:tcPr>
            <w:tcW w:w="7414" w:type="dxa"/>
            <w:gridSpan w:val="5"/>
          </w:tcPr>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Dráma, komédia, tragédia, komikum, tragikum, </w:t>
            </w:r>
            <w:r>
              <w:rPr>
                <w:rFonts w:ascii="Times New Roman" w:hAnsi="Times New Roman" w:cs="Times New Roman"/>
                <w:sz w:val="24"/>
                <w:szCs w:val="24"/>
                <w:lang w:val="cs-CZ"/>
              </w:rPr>
              <w:t>dialógus</w:t>
            </w:r>
            <w:r>
              <w:rPr>
                <w:rFonts w:ascii="Times New Roman" w:hAnsi="Times New Roman" w:cs="Times New Roman"/>
                <w:sz w:val="24"/>
                <w:szCs w:val="24"/>
              </w:rPr>
              <w:t xml:space="preserve">, </w:t>
            </w:r>
            <w:r>
              <w:rPr>
                <w:rFonts w:ascii="Times New Roman" w:hAnsi="Times New Roman" w:cs="Times New Roman"/>
                <w:sz w:val="24"/>
                <w:szCs w:val="24"/>
                <w:lang w:val="cs-CZ"/>
              </w:rPr>
              <w:t>konfliktus</w:t>
            </w:r>
            <w:r>
              <w:rPr>
                <w:rFonts w:ascii="Times New Roman" w:hAnsi="Times New Roman" w:cs="Times New Roman"/>
                <w:sz w:val="24"/>
                <w:szCs w:val="24"/>
              </w:rPr>
              <w:t>, alapszituáció, drámai nyelv, drámai jellem.</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307"/>
        <w:gridCol w:w="4680"/>
        <w:gridCol w:w="1189"/>
        <w:gridCol w:w="1213"/>
      </w:tblGrid>
      <w:tr w:rsidR="00737E92" w:rsidRPr="00EA39CF" w:rsidTr="009976B8">
        <w:trPr>
          <w:trHeight w:val="20"/>
        </w:trPr>
        <w:tc>
          <w:tcPr>
            <w:tcW w:w="214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lastRenderedPageBreak/>
              <w:t xml:space="preserve">Tematikai </w:t>
            </w:r>
            <w:r w:rsidRPr="00EA39CF">
              <w:rPr>
                <w:rFonts w:ascii="Times New Roman" w:hAnsi="Times New Roman" w:cs="Times New Roman"/>
                <w:b/>
                <w:bCs/>
                <w:sz w:val="24"/>
                <w:szCs w:val="24"/>
                <w:lang w:val="cs-CZ"/>
              </w:rPr>
              <w:t>egység</w:t>
            </w:r>
            <w:r w:rsidRPr="00EA39CF">
              <w:rPr>
                <w:rFonts w:ascii="Times New Roman" w:hAnsi="Times New Roman" w:cs="Times New Roman"/>
                <w:b/>
                <w:bCs/>
                <w:sz w:val="24"/>
                <w:szCs w:val="24"/>
              </w:rPr>
              <w: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Fejlesztési cél</w:t>
            </w:r>
          </w:p>
        </w:tc>
        <w:tc>
          <w:tcPr>
            <w:tcW w:w="5869" w:type="dxa"/>
            <w:gridSpan w:val="2"/>
            <w:vAlign w:val="center"/>
          </w:tcPr>
          <w:p w:rsidR="008A02DF" w:rsidRDefault="008E2CF7">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média kifejezőeszközei (1)</w:t>
            </w:r>
          </w:p>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Történet és elbeszélés a mozgóképen</w:t>
            </w:r>
          </w:p>
        </w:tc>
        <w:tc>
          <w:tcPr>
            <w:tcW w:w="1213"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cs-CZ"/>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óra</w:t>
            </w:r>
          </w:p>
        </w:tc>
      </w:tr>
      <w:tr w:rsidR="00737E92" w:rsidRPr="00EA39CF" w:rsidTr="009976B8">
        <w:trPr>
          <w:trHeight w:val="20"/>
        </w:trPr>
        <w:tc>
          <w:tcPr>
            <w:tcW w:w="214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082" w:type="dxa"/>
            <w:gridSpan w:val="3"/>
          </w:tcPr>
          <w:p w:rsidR="00737E92" w:rsidRPr="00EA39CF" w:rsidRDefault="00737E92" w:rsidP="007C3D17">
            <w:pPr>
              <w:pStyle w:val="Default"/>
              <w:jc w:val="both"/>
              <w:rPr>
                <w:color w:val="auto"/>
              </w:rPr>
            </w:pPr>
            <w:r w:rsidRPr="00EA39CF">
              <w:rPr>
                <w:color w:val="auto"/>
              </w:rPr>
              <w:t>Megfigyeli és azonosítja a különböző médiaszövegekben megjelenő egyszerű helyszín- és idő-, illetve konfliktusviszonylatokat.</w:t>
            </w:r>
          </w:p>
          <w:p w:rsidR="00737E92" w:rsidRPr="00EA39CF" w:rsidRDefault="00737E92" w:rsidP="00A152AE">
            <w:pPr>
              <w:pStyle w:val="Default"/>
              <w:jc w:val="both"/>
              <w:rPr>
                <w:i/>
                <w:iCs/>
                <w:color w:val="auto"/>
                <w:lang w:val="x-none"/>
              </w:rPr>
            </w:pPr>
            <w:r w:rsidRPr="00EA39CF">
              <w:rPr>
                <w:color w:val="auto"/>
              </w:rPr>
              <w:t>Képsorozattal meg tud jeleníteni valamely egyszerű cselekményt.</w:t>
            </w:r>
          </w:p>
          <w:p w:rsidR="008A02DF" w:rsidRDefault="008E2CF7" w:rsidP="00A152AE">
            <w:pPr>
              <w:pStyle w:val="Default"/>
              <w:jc w:val="both"/>
              <w:rPr>
                <w:i/>
                <w:iCs/>
                <w:color w:val="auto"/>
                <w:lang w:val="x-none"/>
              </w:rPr>
            </w:pPr>
            <w:r>
              <w:rPr>
                <w:color w:val="auto"/>
              </w:rPr>
              <w:t>Érti a rövid, egy szálon futó, történetet bemutató művekben az ok-okozati viszonyokat, azonosítja a történet idejét és helyszínét a cselekmény kezdő- és végpontját, a cselekményelemek sorrendjét.</w:t>
            </w:r>
          </w:p>
          <w:p w:rsidR="008A02DF" w:rsidRDefault="008E2CF7" w:rsidP="00A152AE">
            <w:pPr>
              <w:pStyle w:val="Default"/>
              <w:jc w:val="both"/>
              <w:rPr>
                <w:i/>
                <w:iCs/>
                <w:color w:val="auto"/>
                <w:lang w:val="x-none"/>
              </w:rPr>
            </w:pPr>
            <w:r>
              <w:rPr>
                <w:color w:val="auto"/>
              </w:rPr>
              <w:t>Dramatikus szövegek és drámajátékok segítségével képes átélni mindennapi konfliktusokat.</w:t>
            </w:r>
          </w:p>
        </w:tc>
      </w:tr>
      <w:tr w:rsidR="00737E92" w:rsidRPr="00EA39CF" w:rsidTr="009976B8">
        <w:trPr>
          <w:trHeight w:val="20"/>
        </w:trPr>
        <w:tc>
          <w:tcPr>
            <w:tcW w:w="214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082" w:type="dxa"/>
            <w:gridSpan w:val="3"/>
          </w:tcPr>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Annak felismerése, hogy a média nyújtotta lehetőségek közti választás erkölc</w:t>
            </w:r>
            <w:r w:rsidR="008E2CF7">
              <w:rPr>
                <w:rFonts w:ascii="Times New Roman" w:hAnsi="Times New Roman" w:cs="Times New Roman"/>
                <w:bCs/>
                <w:sz w:val="24"/>
                <w:szCs w:val="24"/>
              </w:rPr>
              <w:t>si-esztétikai felelősséget is jelent.</w:t>
            </w:r>
          </w:p>
          <w:p w:rsidR="00737E92" w:rsidRPr="00EA39C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hAnsi="Times New Roman" w:cs="Times New Roman"/>
                <w:bCs/>
                <w:sz w:val="24"/>
                <w:szCs w:val="24"/>
              </w:rPr>
              <w:t>Az életkornak megfelelő mozgóképi (film, televízió, videó, komputerjáték, web) szövegértés képességének fejlesztése, az önálló és kritikus attitűd kialakítása, a mediális írás-olvasástudás fejlesztése.</w:t>
            </w:r>
          </w:p>
          <w:p w:rsidR="008A02D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hAnsi="Times New Roman" w:cs="Times New Roman"/>
                <w:bCs/>
                <w:sz w:val="24"/>
                <w:szCs w:val="24"/>
              </w:rPr>
              <w:t xml:space="preserve">A médiumok nyelvi apparátusára vonatkozó alapszintű tájékozottság megszerzése. </w:t>
            </w:r>
          </w:p>
        </w:tc>
      </w:tr>
      <w:tr w:rsidR="00737E92" w:rsidRPr="00EA39CF" w:rsidTr="009976B8">
        <w:trPr>
          <w:trHeight w:val="20"/>
        </w:trPr>
        <w:tc>
          <w:tcPr>
            <w:tcW w:w="6829" w:type="dxa"/>
            <w:gridSpan w:val="3"/>
            <w:tcBorders>
              <w:top w:val="single" w:sz="4" w:space="0" w:color="auto"/>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 xml:space="preserve">Ismeretek/fejlesztési </w:t>
            </w:r>
            <w:r w:rsidRPr="00EA39CF">
              <w:rPr>
                <w:rFonts w:ascii="Times New Roman" w:hAnsi="Times New Roman" w:cs="Times New Roman"/>
                <w:b/>
                <w:sz w:val="24"/>
                <w:szCs w:val="24"/>
                <w:lang w:val="cs-CZ"/>
              </w:rPr>
              <w:t>követelmények</w:t>
            </w:r>
          </w:p>
        </w:tc>
        <w:tc>
          <w:tcPr>
            <w:tcW w:w="2402" w:type="dxa"/>
            <w:gridSpan w:val="2"/>
            <w:tcBorders>
              <w:top w:val="single" w:sz="4" w:space="0" w:color="auto"/>
            </w:tcBorders>
            <w:vAlign w:val="center"/>
          </w:tcPr>
          <w:p w:rsidR="00737E92" w:rsidRPr="00EA39CF" w:rsidRDefault="008E2CF7" w:rsidP="00EA39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Kapcsolódási pontok</w:t>
            </w:r>
          </w:p>
        </w:tc>
      </w:tr>
      <w:tr w:rsidR="00737E92" w:rsidRPr="00EA39CF" w:rsidTr="009976B8">
        <w:trPr>
          <w:trHeight w:val="20"/>
        </w:trPr>
        <w:tc>
          <w:tcPr>
            <w:tcW w:w="6829" w:type="dxa"/>
            <w:gridSpan w:val="3"/>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Helyszín- és időviszonylatok, illetve jellemek és konfliktusviszonylatok felismerése, megfigyelése a médiaszövegekben (pl. rádióműsorban, riportban).</w:t>
            </w:r>
          </w:p>
          <w:p w:rsidR="00737E92" w:rsidRPr="00EA39CF" w:rsidRDefault="00737E92" w:rsidP="00EA39CF">
            <w:pPr>
              <w:autoSpaceDE w:val="0"/>
              <w:autoSpaceDN w:val="0"/>
              <w:adjustRightInd w:val="0"/>
              <w:spacing w:after="0" w:line="240" w:lineRule="auto"/>
              <w:rPr>
                <w:rFonts w:ascii="Times New Roman" w:hAnsi="Times New Roman" w:cs="Times New Roman"/>
                <w:sz w:val="24"/>
                <w:szCs w:val="24"/>
              </w:rPr>
            </w:pPr>
            <w:r w:rsidRPr="00EA39CF">
              <w:rPr>
                <w:rFonts w:ascii="Times New Roman" w:hAnsi="Times New Roman" w:cs="Times New Roman"/>
                <w:sz w:val="24"/>
                <w:szCs w:val="24"/>
              </w:rPr>
              <w:t>Átélt, elképzelt vagy hallott esemény mozgóképi megjelenítésének megtervezése az életkornak meg</w:t>
            </w:r>
            <w:r w:rsidR="008E2CF7">
              <w:rPr>
                <w:rFonts w:ascii="Times New Roman" w:hAnsi="Times New Roman" w:cs="Times New Roman"/>
                <w:sz w:val="24"/>
                <w:szCs w:val="24"/>
              </w:rPr>
              <w:t xml:space="preserve">felelő szinten (pl. story-board, animáció, interjú alkalmazásával). </w:t>
            </w:r>
          </w:p>
          <w:p w:rsidR="00737E92" w:rsidRPr="00EA39CF" w:rsidRDefault="008E2CF7" w:rsidP="00EA39CF">
            <w:pPr>
              <w:spacing w:after="0" w:line="240" w:lineRule="auto"/>
              <w:rPr>
                <w:rFonts w:ascii="Times New Roman" w:hAnsi="Times New Roman" w:cs="Times New Roman"/>
                <w:sz w:val="24"/>
                <w:szCs w:val="24"/>
              </w:rPr>
            </w:pPr>
            <w:r>
              <w:rPr>
                <w:rFonts w:ascii="Times New Roman" w:hAnsi="Times New Roman" w:cs="Times New Roman"/>
                <w:sz w:val="24"/>
                <w:szCs w:val="24"/>
              </w:rPr>
              <w:t>A beállítás (snitt; a kamera által rögzített folyamatos tér és idő), a jelenet (nagyobb tér és/vagy időugrások által határolt szerkezeti egység), a fordulat és epizód fogalmának magyarázata.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korosztálynak megfelelő mozgóképi szövegeken a cselekmény- és történetszervezés, valamint az elbeszélés (narráció) megfigyelése és tudatosítása, és mindezzel összefüggésben konkrét szövegek elemzése során az expozíció, bonyodalom, lezárás már ismert fogalmainak alkalmazása.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Egyszerűbb médiaszövegek létrehozásával (pl. interjú, újságcikk, közösségi portálra készülő adatlap, önportré) a képzelőerő, kifejezőkészség fejlesztése.</w:t>
            </w:r>
          </w:p>
        </w:tc>
        <w:tc>
          <w:tcPr>
            <w:tcW w:w="2402" w:type="dxa"/>
            <w:gridSpan w:val="2"/>
          </w:tcPr>
          <w:p w:rsidR="007C3D1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idő- és térbeli változások megjelenítése képsorozatokkal.</w:t>
            </w:r>
          </w:p>
          <w:p w:rsidR="008A02DF" w:rsidRDefault="008A02DF">
            <w:pPr>
              <w:spacing w:after="0" w:line="240" w:lineRule="auto"/>
              <w:rPr>
                <w:rFonts w:ascii="Times New Roman" w:hAnsi="Times New Roman" w:cs="Times New Roman"/>
                <w:sz w:val="24"/>
                <w:szCs w:val="24"/>
              </w:rPr>
            </w:pPr>
          </w:p>
          <w:p w:rsidR="007C3D17"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Dráma-tánc</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alapvető fogalmak (történet, cselekmény, szándék, feszültség, konfliktus, fordulópont stb.) ismerete és alkalmazása a saját játékok értékelő megbeszélése során.</w:t>
            </w:r>
          </w:p>
        </w:tc>
      </w:tr>
      <w:tr w:rsidR="00737E92" w:rsidRPr="00EA39CF" w:rsidTr="009976B8">
        <w:tblPrEx>
          <w:tblBorders>
            <w:top w:val="none" w:sz="0" w:space="0" w:color="auto"/>
          </w:tblBorders>
        </w:tblPrEx>
        <w:trPr>
          <w:trHeight w:val="20"/>
        </w:trPr>
        <w:tc>
          <w:tcPr>
            <w:tcW w:w="1842" w:type="dxa"/>
          </w:tcPr>
          <w:p w:rsidR="00737E92" w:rsidRPr="00EA39CF" w:rsidRDefault="00737E92" w:rsidP="00EA39CF">
            <w:pPr>
              <w:spacing w:after="0" w:line="240" w:lineRule="auto"/>
              <w:rPr>
                <w:rFonts w:ascii="Times New Roman" w:hAnsi="Times New Roman" w:cs="Times New Roman"/>
                <w:b/>
                <w:sz w:val="24"/>
                <w:szCs w:val="24"/>
              </w:rPr>
            </w:pPr>
            <w:r w:rsidRPr="00EA39CF">
              <w:rPr>
                <w:rFonts w:ascii="Times New Roman" w:hAnsi="Times New Roman" w:cs="Times New Roman"/>
                <w:b/>
                <w:sz w:val="24"/>
                <w:szCs w:val="24"/>
              </w:rPr>
              <w:t>Kulcsfogalmak/</w:t>
            </w:r>
          </w:p>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lang w:val="cs-CZ"/>
              </w:rPr>
              <w:t>fogalmak</w:t>
            </w:r>
          </w:p>
        </w:tc>
        <w:tc>
          <w:tcPr>
            <w:tcW w:w="7389" w:type="dxa"/>
            <w:gridSpan w:val="4"/>
          </w:tcPr>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Jellem, hős, konfliktus, cselekmény, történet, elbeszélés, narráció, expozíció, bonyodalom, lezárás, beállítás, jelenet, epizód, fordulat.</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235"/>
        <w:gridCol w:w="4822"/>
        <w:gridCol w:w="1126"/>
        <w:gridCol w:w="1190"/>
      </w:tblGrid>
      <w:tr w:rsidR="00737E92" w:rsidRPr="00EA39CF" w:rsidTr="009976B8">
        <w:trPr>
          <w:trHeight w:val="272"/>
        </w:trPr>
        <w:tc>
          <w:tcPr>
            <w:tcW w:w="2093"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rPr>
              <w:t>Fejlesztési cél</w:t>
            </w:r>
          </w:p>
        </w:tc>
        <w:tc>
          <w:tcPr>
            <w:tcW w:w="5948" w:type="dxa"/>
            <w:gridSpan w:val="2"/>
            <w:vAlign w:val="center"/>
          </w:tcPr>
          <w:p w:rsidR="008A02DF" w:rsidRDefault="008E2CF7">
            <w:pPr>
              <w:spacing w:after="0" w:line="240" w:lineRule="auto"/>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t>A média kifejezőeszközei (2)</w:t>
            </w:r>
          </w:p>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mozgóképi és az írott sajtó szövegeinek rendszerezése</w:t>
            </w:r>
          </w:p>
        </w:tc>
        <w:tc>
          <w:tcPr>
            <w:tcW w:w="1190"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w:t>
            </w:r>
          </w:p>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óra</w:t>
            </w:r>
          </w:p>
        </w:tc>
      </w:tr>
      <w:tr w:rsidR="00737E92" w:rsidRPr="00EA39CF" w:rsidTr="009976B8">
        <w:trPr>
          <w:trHeight w:val="275"/>
        </w:trPr>
        <w:tc>
          <w:tcPr>
            <w:tcW w:w="2093"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138"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Az egyes médiumokban megjelenő médiaszövegek közötti különbségek érzékelése, médiaszövegek fikciós vagy dokumentum jellegének megfigyelése.</w:t>
            </w:r>
          </w:p>
        </w:tc>
      </w:tr>
      <w:tr w:rsidR="00737E92" w:rsidRPr="00EA39CF" w:rsidTr="009976B8">
        <w:trPr>
          <w:trHeight w:val="275"/>
        </w:trPr>
        <w:tc>
          <w:tcPr>
            <w:tcW w:w="2093"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38" w:type="dxa"/>
            <w:gridSpan w:val="3"/>
          </w:tcPr>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Annak belátása, a mozgóképi és írott szövegek közti választás erkölcsi-esztétikai mérlegelést és értékelést igényel.</w:t>
            </w:r>
          </w:p>
          <w:p w:rsidR="00737E92" w:rsidRPr="00EA39C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hAnsi="Times New Roman" w:cs="Times New Roman"/>
                <w:bCs/>
                <w:sz w:val="24"/>
                <w:szCs w:val="24"/>
              </w:rPr>
              <w:t>Az életkornak megfelelő mozgóképi (film, televízió, videó, komputerjáték, web) szövegértés képességének fejlesztése, önálló és kritikus attitűd kialakítása, a mediális írás-olvasástudás fejlesztése.</w:t>
            </w:r>
          </w:p>
          <w:p w:rsidR="00737E92" w:rsidRPr="00EA39C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hAnsi="Times New Roman" w:cs="Times New Roman"/>
                <w:bCs/>
                <w:sz w:val="24"/>
                <w:szCs w:val="24"/>
              </w:rPr>
              <w:t xml:space="preserve">A médiumok nyelvi apparátusára vonatkozó alapszintű tájékozottság </w:t>
            </w:r>
            <w:r>
              <w:rPr>
                <w:rFonts w:ascii="Times New Roman" w:hAnsi="Times New Roman" w:cs="Times New Roman"/>
                <w:bCs/>
                <w:sz w:val="24"/>
                <w:szCs w:val="24"/>
              </w:rPr>
              <w:lastRenderedPageBreak/>
              <w:t xml:space="preserve">megszerzése.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tudatos szövegválasztás képességének fejlesztése.</w:t>
            </w:r>
          </w:p>
        </w:tc>
      </w:tr>
      <w:tr w:rsidR="0050119D" w:rsidRPr="00EA39CF" w:rsidTr="009976B8">
        <w:tblPrEx>
          <w:tblCellMar>
            <w:left w:w="68" w:type="dxa"/>
            <w:right w:w="68" w:type="dxa"/>
          </w:tblCellMar>
        </w:tblPrEx>
        <w:trPr>
          <w:trHeight w:val="20"/>
        </w:trPr>
        <w:tc>
          <w:tcPr>
            <w:tcW w:w="6915" w:type="dxa"/>
            <w:gridSpan w:val="3"/>
            <w:tcBorders>
              <w:top w:val="nil"/>
            </w:tcBorders>
            <w:vAlign w:val="center"/>
          </w:tcPr>
          <w:p w:rsidR="0050119D" w:rsidRPr="00EA39CF" w:rsidRDefault="0050119D" w:rsidP="0012289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Ismeretek/fejlesztési követelmények</w:t>
            </w:r>
          </w:p>
        </w:tc>
        <w:tc>
          <w:tcPr>
            <w:tcW w:w="2316" w:type="dxa"/>
            <w:gridSpan w:val="2"/>
            <w:tcBorders>
              <w:top w:val="nil"/>
            </w:tcBorders>
            <w:vAlign w:val="center"/>
          </w:tcPr>
          <w:p w:rsidR="0050119D" w:rsidRDefault="0050119D" w:rsidP="001228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Kapcsolódási pontok</w:t>
            </w:r>
          </w:p>
        </w:tc>
      </w:tr>
      <w:tr w:rsidR="0050119D" w:rsidRPr="00EA39CF" w:rsidTr="009976B8">
        <w:tblPrEx>
          <w:tblCellMar>
            <w:left w:w="68" w:type="dxa"/>
            <w:right w:w="68" w:type="dxa"/>
          </w:tblCellMar>
        </w:tblPrEx>
        <w:trPr>
          <w:trHeight w:val="20"/>
        </w:trPr>
        <w:tc>
          <w:tcPr>
            <w:tcW w:w="6915" w:type="dxa"/>
            <w:gridSpan w:val="3"/>
          </w:tcPr>
          <w:p w:rsidR="0050119D" w:rsidRPr="00EA39CF" w:rsidRDefault="0050119D" w:rsidP="0012289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Annak tudatosítása és próbája, hogy noha a mozgóképi szövegeknek nincs minden szövegre alkalmazható osztályozása, a filmek értelmezését, elemzését segíti a rendszerezés néhány alapszempontja (a valóságanyag természete, dokumentumfilm-fikció; az alkotói szándék és nézői elvárás – műfajfilm, szerzői film).</w:t>
            </w:r>
          </w:p>
          <w:p w:rsidR="0050119D" w:rsidRPr="00EA39CF" w:rsidRDefault="0050119D" w:rsidP="0012289F">
            <w:pPr>
              <w:spacing w:after="0" w:line="240" w:lineRule="auto"/>
              <w:rPr>
                <w:rFonts w:ascii="Times New Roman" w:hAnsi="Times New Roman" w:cs="Times New Roman"/>
                <w:sz w:val="24"/>
                <w:szCs w:val="24"/>
              </w:rPr>
            </w:pPr>
          </w:p>
          <w:p w:rsidR="0050119D" w:rsidRPr="00EA39CF" w:rsidRDefault="0050119D" w:rsidP="0012289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A szerzői és a műfajfilm néhány meghatározó jellemzőjének meghatározása (a nézők számára ismerős témák, szériaszerű filmalkotások, könnyen befogadható ábrázolási konvenciók, illetve a személyesebb, a szerzővel azonosítható eredeti formanyelv használata).</w:t>
            </w:r>
          </w:p>
          <w:p w:rsidR="0050119D" w:rsidRPr="00EA39CF" w:rsidRDefault="0050119D" w:rsidP="0012289F">
            <w:pPr>
              <w:spacing w:after="0" w:line="240" w:lineRule="auto"/>
              <w:rPr>
                <w:rFonts w:ascii="Times New Roman" w:hAnsi="Times New Roman" w:cs="Times New Roman"/>
                <w:sz w:val="24"/>
                <w:szCs w:val="24"/>
              </w:rPr>
            </w:pPr>
          </w:p>
          <w:p w:rsidR="0050119D" w:rsidRPr="00EA39CF" w:rsidRDefault="0050119D" w:rsidP="0012289F">
            <w:pPr>
              <w:spacing w:after="0" w:line="240" w:lineRule="auto"/>
              <w:rPr>
                <w:rFonts w:ascii="Times New Roman" w:hAnsi="Times New Roman" w:cs="Times New Roman"/>
                <w:sz w:val="24"/>
                <w:szCs w:val="24"/>
              </w:rPr>
            </w:pPr>
            <w:r>
              <w:rPr>
                <w:rFonts w:ascii="Times New Roman" w:hAnsi="Times New Roman" w:cs="Times New Roman"/>
                <w:sz w:val="24"/>
                <w:szCs w:val="24"/>
              </w:rPr>
              <w:t>A meghatározó sajtóműfajok felismerése, alapvető jellemzőik tudatosítása (tudósítás, riport, publicisztika, kritika).</w:t>
            </w:r>
          </w:p>
        </w:tc>
        <w:tc>
          <w:tcPr>
            <w:tcW w:w="2316" w:type="dxa"/>
            <w:gridSpan w:val="2"/>
          </w:tcPr>
          <w:p w:rsidR="008C5978" w:rsidRDefault="0050119D" w:rsidP="0012289F">
            <w:pPr>
              <w:spacing w:after="0" w:line="240" w:lineRule="auto"/>
              <w:rPr>
                <w:rFonts w:ascii="Times New Roman" w:hAnsi="Times New Roman" w:cs="Times New Roman"/>
                <w:sz w:val="24"/>
                <w:szCs w:val="24"/>
              </w:rPr>
            </w:pPr>
            <w:r>
              <w:rPr>
                <w:rFonts w:ascii="Times New Roman" w:hAnsi="Times New Roman" w:cs="Times New Roman"/>
                <w:i/>
                <w:sz w:val="24"/>
                <w:szCs w:val="24"/>
              </w:rPr>
              <w:t>Ének-zene</w:t>
            </w:r>
            <w:r>
              <w:rPr>
                <w:rFonts w:ascii="Times New Roman" w:hAnsi="Times New Roman" w:cs="Times New Roman"/>
                <w:sz w:val="24"/>
                <w:szCs w:val="24"/>
              </w:rPr>
              <w:t xml:space="preserve">: </w:t>
            </w:r>
          </w:p>
          <w:p w:rsidR="0050119D" w:rsidRDefault="0050119D" w:rsidP="001228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zenei stílusok, műfajok ismerete </w:t>
            </w:r>
            <w:r w:rsidR="008C5978">
              <w:rPr>
                <w:rFonts w:ascii="Times New Roman" w:hAnsi="Times New Roman" w:cs="Times New Roman"/>
                <w:sz w:val="24"/>
                <w:szCs w:val="24"/>
              </w:rPr>
              <w:t>–</w:t>
            </w:r>
            <w:r>
              <w:rPr>
                <w:rFonts w:ascii="Times New Roman" w:hAnsi="Times New Roman" w:cs="Times New Roman"/>
                <w:sz w:val="24"/>
                <w:szCs w:val="24"/>
              </w:rPr>
              <w:t xml:space="preserve"> dal, kánon, kórusmű, szimfónia, más hangszeres és zenekari művek, opera.</w:t>
            </w:r>
          </w:p>
          <w:p w:rsidR="0050119D" w:rsidRDefault="0050119D" w:rsidP="0012289F">
            <w:pPr>
              <w:spacing w:after="0" w:line="240" w:lineRule="auto"/>
              <w:rPr>
                <w:rFonts w:ascii="Times New Roman" w:hAnsi="Times New Roman" w:cs="Times New Roman"/>
                <w:sz w:val="24"/>
                <w:szCs w:val="24"/>
              </w:rPr>
            </w:pPr>
          </w:p>
          <w:p w:rsidR="0050119D" w:rsidRDefault="0050119D" w:rsidP="0012289F">
            <w:pPr>
              <w:spacing w:after="0" w:line="240" w:lineRule="auto"/>
              <w:rPr>
                <w:rFonts w:ascii="Times New Roman" w:hAnsi="Times New Roman" w:cs="Times New Roman"/>
                <w:sz w:val="24"/>
                <w:szCs w:val="24"/>
              </w:rPr>
            </w:pPr>
            <w:r>
              <w:rPr>
                <w:rFonts w:ascii="Times New Roman" w:hAnsi="Times New Roman" w:cs="Times New Roman"/>
                <w:i/>
                <w:sz w:val="24"/>
                <w:szCs w:val="24"/>
              </w:rPr>
              <w:t>Dráma és tánc</w:t>
            </w:r>
            <w:r>
              <w:rPr>
                <w:rFonts w:ascii="Times New Roman" w:hAnsi="Times New Roman" w:cs="Times New Roman"/>
                <w:sz w:val="24"/>
                <w:szCs w:val="24"/>
              </w:rPr>
              <w:t xml:space="preserve">: </w:t>
            </w:r>
            <w:r>
              <w:rPr>
                <w:rFonts w:ascii="Times New Roman" w:hAnsi="Times New Roman" w:cs="Times New Roman"/>
                <w:bCs/>
                <w:sz w:val="24"/>
                <w:szCs w:val="24"/>
              </w:rPr>
              <w:t>alapvető tánctípusok, táncstílusok és kísérőzenéjük azonosítása, mozgás- vagy mozgásszínházi formák megkülönböztetése.</w:t>
            </w:r>
            <w:r>
              <w:rPr>
                <w:rFonts w:ascii="Times New Roman" w:hAnsi="Times New Roman" w:cs="Times New Roman"/>
                <w:sz w:val="24"/>
                <w:szCs w:val="24"/>
              </w:rPr>
              <w:t xml:space="preserve"> </w:t>
            </w:r>
          </w:p>
          <w:p w:rsidR="0050119D" w:rsidRDefault="0050119D" w:rsidP="0012289F">
            <w:pPr>
              <w:spacing w:after="0" w:line="240" w:lineRule="auto"/>
              <w:rPr>
                <w:rFonts w:ascii="Times New Roman" w:hAnsi="Times New Roman" w:cs="Times New Roman"/>
                <w:sz w:val="24"/>
                <w:szCs w:val="24"/>
              </w:rPr>
            </w:pPr>
          </w:p>
          <w:p w:rsidR="0050119D" w:rsidRDefault="0050119D" w:rsidP="008C5978">
            <w:pPr>
              <w:spacing w:after="0" w:line="240" w:lineRule="auto"/>
              <w:rPr>
                <w:rFonts w:ascii="Times New Roman" w:hAnsi="Times New Roman" w:cs="Times New Roman"/>
                <w:sz w:val="24"/>
                <w:szCs w:val="24"/>
              </w:rPr>
            </w:pPr>
            <w:r>
              <w:rPr>
                <w:rFonts w:ascii="Times New Roman" w:hAnsi="Times New Roman" w:cs="Times New Roman"/>
                <w:i/>
                <w:sz w:val="24"/>
                <w:szCs w:val="24"/>
              </w:rPr>
              <w:t>Vizuális kultúra</w:t>
            </w:r>
            <w:r>
              <w:rPr>
                <w:rFonts w:ascii="Times New Roman" w:hAnsi="Times New Roman" w:cs="Times New Roman"/>
                <w:sz w:val="24"/>
                <w:szCs w:val="24"/>
              </w:rPr>
              <w:t xml:space="preserve">: </w:t>
            </w:r>
            <w:r w:rsidR="008C5978">
              <w:rPr>
                <w:rFonts w:ascii="Times New Roman" w:hAnsi="Times New Roman" w:cs="Times New Roman"/>
                <w:sz w:val="24"/>
                <w:szCs w:val="24"/>
              </w:rPr>
              <w:t>k</w:t>
            </w:r>
            <w:r>
              <w:rPr>
                <w:rFonts w:ascii="Times New Roman" w:hAnsi="Times New Roman" w:cs="Times New Roman"/>
                <w:sz w:val="24"/>
                <w:szCs w:val="24"/>
              </w:rPr>
              <w:t xml:space="preserve">épzőművészeti ágak, az építészet, a design főbb jellemzőinek ismerete. </w:t>
            </w:r>
          </w:p>
        </w:tc>
      </w:tr>
      <w:tr w:rsidR="0050119D" w:rsidRPr="00EA39CF" w:rsidTr="0012289F">
        <w:tblPrEx>
          <w:tblBorders>
            <w:top w:val="none" w:sz="0" w:space="0" w:color="auto"/>
          </w:tblBorders>
        </w:tblPrEx>
        <w:tc>
          <w:tcPr>
            <w:tcW w:w="1858" w:type="dxa"/>
            <w:vAlign w:val="center"/>
          </w:tcPr>
          <w:p w:rsidR="0050119D" w:rsidRPr="00EA39CF" w:rsidRDefault="0050119D" w:rsidP="0012289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Kulcsfogalmak/</w:t>
            </w:r>
            <w:r>
              <w:rPr>
                <w:rFonts w:ascii="Times New Roman" w:hAnsi="Times New Roman" w:cs="Times New Roman"/>
                <w:b/>
                <w:sz w:val="24"/>
                <w:szCs w:val="24"/>
              </w:rPr>
              <w:br/>
              <w:t>fogalmak</w:t>
            </w:r>
          </w:p>
        </w:tc>
        <w:tc>
          <w:tcPr>
            <w:tcW w:w="7373" w:type="dxa"/>
            <w:gridSpan w:val="4"/>
          </w:tcPr>
          <w:p w:rsidR="0050119D" w:rsidRDefault="0050119D" w:rsidP="00A152AE">
            <w:pPr>
              <w:spacing w:after="0" w:line="240" w:lineRule="auto"/>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val="cs-CZ"/>
              </w:rPr>
              <w:t>Dokumentum</w:t>
            </w:r>
            <w:r>
              <w:rPr>
                <w:rFonts w:ascii="Times New Roman" w:hAnsi="Times New Roman" w:cs="Times New Roman"/>
                <w:sz w:val="24"/>
                <w:szCs w:val="24"/>
              </w:rPr>
              <w:t>, fikció, műfaji, western, sci-fi, melodráma, burleszk, thriller; szerzői, ábrázolási konvenció; tudósítás, riport, kritika, publicisztika.</w:t>
            </w:r>
          </w:p>
        </w:tc>
      </w:tr>
    </w:tbl>
    <w:p w:rsidR="0050119D" w:rsidRPr="00EA39CF" w:rsidRDefault="0050119D" w:rsidP="00EA39CF">
      <w:pPr>
        <w:spacing w:after="0" w:line="240" w:lineRule="auto"/>
        <w:rPr>
          <w:rFonts w:ascii="Times New Roman" w:hAnsi="Times New Roman" w:cs="Times New Roman"/>
          <w:sz w:val="24"/>
          <w:szCs w:val="24"/>
          <w:lang w:val="cs-CZ"/>
        </w:rPr>
      </w:pPr>
    </w:p>
    <w:p w:rsidR="00737E92" w:rsidRPr="00EA39CF" w:rsidRDefault="00737E92" w:rsidP="00EA39CF">
      <w:pPr>
        <w:spacing w:after="0" w:line="240" w:lineRule="auto"/>
        <w:rPr>
          <w:rFonts w:ascii="Times New Roman" w:hAnsi="Times New Roman" w:cs="Times New Roman"/>
          <w:sz w:val="24"/>
          <w:szCs w:val="24"/>
          <w:lang w:val="cs-CZ"/>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1830"/>
        <w:gridCol w:w="253"/>
        <w:gridCol w:w="4534"/>
        <w:gridCol w:w="1218"/>
        <w:gridCol w:w="1356"/>
        <w:gridCol w:w="40"/>
      </w:tblGrid>
      <w:tr w:rsidR="00737E92" w:rsidRPr="00EA39CF" w:rsidTr="009976B8">
        <w:trPr>
          <w:trHeight w:val="272"/>
        </w:trPr>
        <w:tc>
          <w:tcPr>
            <w:tcW w:w="2093"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w:t>
            </w:r>
          </w:p>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bCs/>
                <w:sz w:val="24"/>
                <w:szCs w:val="24"/>
              </w:rPr>
              <w:t>Fejlesztési cél</w:t>
            </w:r>
          </w:p>
        </w:tc>
        <w:tc>
          <w:tcPr>
            <w:tcW w:w="5949"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lang w:eastAsia="hu-HU"/>
              </w:rPr>
            </w:pPr>
            <w:r w:rsidRPr="00EA39CF">
              <w:rPr>
                <w:rFonts w:ascii="Times New Roman" w:hAnsi="Times New Roman" w:cs="Times New Roman"/>
                <w:b/>
                <w:sz w:val="24"/>
                <w:szCs w:val="24"/>
                <w:lang w:eastAsia="hu-HU"/>
              </w:rPr>
              <w:t>A média társadalmi szerepe, használata</w:t>
            </w:r>
          </w:p>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lang w:eastAsia="hu-HU"/>
              </w:rPr>
              <w:t>A média nyelve, a médiaszövegek értelmezése</w:t>
            </w:r>
          </w:p>
        </w:tc>
        <w:tc>
          <w:tcPr>
            <w:tcW w:w="1189"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Órakeret</w:t>
            </w:r>
          </w:p>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4 óra</w:t>
            </w:r>
          </w:p>
        </w:tc>
      </w:tr>
      <w:tr w:rsidR="00737E92" w:rsidRPr="00EA39CF" w:rsidTr="009976B8">
        <w:trPr>
          <w:trHeight w:val="275"/>
        </w:trPr>
        <w:tc>
          <w:tcPr>
            <w:tcW w:w="2093"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Előzetes tudás</w:t>
            </w:r>
          </w:p>
        </w:tc>
        <w:tc>
          <w:tcPr>
            <w:tcW w:w="7138"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ヒラギノ角ゴ Pro W3" w:hAnsi="Times New Roman" w:cs="Times New Roman"/>
                <w:sz w:val="24"/>
                <w:szCs w:val="24"/>
              </w:rPr>
              <w:t>A médiaszövegek emberek által mesterségesen előállított tartalmak.</w:t>
            </w:r>
            <w:r w:rsidRPr="00EA39CF">
              <w:rPr>
                <w:rFonts w:ascii="Times New Roman" w:hAnsi="Times New Roman" w:cs="Times New Roman"/>
                <w:sz w:val="24"/>
                <w:szCs w:val="24"/>
                <w:lang w:eastAsia="hu-HU"/>
              </w:rPr>
              <w:t xml:space="preserve"> </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 médiaszövegek elemi szövegalkotó kódjainak, kifejező eszközeinek ismerete.</w:t>
            </w:r>
            <w:r w:rsidRPr="00EA39CF">
              <w:rPr>
                <w:rFonts w:ascii="Times New Roman" w:hAnsi="Times New Roman" w:cs="Times New Roman"/>
                <w:sz w:val="24"/>
                <w:szCs w:val="24"/>
              </w:rPr>
              <w:t xml:space="preserve"> A metafora és a metonímia felismerése, alkalmazása.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lang w:eastAsia="hu-HU"/>
              </w:rPr>
              <w:t>A hírműfajhoz kapcsolódó meghatározó tevékenységek (pl. újságíró, fotóriporter) ismerete.</w:t>
            </w:r>
          </w:p>
        </w:tc>
      </w:tr>
      <w:tr w:rsidR="00737E92" w:rsidRPr="00EA39CF" w:rsidTr="009976B8">
        <w:trPr>
          <w:trHeight w:val="275"/>
        </w:trPr>
        <w:tc>
          <w:tcPr>
            <w:tcW w:w="2093" w:type="dxa"/>
            <w:gridSpan w:val="2"/>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A tematikai egység nevelési-fejlesztési céljai</w:t>
            </w:r>
          </w:p>
        </w:tc>
        <w:tc>
          <w:tcPr>
            <w:tcW w:w="7138" w:type="dxa"/>
            <w:gridSpan w:val="4"/>
          </w:tcPr>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Annak belátása, hogy a média nagyfokú társadalmi szerepet játszik; a szerep megítéléséhez elvi-erkölcsi alapon nyugvó mérlegelés szükséges.</w:t>
            </w:r>
          </w:p>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A média, kitüntetetten az audiovizuális média és az internet társadalmi szerepének, működési módjának tisztázása.</w:t>
            </w:r>
          </w:p>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Alapszintű, a média művelődéstörténetére vonatkozó tájékozottság megszerzése, a naiv fogyasztói szemlélet átértékelése.</w:t>
            </w:r>
          </w:p>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Önálló és kritikus attitűd kialakítása, a kritikai médiatudatosság fejlesztése.</w:t>
            </w:r>
          </w:p>
          <w:p w:rsidR="00737E92" w:rsidRPr="00EA39CF" w:rsidRDefault="00737E92"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 xml:space="preserve">A résztvevő és aktív állampolgári szerep elsajátítása, kritikai képességek fejlesztése. </w:t>
            </w:r>
          </w:p>
        </w:tc>
      </w:tr>
      <w:tr w:rsidR="00737E92" w:rsidRPr="00EA39CF" w:rsidTr="009976B8">
        <w:trPr>
          <w:trHeight w:val="278"/>
        </w:trPr>
        <w:tc>
          <w:tcPr>
            <w:tcW w:w="6785" w:type="dxa"/>
            <w:gridSpan w:val="3"/>
            <w:tcBorders>
              <w:top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Ismeretek/fejlesztési követelmények</w:t>
            </w:r>
          </w:p>
        </w:tc>
        <w:tc>
          <w:tcPr>
            <w:tcW w:w="2446" w:type="dxa"/>
            <w:gridSpan w:val="3"/>
            <w:tcBorders>
              <w:top w:val="nil"/>
            </w:tcBorders>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t>Kapcsolódási pontok</w:t>
            </w:r>
          </w:p>
        </w:tc>
      </w:tr>
      <w:tr w:rsidR="00737E92" w:rsidRPr="00EA39CF" w:rsidTr="009976B8">
        <w:trPr>
          <w:trHeight w:val="277"/>
        </w:trPr>
        <w:tc>
          <w:tcPr>
            <w:tcW w:w="6785" w:type="dxa"/>
            <w:gridSpan w:val="3"/>
          </w:tcPr>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 xml:space="preserve">Annak felismerése, hogy a médiaszövegek megformálásához </w:t>
            </w:r>
            <w:r w:rsidRPr="00EA39CF">
              <w:rPr>
                <w:rFonts w:ascii="Times New Roman" w:hAnsi="Times New Roman" w:cs="Times New Roman"/>
                <w:sz w:val="24"/>
                <w:szCs w:val="24"/>
                <w:lang w:eastAsia="hu-HU"/>
              </w:rPr>
              <w:lastRenderedPageBreak/>
              <w:t>(„írásához”) és megértéséhez („olvasásához”) az adott médiumra vonatkozó nyelvismeretre van szükség, és a tömegkommunikáció médiumai más</w:t>
            </w:r>
            <w:r w:rsidR="00DC5216">
              <w:rPr>
                <w:rFonts w:ascii="Times New Roman" w:hAnsi="Times New Roman" w:cs="Times New Roman"/>
                <w:sz w:val="24"/>
                <w:szCs w:val="24"/>
                <w:lang w:eastAsia="hu-HU"/>
              </w:rPr>
              <w:t xml:space="preserve"> </w:t>
            </w:r>
            <w:r w:rsidRPr="00EA39CF">
              <w:rPr>
                <w:rFonts w:ascii="Times New Roman" w:hAnsi="Times New Roman" w:cs="Times New Roman"/>
                <w:sz w:val="24"/>
                <w:szCs w:val="24"/>
                <w:lang w:eastAsia="hu-HU"/>
              </w:rPr>
              <w:t>- és más jelrendszert, kódokat használnak</w:t>
            </w:r>
            <w:r w:rsidR="00DC5216">
              <w:rPr>
                <w:rFonts w:ascii="Times New Roman" w:hAnsi="Times New Roman" w:cs="Times New Roman"/>
                <w:sz w:val="24"/>
                <w:szCs w:val="24"/>
                <w:lang w:eastAsia="hu-HU"/>
              </w:rPr>
              <w:t>;</w:t>
            </w:r>
            <w:r w:rsidRPr="00EA39CF">
              <w:rPr>
                <w:rFonts w:ascii="Times New Roman" w:hAnsi="Times New Roman" w:cs="Times New Roman"/>
                <w:sz w:val="24"/>
                <w:szCs w:val="24"/>
                <w:lang w:eastAsia="hu-HU"/>
              </w:rPr>
              <w:t xml:space="preserve"> írott, szimbolikus </w:t>
            </w:r>
            <w:r w:rsidR="00DC5216">
              <w:rPr>
                <w:rFonts w:ascii="Times New Roman" w:hAnsi="Times New Roman" w:cs="Times New Roman"/>
                <w:sz w:val="24"/>
                <w:szCs w:val="24"/>
                <w:lang w:eastAsia="hu-HU"/>
              </w:rPr>
              <w:t>(</w:t>
            </w:r>
            <w:r w:rsidRPr="00EA39CF">
              <w:rPr>
                <w:rFonts w:ascii="Times New Roman" w:hAnsi="Times New Roman" w:cs="Times New Roman"/>
                <w:sz w:val="24"/>
                <w:szCs w:val="24"/>
                <w:lang w:eastAsia="hu-HU"/>
              </w:rPr>
              <w:t>például egy képen látható tárgy</w:t>
            </w:r>
            <w:r w:rsidR="00DC5216">
              <w:rPr>
                <w:rFonts w:ascii="Times New Roman" w:hAnsi="Times New Roman" w:cs="Times New Roman"/>
                <w:sz w:val="24"/>
                <w:szCs w:val="24"/>
                <w:lang w:eastAsia="hu-HU"/>
              </w:rPr>
              <w:t>),</w:t>
            </w:r>
            <w:r w:rsidRPr="00EA39CF">
              <w:rPr>
                <w:rFonts w:ascii="Times New Roman" w:hAnsi="Times New Roman" w:cs="Times New Roman"/>
                <w:sz w:val="24"/>
                <w:szCs w:val="24"/>
                <w:lang w:eastAsia="hu-HU"/>
              </w:rPr>
              <w:t xml:space="preserve">  és technikai </w:t>
            </w:r>
            <w:r w:rsidR="00DC5216">
              <w:rPr>
                <w:rFonts w:ascii="Times New Roman" w:hAnsi="Times New Roman" w:cs="Times New Roman"/>
                <w:sz w:val="24"/>
                <w:szCs w:val="24"/>
                <w:lang w:eastAsia="hu-HU"/>
              </w:rPr>
              <w:t>(</w:t>
            </w:r>
            <w:r w:rsidRPr="00EA39CF">
              <w:rPr>
                <w:rFonts w:ascii="Times New Roman" w:hAnsi="Times New Roman" w:cs="Times New Roman"/>
                <w:sz w:val="24"/>
                <w:szCs w:val="24"/>
                <w:lang w:eastAsia="hu-HU"/>
              </w:rPr>
              <w:t xml:space="preserve"> például a kameramozgás</w:t>
            </w:r>
            <w:r w:rsidR="00DC5216">
              <w:rPr>
                <w:rFonts w:ascii="Times New Roman" w:hAnsi="Times New Roman" w:cs="Times New Roman"/>
                <w:sz w:val="24"/>
                <w:szCs w:val="24"/>
                <w:lang w:eastAsia="hu-HU"/>
              </w:rPr>
              <w:t>)</w:t>
            </w:r>
            <w:r w:rsidRPr="00EA39CF">
              <w:rPr>
                <w:rFonts w:ascii="Times New Roman" w:hAnsi="Times New Roman" w:cs="Times New Roman"/>
                <w:sz w:val="24"/>
                <w:szCs w:val="24"/>
                <w:lang w:eastAsia="hu-HU"/>
              </w:rPr>
              <w:t xml:space="preserve"> kódokat.</w:t>
            </w:r>
          </w:p>
          <w:p w:rsidR="00737E92" w:rsidRPr="00EA39CF" w:rsidRDefault="00737E92" w:rsidP="00EA39CF">
            <w:pPr>
              <w:spacing w:after="0" w:line="240" w:lineRule="auto"/>
              <w:rPr>
                <w:rFonts w:ascii="Times New Roman" w:hAnsi="Times New Roman" w:cs="Times New Roman"/>
                <w:sz w:val="24"/>
                <w:szCs w:val="24"/>
                <w:lang w:eastAsia="hu-HU"/>
              </w:rPr>
            </w:pP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Annak tudatosítása, hogy a technikai úton rögzített képeket (is) alkalmazó kommunikáció sajátossága, hogy a képeken, mozgóképeken látható formáknak, motívumoknak nincs pontosan meghatározott értelme – a jelentés nagymértékben függ a befogadótól.</w:t>
            </w:r>
          </w:p>
          <w:p w:rsidR="00737E92" w:rsidRPr="00EA39CF" w:rsidRDefault="00737E92" w:rsidP="00EA39CF">
            <w:pPr>
              <w:spacing w:after="0" w:line="240" w:lineRule="auto"/>
              <w:rPr>
                <w:rFonts w:ascii="Times New Roman" w:hAnsi="Times New Roman" w:cs="Times New Roman"/>
                <w:sz w:val="24"/>
                <w:szCs w:val="24"/>
                <w:lang w:eastAsia="hu-HU"/>
              </w:rPr>
            </w:pPr>
            <w:r w:rsidRPr="00EA39CF">
              <w:rPr>
                <w:rFonts w:ascii="Times New Roman" w:hAnsi="Times New Roman" w:cs="Times New Roman"/>
                <w:sz w:val="24"/>
                <w:szCs w:val="24"/>
                <w:lang w:eastAsia="hu-HU"/>
              </w:rPr>
              <w:t>A mágikus gondolkodás fogalmának vizsgálata, meghatározása (a tárgyak képének azonosítása az ábrázolttal, a kép és a valóság öntudatlan azonosítása).</w:t>
            </w:r>
          </w:p>
          <w:p w:rsidR="00737E92" w:rsidRPr="00EA39CF" w:rsidRDefault="00737E92" w:rsidP="00EA39CF">
            <w:pPr>
              <w:spacing w:after="0" w:line="240" w:lineRule="auto"/>
              <w:rPr>
                <w:rFonts w:ascii="Times New Roman" w:hAnsi="Times New Roman" w:cs="Times New Roman"/>
                <w:sz w:val="24"/>
                <w:szCs w:val="24"/>
                <w:lang w:eastAsia="hu-HU"/>
              </w:rPr>
            </w:pP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Annak felismerése, hogy míg a művek esetében a befogadó a szerző által megjelenített cselekményvilág eseményeiből maga konstruálja a történetet, a média direkt értelmezési kereteket kínál a fogyasztónak a közrebocsátott történetjavaslatok értelmezésére.</w:t>
            </w:r>
          </w:p>
          <w:p w:rsidR="00737E92" w:rsidRPr="00EA39CF" w:rsidRDefault="008E2CF7" w:rsidP="00EA39CF">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Kérdések és állítások megfogalmazása a mediatizált kommunikáció egyirányú és/vagy interaktív jellegével kapcsolatban.</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Annak megismerése és aktuális médiaesemények feldolgozásával tudatosítása, miért és hogyan érvényesül a médiában a sztereotip megfogalmazás kényszere, milyen veszélyekkel járhat mindez.</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A nemeknek, foglalkozásoknak, életmódmintáknak, kisebbségeknek a tapasztalati valóságtól eltérő megjelenítésének felismerése a médiában, annak tudatosítása, hogy a médiaszövegek a közösség kulturális képviselői (reprezentánsai). </w:t>
            </w:r>
          </w:p>
          <w:p w:rsidR="008A02DF" w:rsidRDefault="008A02DF">
            <w:pPr>
              <w:spacing w:after="0" w:line="240" w:lineRule="auto"/>
              <w:rPr>
                <w:rFonts w:ascii="Times New Roman" w:hAnsi="Times New Roman" w:cs="Times New Roman"/>
                <w:sz w:val="24"/>
                <w:szCs w:val="24"/>
                <w:lang w:eastAsia="hu-HU"/>
              </w:rPr>
            </w:pP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A sztereotípia és a reprezentáció fogalmának meghatározása, annak érzékelése, miért problematikus hogy a világ nem olyan módon jelenik meg a médiában, mint a tapasztalati valóságban.</w:t>
            </w:r>
          </w:p>
          <w:p w:rsidR="008A02DF" w:rsidRDefault="008E2CF7">
            <w:pPr>
              <w:spacing w:after="0" w:line="240" w:lineRule="auto"/>
              <w:rPr>
                <w:rFonts w:ascii="Times New Roman" w:hAnsi="Times New Roman" w:cs="Times New Roman"/>
                <w:sz w:val="24"/>
                <w:szCs w:val="24"/>
                <w:lang w:eastAsia="hu-HU"/>
              </w:rPr>
            </w:pPr>
            <w:r>
              <w:rPr>
                <w:rFonts w:ascii="Times New Roman" w:hAnsi="Times New Roman" w:cs="Times New Roman"/>
                <w:sz w:val="24"/>
                <w:szCs w:val="24"/>
                <w:lang w:eastAsia="hu-HU"/>
              </w:rPr>
              <w:t xml:space="preserve">Élmények és tapasztalatok összevetése a média által közvetített, megjelenített világokkal (pl. hírműsorok, talk-showk, reality-showk, életmód magazinok, közösségi portálok alapján az azonosságok és az eltérések megfigyelése, megbeszélése).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Azonos események eltérő megfogalmazásainak összevetése, ésszerű indoklás az egyszerűbb reprezentációk különbözőségeire (érdekek, nézőpontok, politikai és gazdasági érintettség), illetve műfaji, nyelvi különbségek feltárása a hírműsorokban, hírportálokon, napisajtóban).</w:t>
            </w:r>
          </w:p>
        </w:tc>
        <w:tc>
          <w:tcPr>
            <w:tcW w:w="2446" w:type="dxa"/>
            <w:gridSpan w:val="3"/>
          </w:tcPr>
          <w:p w:rsidR="00702764"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lastRenderedPageBreak/>
              <w:t xml:space="preserve">Történelem, társadalmi </w:t>
            </w:r>
            <w:r>
              <w:rPr>
                <w:rFonts w:ascii="Times New Roman" w:hAnsi="Times New Roman" w:cs="Times New Roman"/>
                <w:i/>
                <w:sz w:val="24"/>
                <w:szCs w:val="24"/>
              </w:rPr>
              <w:lastRenderedPageBreak/>
              <w:t>és állampolgári ismeretek</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médiumok hírei és a környezetben tapasztalt valóság összehasonlítása.</w:t>
            </w:r>
          </w:p>
          <w:p w:rsidR="008A02DF" w:rsidRDefault="008A02DF">
            <w:pPr>
              <w:spacing w:after="0" w:line="240" w:lineRule="auto"/>
              <w:rPr>
                <w:rFonts w:ascii="Times New Roman" w:hAnsi="Times New Roman" w:cs="Times New Roman"/>
                <w:sz w:val="24"/>
                <w:szCs w:val="24"/>
              </w:rPr>
            </w:pPr>
          </w:p>
          <w:p w:rsidR="00702764"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Informatika</w:t>
            </w:r>
            <w:r>
              <w:rPr>
                <w:rFonts w:ascii="Times New Roman" w:hAnsi="Times New Roman" w:cs="Times New Roman"/>
                <w:sz w:val="24"/>
                <w:szCs w:val="24"/>
              </w:rPr>
              <w:t xml:space="preserve">: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algoritmus kódolása a számítógép számára egyszerű programozási nyelven.</w:t>
            </w:r>
          </w:p>
        </w:tc>
      </w:tr>
      <w:tr w:rsidR="00737E92" w:rsidRPr="00EA39CF" w:rsidTr="008D02AF">
        <w:tblPrEx>
          <w:tblBorders>
            <w:top w:val="none" w:sz="0" w:space="0" w:color="auto"/>
          </w:tblBorders>
          <w:tblCellMar>
            <w:left w:w="108" w:type="dxa"/>
            <w:right w:w="108" w:type="dxa"/>
          </w:tblCellMar>
        </w:tblPrEx>
        <w:trPr>
          <w:gridAfter w:val="1"/>
          <w:wAfter w:w="40" w:type="dxa"/>
        </w:trPr>
        <w:tc>
          <w:tcPr>
            <w:tcW w:w="1826" w:type="dxa"/>
            <w:vAlign w:val="center"/>
          </w:tcPr>
          <w:p w:rsidR="00737E92" w:rsidRPr="00EA39CF" w:rsidRDefault="00737E92" w:rsidP="00EA39CF">
            <w:pPr>
              <w:spacing w:after="0" w:line="240" w:lineRule="auto"/>
              <w:jc w:val="center"/>
              <w:rPr>
                <w:rFonts w:ascii="Times New Roman" w:hAnsi="Times New Roman" w:cs="Times New Roman"/>
                <w:b/>
                <w:sz w:val="24"/>
                <w:szCs w:val="24"/>
              </w:rPr>
            </w:pPr>
            <w:r w:rsidRPr="00EA39CF">
              <w:rPr>
                <w:rFonts w:ascii="Times New Roman" w:hAnsi="Times New Roman" w:cs="Times New Roman"/>
                <w:b/>
                <w:sz w:val="24"/>
                <w:szCs w:val="24"/>
              </w:rPr>
              <w:lastRenderedPageBreak/>
              <w:t>Kulcsfogalmak/</w:t>
            </w:r>
          </w:p>
          <w:p w:rsidR="008A02DF" w:rsidRDefault="008E2CF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fogalmak</w:t>
            </w:r>
          </w:p>
        </w:tc>
        <w:tc>
          <w:tcPr>
            <w:tcW w:w="7575" w:type="dxa"/>
            <w:gridSpan w:val="4"/>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lang w:eastAsia="hu-HU"/>
              </w:rPr>
              <w:t>Szimbolikus kód, technikai kód, mágikus gondolkodás, értelmezési keret, egyirányú kommunikáció, interaktív kommunikáció, sztereotípia, reprezentáció.</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p w:rsidR="0089574B" w:rsidRDefault="0089574B">
      <w: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857"/>
        <w:gridCol w:w="7374"/>
      </w:tblGrid>
      <w:tr w:rsidR="00737E92" w:rsidRPr="00EA39CF" w:rsidTr="0089574B">
        <w:trPr>
          <w:trHeight w:val="550"/>
        </w:trPr>
        <w:tc>
          <w:tcPr>
            <w:tcW w:w="1857" w:type="dxa"/>
            <w:vAlign w:val="center"/>
          </w:tcPr>
          <w:p w:rsidR="00737E92" w:rsidRPr="00EA39CF" w:rsidRDefault="00737E92" w:rsidP="001323EA">
            <w:pPr>
              <w:spacing w:after="0" w:line="240" w:lineRule="auto"/>
              <w:jc w:val="center"/>
              <w:rPr>
                <w:rFonts w:ascii="Times New Roman" w:eastAsia="Times New Roman" w:hAnsi="Times New Roman" w:cs="Times New Roman"/>
                <w:b/>
                <w:bCs/>
                <w:i/>
                <w:iCs/>
                <w:sz w:val="24"/>
                <w:szCs w:val="24"/>
                <w:lang w:val="x-none" w:eastAsia="hu-HU"/>
              </w:rPr>
            </w:pPr>
            <w:r w:rsidRPr="00EA39CF">
              <w:rPr>
                <w:rFonts w:ascii="Times New Roman" w:hAnsi="Times New Roman" w:cs="Times New Roman"/>
                <w:b/>
                <w:bCs/>
                <w:sz w:val="24"/>
                <w:szCs w:val="24"/>
              </w:rPr>
              <w:lastRenderedPageBreak/>
              <w:t>A fejlesztés várt eredményei a</w:t>
            </w:r>
            <w:r w:rsidR="008E2CF7">
              <w:rPr>
                <w:rFonts w:ascii="Times New Roman" w:hAnsi="Times New Roman" w:cs="Times New Roman"/>
                <w:sz w:val="24"/>
                <w:szCs w:val="24"/>
              </w:rPr>
              <w:t xml:space="preserve"> </w:t>
            </w:r>
            <w:r w:rsidR="008E2CF7">
              <w:rPr>
                <w:rFonts w:ascii="Times New Roman" w:hAnsi="Times New Roman" w:cs="Times New Roman"/>
                <w:b/>
                <w:sz w:val="24"/>
                <w:szCs w:val="24"/>
              </w:rPr>
              <w:t>két évfolyamos ciklus végén</w:t>
            </w:r>
          </w:p>
        </w:tc>
        <w:tc>
          <w:tcPr>
            <w:tcW w:w="7374" w:type="dxa"/>
          </w:tcPr>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tanuló képes a kulturált szociális érintkezésre, eligazodik és </w:t>
            </w:r>
            <w:r>
              <w:rPr>
                <w:rFonts w:ascii="Times New Roman" w:hAnsi="Times New Roman" w:cs="Times New Roman"/>
                <w:sz w:val="24"/>
                <w:szCs w:val="24"/>
                <w:lang w:val="cs-CZ"/>
              </w:rPr>
              <w:t>hatékonyan</w:t>
            </w:r>
            <w:r>
              <w:rPr>
                <w:rFonts w:ascii="Times New Roman" w:hAnsi="Times New Roman" w:cs="Times New Roman"/>
                <w:sz w:val="24"/>
                <w:szCs w:val="24"/>
              </w:rPr>
              <w:t xml:space="preserve"> részt vesz a mindennapi páros és csoportos kommunikációs helyzetekben, vitákban. Figyeli és tudja értelmezni partnerei kommunikációs szándékát, nem nyelvi jeleit. </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Képes érzelmeit kifejezni, álláspontját megfelelő érvek, bizonyítékok segítségével megvédeni, ugyanakkor empatikusan képes beleélni magát mások gondolatvilágába, érzelmeibe, megérti mások cselekvésének mozgatórugóit.</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Képes a különböző megjelenésű és műfajú szövegek globális (átfogó) megértésére, a szöveg szó szerinti jelentésén túli üzenet értelmezésére, a szövegből információk visszakeresésére. </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Össze tudja foglalni a szöveg tartalmát, tud önállóan jegyzetet és vázlatot készíteni. Képes az olvasott szöveg tartalmával kapcsolatos saját véleményét szóban és írásban megfogalmazni, állításait indokolni.</w:t>
            </w:r>
          </w:p>
          <w:p w:rsidR="008A02DF" w:rsidRDefault="008E2CF7"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Ismeri és a törekszik a szövegalkotásban a különböző mondatfajták használatára. Alkalmazza az írásbeli szövegalkotásban a mondatvégi, a tagmondatok, illetve mondatrészek közötti írásjeleket. A helyesírási segédkönyvek segítségével jártas az összetett szavak és gyakoribb mozaikszók helyesírásában.</w:t>
            </w:r>
          </w:p>
          <w:p w:rsidR="008A02DF" w:rsidRDefault="008E2CF7" w:rsidP="00A152AE">
            <w:pPr>
              <w:spacing w:after="0" w:line="240" w:lineRule="auto"/>
              <w:jc w:val="both"/>
              <w:rPr>
                <w:rFonts w:ascii="Times New Roman" w:eastAsia="Times New Roman" w:hAnsi="Times New Roman" w:cs="Times New Roman"/>
                <w:bCs/>
                <w:sz w:val="24"/>
                <w:szCs w:val="24"/>
                <w:lang w:eastAsia="hu-HU"/>
              </w:rPr>
            </w:pPr>
            <w:r>
              <w:rPr>
                <w:rFonts w:ascii="Times New Roman" w:hAnsi="Times New Roman" w:cs="Times New Roman"/>
                <w:sz w:val="24"/>
                <w:szCs w:val="24"/>
              </w:rPr>
              <w:t>Ismeri a tömegkommunikáció fogalmát, legjellemzőbb területeit.</w:t>
            </w:r>
          </w:p>
          <w:p w:rsidR="008A02DF" w:rsidRDefault="008E2CF7" w:rsidP="00A152AE">
            <w:pPr>
              <w:spacing w:after="0" w:line="240" w:lineRule="auto"/>
              <w:jc w:val="both"/>
              <w:rPr>
                <w:rFonts w:ascii="Times New Roman" w:eastAsia="Times New Roman" w:hAnsi="Times New Roman" w:cs="Times New Roman"/>
                <w:bCs/>
                <w:sz w:val="24"/>
                <w:szCs w:val="24"/>
                <w:lang w:eastAsia="hu-HU"/>
              </w:rPr>
            </w:pPr>
            <w:r>
              <w:rPr>
                <w:rFonts w:ascii="Times New Roman" w:hAnsi="Times New Roman" w:cs="Times New Roman"/>
                <w:bCs/>
                <w:sz w:val="24"/>
                <w:szCs w:val="24"/>
              </w:rPr>
              <w:t>Képes a könnyebben besorolható művek műfaji azonosítására, 8</w:t>
            </w:r>
            <w:r>
              <w:rPr>
                <w:rFonts w:ascii="Times New Roman" w:hAnsi="Times New Roman" w:cs="Times New Roman"/>
                <w:color w:val="333333"/>
                <w:sz w:val="24"/>
                <w:szCs w:val="24"/>
              </w:rPr>
              <w:t>–</w:t>
            </w:r>
            <w:r>
              <w:rPr>
                <w:rFonts w:ascii="Times New Roman" w:hAnsi="Times New Roman" w:cs="Times New Roman"/>
                <w:bCs/>
                <w:sz w:val="24"/>
                <w:szCs w:val="24"/>
              </w:rPr>
              <w:t xml:space="preserve">10 műfajt </w:t>
            </w:r>
            <w:r>
              <w:rPr>
                <w:rFonts w:ascii="Times New Roman" w:hAnsi="Times New Roman" w:cs="Times New Roman"/>
                <w:sz w:val="24"/>
                <w:szCs w:val="24"/>
              </w:rPr>
              <w:t>műnemekbe tud sorolni, és a műnemek lényegét meg tudja fogalmazni. A különböző regénytípusok műfaji jegyeit felismeri, a szereplőket jellemezni tudja, a konfliktusok mibenlétét fel tudja tárni.</w:t>
            </w:r>
            <w:r>
              <w:rPr>
                <w:rFonts w:ascii="Times New Roman" w:hAnsi="Times New Roman" w:cs="Times New Roman"/>
                <w:bCs/>
                <w:sz w:val="24"/>
                <w:szCs w:val="24"/>
              </w:rPr>
              <w:t xml:space="preserve"> </w:t>
            </w:r>
            <w:r>
              <w:rPr>
                <w:rFonts w:ascii="Times New Roman" w:hAnsi="Times New Roman" w:cs="Times New Roman"/>
                <w:sz w:val="24"/>
                <w:szCs w:val="24"/>
              </w:rPr>
              <w:t>Felismeri az alapvető lírai műfajok sajátosságait különböző korok alkotóinak művei alapján (elsősorban 19</w:t>
            </w:r>
            <w:r>
              <w:rPr>
                <w:rFonts w:ascii="Times New Roman" w:hAnsi="Times New Roman" w:cs="Times New Roman"/>
                <w:color w:val="333333"/>
                <w:sz w:val="24"/>
                <w:szCs w:val="24"/>
              </w:rPr>
              <w:t>–</w:t>
            </w:r>
            <w:r>
              <w:rPr>
                <w:rFonts w:ascii="Times New Roman" w:hAnsi="Times New Roman" w:cs="Times New Roman"/>
                <w:sz w:val="24"/>
                <w:szCs w:val="24"/>
              </w:rPr>
              <w:t xml:space="preserve">20. századi alkotások). Felismeri néhány lírai mű beszédhelyzetét, a megszólító-megszólított viszony néhány jellegzetes típusát, azonosítja a művek tematikáját, meghatározó motívumait. Felfedez műfaji és tematikus-motivikus kapcsolatokat, azonosítja a zenei és ritmikai eszközök típusait, felismeri funkciójukat, hangulati hatásukat. Azonosít képeket, alakzatokat, szókincsbeli és mondattani jellegzetességeket, a lexika jelentésteremtő szerepét megérti a lírai szövegekben, megismeri a kompozíció meghatározó elemeit (pl. tematikus szerkezet, tér- és időszerkezet, logikai szerkezet, beszédhelyzet és változása). </w:t>
            </w:r>
            <w:r>
              <w:rPr>
                <w:rFonts w:ascii="Times New Roman" w:hAnsi="Times New Roman" w:cs="Times New Roman"/>
                <w:bCs/>
                <w:sz w:val="24"/>
                <w:szCs w:val="24"/>
              </w:rPr>
              <w:t xml:space="preserve">Konkrét szövegpéldán meg tudja mutatni </w:t>
            </w:r>
            <w:r>
              <w:rPr>
                <w:rFonts w:ascii="Times New Roman" w:hAnsi="Times New Roman" w:cs="Times New Roman"/>
                <w:sz w:val="24"/>
                <w:szCs w:val="24"/>
              </w:rPr>
              <w:t>a mindentudó és a tárgyilagos elbeszélői szerep különbözőségét, továbbá a közvetett és a közvetlen elbeszélésmód eltérését. K</w:t>
            </w:r>
            <w:r>
              <w:rPr>
                <w:rFonts w:ascii="Times New Roman" w:hAnsi="Times New Roman" w:cs="Times New Roman"/>
                <w:bCs/>
                <w:sz w:val="24"/>
                <w:szCs w:val="24"/>
              </w:rPr>
              <w:t>épes a drámákban, filmekben megjelenő emberi kapcsolatok, cselekedetek, érzelmi viszonyulások, konfliktusok összetettségének értelmezésére és megvitatására. Az olvasott, megtárgyalt művek erkölcsi kérdésfeltevéseire véleményében, erkölcsi ítéleteiben, érveiben tud támaszkodni.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Képes </w:t>
            </w:r>
            <w:r>
              <w:rPr>
                <w:rFonts w:ascii="Times New Roman" w:hAnsi="Times New Roman" w:cs="Times New Roman"/>
                <w:bCs/>
                <w:sz w:val="24"/>
                <w:szCs w:val="24"/>
              </w:rPr>
              <w:t xml:space="preserve">egyszerűbb meghatározást megfogalmazni a következő fogalmakról: novella, rapszódia, lírai én, hexameter, pentameter, disztichon, szinesztézia, szimbólum, tragédia, komédia, dialógus, monológ. Képes néhány egyszerűbb meghatározás közül kiválasztani azt, amely a következő fogalmak valamelyikéhez illik: fordulat, retorika, paródia, helyzetkomikum, jellemkomikum. </w:t>
            </w:r>
            <w:r>
              <w:rPr>
                <w:rFonts w:ascii="Times New Roman" w:hAnsi="Times New Roman" w:cs="Times New Roman"/>
                <w:sz w:val="24"/>
                <w:szCs w:val="24"/>
              </w:rPr>
              <w:t xml:space="preserve">Az ismertebb műfajokról tudja az alapvető információkat. </w:t>
            </w:r>
          </w:p>
          <w:p w:rsidR="008A02DF" w:rsidRDefault="008E2CF7" w:rsidP="00A152AE">
            <w:pPr>
              <w:spacing w:after="0" w:line="240" w:lineRule="auto"/>
              <w:jc w:val="both"/>
              <w:rPr>
                <w:rFonts w:ascii="Times New Roman" w:eastAsia="Times New Roman" w:hAnsi="Times New Roman" w:cs="Times New Roman"/>
                <w:bCs/>
                <w:sz w:val="24"/>
                <w:szCs w:val="24"/>
                <w:lang w:eastAsia="hu-HU"/>
              </w:rPr>
            </w:pPr>
            <w:r>
              <w:rPr>
                <w:rFonts w:ascii="Times New Roman" w:hAnsi="Times New Roman" w:cs="Times New Roman"/>
                <w:bCs/>
                <w:sz w:val="24"/>
                <w:szCs w:val="24"/>
              </w:rPr>
              <w:t>Képes művek, műrészletek szöveghű felidézésére.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Képes beszámolót, kiselőadást, prezentációt készíteni és tartani különböző </w:t>
            </w:r>
            <w:r>
              <w:rPr>
                <w:rFonts w:ascii="Times New Roman" w:hAnsi="Times New Roman" w:cs="Times New Roman"/>
                <w:sz w:val="24"/>
                <w:szCs w:val="24"/>
              </w:rPr>
              <w:lastRenderedPageBreak/>
              <w:t xml:space="preserve">írott és elektronikus forrásokból, kézikönyvekből, atlaszokból/szakmunkákból, a témától függően statisztikai táblázatokból, grafikonokból, diagramokból. </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Cs/>
                <w:sz w:val="24"/>
                <w:szCs w:val="24"/>
              </w:rPr>
              <w:t>Tisztában van a média alapvető kifejezőeszközeivel, az írott és az elektronikus sajtó műfajaival. Ismeri a média, kitüntetetten az audiovizuális média és az internet társadalmi szerepét, működési módjának legfőbb jellemzőit. Kialakul benne a médiatudatosság elemi szintje, az önálló, kritikus attitűd.</w:t>
            </w:r>
          </w:p>
        </w:tc>
      </w:tr>
    </w:tbl>
    <w:p w:rsidR="001B3DAE" w:rsidRPr="009976B8" w:rsidRDefault="001B3DAE" w:rsidP="00E20A38">
      <w:pPr>
        <w:spacing w:after="0" w:line="240" w:lineRule="auto"/>
        <w:jc w:val="right"/>
        <w:rPr>
          <w:rFonts w:ascii="Times New Roman" w:hAnsi="Times New Roman" w:cs="Times New Roman"/>
          <w:sz w:val="24"/>
          <w:szCs w:val="24"/>
        </w:rPr>
      </w:pPr>
    </w:p>
    <w:sectPr w:rsidR="001B3DAE" w:rsidRPr="009976B8" w:rsidSect="00E20A38">
      <w:footerReference w:type="first" r:id="rId9"/>
      <w:pgSz w:w="11906" w:h="16838"/>
      <w:pgMar w:top="1417" w:right="1418"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3D2" w:rsidRDefault="004343D2" w:rsidP="00737E92">
      <w:pPr>
        <w:spacing w:after="0" w:line="240" w:lineRule="auto"/>
      </w:pPr>
      <w:r>
        <w:separator/>
      </w:r>
    </w:p>
  </w:endnote>
  <w:endnote w:type="continuationSeparator" w:id="0">
    <w:p w:rsidR="004343D2" w:rsidRDefault="004343D2" w:rsidP="0073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 w:rsidR="00CE0DC7" w:rsidRDefault="00CE0D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3D2" w:rsidRDefault="004343D2" w:rsidP="00737E92">
      <w:pPr>
        <w:spacing w:after="0" w:line="240" w:lineRule="auto"/>
      </w:pPr>
      <w:r>
        <w:separator/>
      </w:r>
    </w:p>
  </w:footnote>
  <w:footnote w:type="continuationSeparator" w:id="0">
    <w:p w:rsidR="004343D2" w:rsidRDefault="004343D2" w:rsidP="0073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A8"/>
    <w:multiLevelType w:val="hybridMultilevel"/>
    <w:tmpl w:val="302C4E56"/>
    <w:lvl w:ilvl="0" w:tplc="707A5930">
      <w:start w:val="1"/>
      <w:numFmt w:val="bullet"/>
      <w:lvlText w:val="–"/>
      <w:lvlJc w:val="left"/>
      <w:pPr>
        <w:tabs>
          <w:tab w:val="num" w:pos="720"/>
        </w:tabs>
        <w:ind w:left="720" w:hanging="360"/>
      </w:pPr>
      <w:rPr>
        <w:rFonts w:ascii="Times New Roman" w:hAnsi="Times New Roman" w:cs="Times New Roman" w:hint="default"/>
      </w:rPr>
    </w:lvl>
    <w:lvl w:ilvl="1" w:tplc="15A4B138" w:tentative="1">
      <w:start w:val="1"/>
      <w:numFmt w:val="bullet"/>
      <w:lvlText w:val="o"/>
      <w:lvlJc w:val="left"/>
      <w:pPr>
        <w:tabs>
          <w:tab w:val="num" w:pos="1440"/>
        </w:tabs>
        <w:ind w:left="1440" w:hanging="360"/>
      </w:pPr>
      <w:rPr>
        <w:rFonts w:ascii="Courier New" w:hAnsi="Courier New" w:hint="default"/>
      </w:rPr>
    </w:lvl>
    <w:lvl w:ilvl="2" w:tplc="312CB372" w:tentative="1">
      <w:start w:val="1"/>
      <w:numFmt w:val="bullet"/>
      <w:lvlText w:val=""/>
      <w:lvlJc w:val="left"/>
      <w:pPr>
        <w:tabs>
          <w:tab w:val="num" w:pos="2160"/>
        </w:tabs>
        <w:ind w:left="2160" w:hanging="360"/>
      </w:pPr>
      <w:rPr>
        <w:rFonts w:ascii="Wingdings" w:hAnsi="Wingdings" w:hint="default"/>
      </w:rPr>
    </w:lvl>
    <w:lvl w:ilvl="3" w:tplc="B9DA5096" w:tentative="1">
      <w:start w:val="1"/>
      <w:numFmt w:val="bullet"/>
      <w:lvlText w:val=""/>
      <w:lvlJc w:val="left"/>
      <w:pPr>
        <w:tabs>
          <w:tab w:val="num" w:pos="2880"/>
        </w:tabs>
        <w:ind w:left="2880" w:hanging="360"/>
      </w:pPr>
      <w:rPr>
        <w:rFonts w:ascii="Symbol" w:hAnsi="Symbol" w:hint="default"/>
      </w:rPr>
    </w:lvl>
    <w:lvl w:ilvl="4" w:tplc="FED848C4" w:tentative="1">
      <w:start w:val="1"/>
      <w:numFmt w:val="bullet"/>
      <w:lvlText w:val="o"/>
      <w:lvlJc w:val="left"/>
      <w:pPr>
        <w:tabs>
          <w:tab w:val="num" w:pos="3600"/>
        </w:tabs>
        <w:ind w:left="3600" w:hanging="360"/>
      </w:pPr>
      <w:rPr>
        <w:rFonts w:ascii="Courier New" w:hAnsi="Courier New" w:hint="default"/>
      </w:rPr>
    </w:lvl>
    <w:lvl w:ilvl="5" w:tplc="DC3C89A8" w:tentative="1">
      <w:start w:val="1"/>
      <w:numFmt w:val="bullet"/>
      <w:lvlText w:val=""/>
      <w:lvlJc w:val="left"/>
      <w:pPr>
        <w:tabs>
          <w:tab w:val="num" w:pos="4320"/>
        </w:tabs>
        <w:ind w:left="4320" w:hanging="360"/>
      </w:pPr>
      <w:rPr>
        <w:rFonts w:ascii="Wingdings" w:hAnsi="Wingdings" w:hint="default"/>
      </w:rPr>
    </w:lvl>
    <w:lvl w:ilvl="6" w:tplc="9C9A5B4A" w:tentative="1">
      <w:start w:val="1"/>
      <w:numFmt w:val="bullet"/>
      <w:lvlText w:val=""/>
      <w:lvlJc w:val="left"/>
      <w:pPr>
        <w:tabs>
          <w:tab w:val="num" w:pos="5040"/>
        </w:tabs>
        <w:ind w:left="5040" w:hanging="360"/>
      </w:pPr>
      <w:rPr>
        <w:rFonts w:ascii="Symbol" w:hAnsi="Symbol" w:hint="default"/>
      </w:rPr>
    </w:lvl>
    <w:lvl w:ilvl="7" w:tplc="B7D27600" w:tentative="1">
      <w:start w:val="1"/>
      <w:numFmt w:val="bullet"/>
      <w:lvlText w:val="o"/>
      <w:lvlJc w:val="left"/>
      <w:pPr>
        <w:tabs>
          <w:tab w:val="num" w:pos="5760"/>
        </w:tabs>
        <w:ind w:left="5760" w:hanging="360"/>
      </w:pPr>
      <w:rPr>
        <w:rFonts w:ascii="Courier New" w:hAnsi="Courier New" w:hint="default"/>
      </w:rPr>
    </w:lvl>
    <w:lvl w:ilvl="8" w:tplc="3F68F432" w:tentative="1">
      <w:start w:val="1"/>
      <w:numFmt w:val="bullet"/>
      <w:lvlText w:val=""/>
      <w:lvlJc w:val="left"/>
      <w:pPr>
        <w:tabs>
          <w:tab w:val="num" w:pos="6480"/>
        </w:tabs>
        <w:ind w:left="6480" w:hanging="360"/>
      </w:pPr>
      <w:rPr>
        <w:rFonts w:ascii="Wingdings" w:hAnsi="Wingdings" w:hint="default"/>
      </w:rPr>
    </w:lvl>
  </w:abstractNum>
  <w:abstractNum w:abstractNumId="1">
    <w:nsid w:val="03296929"/>
    <w:multiLevelType w:val="hybridMultilevel"/>
    <w:tmpl w:val="146CE8BE"/>
    <w:lvl w:ilvl="0" w:tplc="46EAF87C">
      <w:start w:val="1"/>
      <w:numFmt w:val="bullet"/>
      <w:lvlText w:val=""/>
      <w:lvlJc w:val="left"/>
      <w:pPr>
        <w:ind w:left="720" w:hanging="360"/>
      </w:pPr>
      <w:rPr>
        <w:rFonts w:ascii="Symbol" w:hAnsi="Symbol" w:hint="default"/>
      </w:rPr>
    </w:lvl>
    <w:lvl w:ilvl="1" w:tplc="4F224122">
      <w:numFmt w:val="bullet"/>
      <w:lvlText w:val="-"/>
      <w:lvlJc w:val="left"/>
      <w:pPr>
        <w:ind w:left="1800" w:hanging="720"/>
      </w:pPr>
      <w:rPr>
        <w:rFonts w:ascii="Times New Roman" w:eastAsia="ヒラギノ角ゴ Pro W3"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222A7F"/>
    <w:multiLevelType w:val="hybridMultilevel"/>
    <w:tmpl w:val="FE549BC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5246725"/>
    <w:multiLevelType w:val="hybridMultilevel"/>
    <w:tmpl w:val="57DE5D3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610EB7"/>
    <w:multiLevelType w:val="hybridMultilevel"/>
    <w:tmpl w:val="604CDEB0"/>
    <w:lvl w:ilvl="0" w:tplc="707A5930">
      <w:start w:val="1"/>
      <w:numFmt w:val="bullet"/>
      <w:lvlText w:val="–"/>
      <w:lvlJc w:val="left"/>
      <w:pPr>
        <w:tabs>
          <w:tab w:val="num" w:pos="720"/>
        </w:tabs>
        <w:ind w:left="720" w:hanging="360"/>
      </w:pPr>
      <w:rPr>
        <w:rFonts w:ascii="Times New Roman" w:hAnsi="Times New Roman" w:cs="Times New Roman" w:hint="default"/>
      </w:rPr>
    </w:lvl>
    <w:lvl w:ilvl="1" w:tplc="BEBA59E6" w:tentative="1">
      <w:start w:val="1"/>
      <w:numFmt w:val="bullet"/>
      <w:lvlText w:val="o"/>
      <w:lvlJc w:val="left"/>
      <w:pPr>
        <w:tabs>
          <w:tab w:val="num" w:pos="1440"/>
        </w:tabs>
        <w:ind w:left="1440" w:hanging="360"/>
      </w:pPr>
      <w:rPr>
        <w:rFonts w:ascii="Courier New" w:hAnsi="Courier New" w:hint="default"/>
      </w:rPr>
    </w:lvl>
    <w:lvl w:ilvl="2" w:tplc="4A0ACDC4" w:tentative="1">
      <w:start w:val="1"/>
      <w:numFmt w:val="bullet"/>
      <w:lvlText w:val=""/>
      <w:lvlJc w:val="left"/>
      <w:pPr>
        <w:tabs>
          <w:tab w:val="num" w:pos="2160"/>
        </w:tabs>
        <w:ind w:left="2160" w:hanging="360"/>
      </w:pPr>
      <w:rPr>
        <w:rFonts w:ascii="Wingdings" w:hAnsi="Wingdings" w:hint="default"/>
      </w:rPr>
    </w:lvl>
    <w:lvl w:ilvl="3" w:tplc="4FC0079C" w:tentative="1">
      <w:start w:val="1"/>
      <w:numFmt w:val="bullet"/>
      <w:lvlText w:val=""/>
      <w:lvlJc w:val="left"/>
      <w:pPr>
        <w:tabs>
          <w:tab w:val="num" w:pos="2880"/>
        </w:tabs>
        <w:ind w:left="2880" w:hanging="360"/>
      </w:pPr>
      <w:rPr>
        <w:rFonts w:ascii="Symbol" w:hAnsi="Symbol" w:hint="default"/>
      </w:rPr>
    </w:lvl>
    <w:lvl w:ilvl="4" w:tplc="4E26575C" w:tentative="1">
      <w:start w:val="1"/>
      <w:numFmt w:val="bullet"/>
      <w:lvlText w:val="o"/>
      <w:lvlJc w:val="left"/>
      <w:pPr>
        <w:tabs>
          <w:tab w:val="num" w:pos="3600"/>
        </w:tabs>
        <w:ind w:left="3600" w:hanging="360"/>
      </w:pPr>
      <w:rPr>
        <w:rFonts w:ascii="Courier New" w:hAnsi="Courier New" w:hint="default"/>
      </w:rPr>
    </w:lvl>
    <w:lvl w:ilvl="5" w:tplc="D4F68AF6" w:tentative="1">
      <w:start w:val="1"/>
      <w:numFmt w:val="bullet"/>
      <w:lvlText w:val=""/>
      <w:lvlJc w:val="left"/>
      <w:pPr>
        <w:tabs>
          <w:tab w:val="num" w:pos="4320"/>
        </w:tabs>
        <w:ind w:left="4320" w:hanging="360"/>
      </w:pPr>
      <w:rPr>
        <w:rFonts w:ascii="Wingdings" w:hAnsi="Wingdings" w:hint="default"/>
      </w:rPr>
    </w:lvl>
    <w:lvl w:ilvl="6" w:tplc="6AC47920" w:tentative="1">
      <w:start w:val="1"/>
      <w:numFmt w:val="bullet"/>
      <w:lvlText w:val=""/>
      <w:lvlJc w:val="left"/>
      <w:pPr>
        <w:tabs>
          <w:tab w:val="num" w:pos="5040"/>
        </w:tabs>
        <w:ind w:left="5040" w:hanging="360"/>
      </w:pPr>
      <w:rPr>
        <w:rFonts w:ascii="Symbol" w:hAnsi="Symbol" w:hint="default"/>
      </w:rPr>
    </w:lvl>
    <w:lvl w:ilvl="7" w:tplc="20B6411E" w:tentative="1">
      <w:start w:val="1"/>
      <w:numFmt w:val="bullet"/>
      <w:lvlText w:val="o"/>
      <w:lvlJc w:val="left"/>
      <w:pPr>
        <w:tabs>
          <w:tab w:val="num" w:pos="5760"/>
        </w:tabs>
        <w:ind w:left="5760" w:hanging="360"/>
      </w:pPr>
      <w:rPr>
        <w:rFonts w:ascii="Courier New" w:hAnsi="Courier New" w:hint="default"/>
      </w:rPr>
    </w:lvl>
    <w:lvl w:ilvl="8" w:tplc="97BA3720" w:tentative="1">
      <w:start w:val="1"/>
      <w:numFmt w:val="bullet"/>
      <w:lvlText w:val=""/>
      <w:lvlJc w:val="left"/>
      <w:pPr>
        <w:tabs>
          <w:tab w:val="num" w:pos="6480"/>
        </w:tabs>
        <w:ind w:left="6480" w:hanging="360"/>
      </w:pPr>
      <w:rPr>
        <w:rFonts w:ascii="Wingdings" w:hAnsi="Wingdings" w:hint="default"/>
      </w:rPr>
    </w:lvl>
  </w:abstractNum>
  <w:abstractNum w:abstractNumId="5">
    <w:nsid w:val="05F6632F"/>
    <w:multiLevelType w:val="hybridMultilevel"/>
    <w:tmpl w:val="67E8872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61468AE"/>
    <w:multiLevelType w:val="hybridMultilevel"/>
    <w:tmpl w:val="6770D17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8C631FC"/>
    <w:multiLevelType w:val="hybridMultilevel"/>
    <w:tmpl w:val="46DCB54E"/>
    <w:lvl w:ilvl="0" w:tplc="707A5930">
      <w:start w:val="1"/>
      <w:numFmt w:val="bullet"/>
      <w:lvlText w:val="–"/>
      <w:lvlJc w:val="left"/>
      <w:pPr>
        <w:tabs>
          <w:tab w:val="num" w:pos="720"/>
        </w:tabs>
        <w:ind w:left="720" w:hanging="360"/>
      </w:pPr>
      <w:rPr>
        <w:rFonts w:ascii="Times New Roman" w:hAnsi="Times New Roman" w:cs="Times New Roman" w:hint="default"/>
      </w:rPr>
    </w:lvl>
    <w:lvl w:ilvl="1" w:tplc="04C0B732" w:tentative="1">
      <w:start w:val="1"/>
      <w:numFmt w:val="bullet"/>
      <w:lvlText w:val="o"/>
      <w:lvlJc w:val="left"/>
      <w:pPr>
        <w:tabs>
          <w:tab w:val="num" w:pos="1440"/>
        </w:tabs>
        <w:ind w:left="1440" w:hanging="360"/>
      </w:pPr>
      <w:rPr>
        <w:rFonts w:ascii="Courier New" w:hAnsi="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8">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B480C45"/>
    <w:multiLevelType w:val="hybridMultilevel"/>
    <w:tmpl w:val="0EBCB068"/>
    <w:lvl w:ilvl="0" w:tplc="707A5930">
      <w:start w:val="1"/>
      <w:numFmt w:val="bullet"/>
      <w:lvlText w:val="–"/>
      <w:lvlJc w:val="left"/>
      <w:pPr>
        <w:tabs>
          <w:tab w:val="num" w:pos="720"/>
        </w:tabs>
        <w:ind w:left="720" w:hanging="360"/>
      </w:pPr>
      <w:rPr>
        <w:rFonts w:ascii="Times New Roman" w:hAnsi="Times New Roman" w:cs="Times New Roman" w:hint="default"/>
      </w:rPr>
    </w:lvl>
    <w:lvl w:ilvl="1" w:tplc="9C7254EA" w:tentative="1">
      <w:start w:val="1"/>
      <w:numFmt w:val="bullet"/>
      <w:lvlText w:val="o"/>
      <w:lvlJc w:val="left"/>
      <w:pPr>
        <w:tabs>
          <w:tab w:val="num" w:pos="1440"/>
        </w:tabs>
        <w:ind w:left="1440" w:hanging="360"/>
      </w:pPr>
      <w:rPr>
        <w:rFonts w:ascii="Courier New" w:hAnsi="Courier New" w:hint="default"/>
      </w:rPr>
    </w:lvl>
    <w:lvl w:ilvl="2" w:tplc="078CF3E6" w:tentative="1">
      <w:start w:val="1"/>
      <w:numFmt w:val="bullet"/>
      <w:lvlText w:val=""/>
      <w:lvlJc w:val="left"/>
      <w:pPr>
        <w:tabs>
          <w:tab w:val="num" w:pos="2160"/>
        </w:tabs>
        <w:ind w:left="2160" w:hanging="360"/>
      </w:pPr>
      <w:rPr>
        <w:rFonts w:ascii="Wingdings" w:hAnsi="Wingdings" w:hint="default"/>
      </w:rPr>
    </w:lvl>
    <w:lvl w:ilvl="3" w:tplc="6256DB28" w:tentative="1">
      <w:start w:val="1"/>
      <w:numFmt w:val="bullet"/>
      <w:lvlText w:val=""/>
      <w:lvlJc w:val="left"/>
      <w:pPr>
        <w:tabs>
          <w:tab w:val="num" w:pos="2880"/>
        </w:tabs>
        <w:ind w:left="2880" w:hanging="360"/>
      </w:pPr>
      <w:rPr>
        <w:rFonts w:ascii="Symbol" w:hAnsi="Symbol" w:hint="default"/>
      </w:rPr>
    </w:lvl>
    <w:lvl w:ilvl="4" w:tplc="3DF44AF4" w:tentative="1">
      <w:start w:val="1"/>
      <w:numFmt w:val="bullet"/>
      <w:lvlText w:val="o"/>
      <w:lvlJc w:val="left"/>
      <w:pPr>
        <w:tabs>
          <w:tab w:val="num" w:pos="3600"/>
        </w:tabs>
        <w:ind w:left="3600" w:hanging="360"/>
      </w:pPr>
      <w:rPr>
        <w:rFonts w:ascii="Courier New" w:hAnsi="Courier New" w:hint="default"/>
      </w:rPr>
    </w:lvl>
    <w:lvl w:ilvl="5" w:tplc="0AC6CA02" w:tentative="1">
      <w:start w:val="1"/>
      <w:numFmt w:val="bullet"/>
      <w:lvlText w:val=""/>
      <w:lvlJc w:val="left"/>
      <w:pPr>
        <w:tabs>
          <w:tab w:val="num" w:pos="4320"/>
        </w:tabs>
        <w:ind w:left="4320" w:hanging="360"/>
      </w:pPr>
      <w:rPr>
        <w:rFonts w:ascii="Wingdings" w:hAnsi="Wingdings" w:hint="default"/>
      </w:rPr>
    </w:lvl>
    <w:lvl w:ilvl="6" w:tplc="4E44F668" w:tentative="1">
      <w:start w:val="1"/>
      <w:numFmt w:val="bullet"/>
      <w:lvlText w:val=""/>
      <w:lvlJc w:val="left"/>
      <w:pPr>
        <w:tabs>
          <w:tab w:val="num" w:pos="5040"/>
        </w:tabs>
        <w:ind w:left="5040" w:hanging="360"/>
      </w:pPr>
      <w:rPr>
        <w:rFonts w:ascii="Symbol" w:hAnsi="Symbol" w:hint="default"/>
      </w:rPr>
    </w:lvl>
    <w:lvl w:ilvl="7" w:tplc="82D0DCC6" w:tentative="1">
      <w:start w:val="1"/>
      <w:numFmt w:val="bullet"/>
      <w:lvlText w:val="o"/>
      <w:lvlJc w:val="left"/>
      <w:pPr>
        <w:tabs>
          <w:tab w:val="num" w:pos="5760"/>
        </w:tabs>
        <w:ind w:left="5760" w:hanging="360"/>
      </w:pPr>
      <w:rPr>
        <w:rFonts w:ascii="Courier New" w:hAnsi="Courier New" w:hint="default"/>
      </w:rPr>
    </w:lvl>
    <w:lvl w:ilvl="8" w:tplc="55BEBF4C" w:tentative="1">
      <w:start w:val="1"/>
      <w:numFmt w:val="bullet"/>
      <w:lvlText w:val=""/>
      <w:lvlJc w:val="left"/>
      <w:pPr>
        <w:tabs>
          <w:tab w:val="num" w:pos="6480"/>
        </w:tabs>
        <w:ind w:left="6480" w:hanging="360"/>
      </w:pPr>
      <w:rPr>
        <w:rFonts w:ascii="Wingdings" w:hAnsi="Wingdings" w:hint="default"/>
      </w:rPr>
    </w:lvl>
  </w:abstractNum>
  <w:abstractNum w:abstractNumId="10">
    <w:nsid w:val="0BBF5E28"/>
    <w:multiLevelType w:val="hybridMultilevel"/>
    <w:tmpl w:val="CE3ECB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DDF56EA"/>
    <w:multiLevelType w:val="hybridMultilevel"/>
    <w:tmpl w:val="107A712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EB02A5A"/>
    <w:multiLevelType w:val="hybridMultilevel"/>
    <w:tmpl w:val="949EF1A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FD4774F"/>
    <w:multiLevelType w:val="hybridMultilevel"/>
    <w:tmpl w:val="B45823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nsid w:val="109C625C"/>
    <w:multiLevelType w:val="hybridMultilevel"/>
    <w:tmpl w:val="7A70A35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AA0B56"/>
    <w:multiLevelType w:val="hybridMultilevel"/>
    <w:tmpl w:val="E65CDAD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113A0BC9"/>
    <w:multiLevelType w:val="hybridMultilevel"/>
    <w:tmpl w:val="3C5E2E7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256148C"/>
    <w:multiLevelType w:val="hybridMultilevel"/>
    <w:tmpl w:val="6CC6423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155221FE"/>
    <w:multiLevelType w:val="hybridMultilevel"/>
    <w:tmpl w:val="845C32E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155E6928"/>
    <w:multiLevelType w:val="hybridMultilevel"/>
    <w:tmpl w:val="C99CE6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15A514B7"/>
    <w:multiLevelType w:val="hybridMultilevel"/>
    <w:tmpl w:val="553C773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181F05F7"/>
    <w:multiLevelType w:val="hybridMultilevel"/>
    <w:tmpl w:val="D444E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87F05F5"/>
    <w:multiLevelType w:val="hybridMultilevel"/>
    <w:tmpl w:val="62FE269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A20855"/>
    <w:multiLevelType w:val="hybridMultilevel"/>
    <w:tmpl w:val="0780341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9B5660C"/>
    <w:multiLevelType w:val="hybridMultilevel"/>
    <w:tmpl w:val="5658E75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1B4E2EE3"/>
    <w:multiLevelType w:val="hybridMultilevel"/>
    <w:tmpl w:val="FE6288D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8B5106"/>
    <w:multiLevelType w:val="hybridMultilevel"/>
    <w:tmpl w:val="45C282B8"/>
    <w:lvl w:ilvl="0" w:tplc="46EAF87C">
      <w:start w:val="1"/>
      <w:numFmt w:val="bullet"/>
      <w:lvlText w:val=""/>
      <w:lvlJc w:val="left"/>
      <w:pPr>
        <w:tabs>
          <w:tab w:val="num" w:pos="360"/>
        </w:tabs>
        <w:ind w:left="360" w:hanging="360"/>
      </w:pPr>
      <w:rPr>
        <w:rFonts w:ascii="Symbol" w:hAnsi="Symbol" w:hint="default"/>
      </w:rPr>
    </w:lvl>
    <w:lvl w:ilvl="1" w:tplc="9D0C55F6" w:tentative="1">
      <w:start w:val="1"/>
      <w:numFmt w:val="bullet"/>
      <w:lvlText w:val="o"/>
      <w:lvlJc w:val="left"/>
      <w:pPr>
        <w:tabs>
          <w:tab w:val="num" w:pos="1080"/>
        </w:tabs>
        <w:ind w:left="1080" w:hanging="360"/>
      </w:pPr>
      <w:rPr>
        <w:rFonts w:ascii="Courier New" w:hAnsi="Courier New" w:hint="default"/>
      </w:rPr>
    </w:lvl>
    <w:lvl w:ilvl="2" w:tplc="4D6EF954" w:tentative="1">
      <w:start w:val="1"/>
      <w:numFmt w:val="bullet"/>
      <w:lvlText w:val=""/>
      <w:lvlJc w:val="left"/>
      <w:pPr>
        <w:tabs>
          <w:tab w:val="num" w:pos="1800"/>
        </w:tabs>
        <w:ind w:left="1800" w:hanging="360"/>
      </w:pPr>
      <w:rPr>
        <w:rFonts w:ascii="Wingdings" w:hAnsi="Wingdings" w:hint="default"/>
      </w:rPr>
    </w:lvl>
    <w:lvl w:ilvl="3" w:tplc="93966424" w:tentative="1">
      <w:start w:val="1"/>
      <w:numFmt w:val="bullet"/>
      <w:lvlText w:val=""/>
      <w:lvlJc w:val="left"/>
      <w:pPr>
        <w:tabs>
          <w:tab w:val="num" w:pos="2520"/>
        </w:tabs>
        <w:ind w:left="2520" w:hanging="360"/>
      </w:pPr>
      <w:rPr>
        <w:rFonts w:ascii="Symbol" w:hAnsi="Symbol" w:hint="default"/>
      </w:rPr>
    </w:lvl>
    <w:lvl w:ilvl="4" w:tplc="1EFAA4FC" w:tentative="1">
      <w:start w:val="1"/>
      <w:numFmt w:val="bullet"/>
      <w:lvlText w:val="o"/>
      <w:lvlJc w:val="left"/>
      <w:pPr>
        <w:tabs>
          <w:tab w:val="num" w:pos="3240"/>
        </w:tabs>
        <w:ind w:left="3240" w:hanging="360"/>
      </w:pPr>
      <w:rPr>
        <w:rFonts w:ascii="Courier New" w:hAnsi="Courier New" w:hint="default"/>
      </w:rPr>
    </w:lvl>
    <w:lvl w:ilvl="5" w:tplc="E918FE40" w:tentative="1">
      <w:start w:val="1"/>
      <w:numFmt w:val="bullet"/>
      <w:lvlText w:val=""/>
      <w:lvlJc w:val="left"/>
      <w:pPr>
        <w:tabs>
          <w:tab w:val="num" w:pos="3960"/>
        </w:tabs>
        <w:ind w:left="3960" w:hanging="360"/>
      </w:pPr>
      <w:rPr>
        <w:rFonts w:ascii="Wingdings" w:hAnsi="Wingdings" w:hint="default"/>
      </w:rPr>
    </w:lvl>
    <w:lvl w:ilvl="6" w:tplc="67A0FF70" w:tentative="1">
      <w:start w:val="1"/>
      <w:numFmt w:val="bullet"/>
      <w:lvlText w:val=""/>
      <w:lvlJc w:val="left"/>
      <w:pPr>
        <w:tabs>
          <w:tab w:val="num" w:pos="4680"/>
        </w:tabs>
        <w:ind w:left="4680" w:hanging="360"/>
      </w:pPr>
      <w:rPr>
        <w:rFonts w:ascii="Symbol" w:hAnsi="Symbol" w:hint="default"/>
      </w:rPr>
    </w:lvl>
    <w:lvl w:ilvl="7" w:tplc="F222825E" w:tentative="1">
      <w:start w:val="1"/>
      <w:numFmt w:val="bullet"/>
      <w:lvlText w:val="o"/>
      <w:lvlJc w:val="left"/>
      <w:pPr>
        <w:tabs>
          <w:tab w:val="num" w:pos="5400"/>
        </w:tabs>
        <w:ind w:left="5400" w:hanging="360"/>
      </w:pPr>
      <w:rPr>
        <w:rFonts w:ascii="Courier New" w:hAnsi="Courier New" w:hint="default"/>
      </w:rPr>
    </w:lvl>
    <w:lvl w:ilvl="8" w:tplc="CE58A39A" w:tentative="1">
      <w:start w:val="1"/>
      <w:numFmt w:val="bullet"/>
      <w:lvlText w:val=""/>
      <w:lvlJc w:val="left"/>
      <w:pPr>
        <w:tabs>
          <w:tab w:val="num" w:pos="6120"/>
        </w:tabs>
        <w:ind w:left="6120" w:hanging="360"/>
      </w:pPr>
      <w:rPr>
        <w:rFonts w:ascii="Wingdings" w:hAnsi="Wingdings" w:hint="default"/>
      </w:rPr>
    </w:lvl>
  </w:abstractNum>
  <w:abstractNum w:abstractNumId="28">
    <w:nsid w:val="1D2F4AAA"/>
    <w:multiLevelType w:val="hybridMultilevel"/>
    <w:tmpl w:val="F202EF6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D5B528C"/>
    <w:multiLevelType w:val="hybridMultilevel"/>
    <w:tmpl w:val="068EB9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1F511D5E"/>
    <w:multiLevelType w:val="hybridMultilevel"/>
    <w:tmpl w:val="E40C621E"/>
    <w:lvl w:ilvl="0" w:tplc="707A5930">
      <w:start w:val="1"/>
      <w:numFmt w:val="bullet"/>
      <w:lvlText w:val="–"/>
      <w:lvlJc w:val="left"/>
      <w:pPr>
        <w:tabs>
          <w:tab w:val="num" w:pos="720"/>
        </w:tabs>
        <w:ind w:left="720" w:hanging="360"/>
      </w:pPr>
      <w:rPr>
        <w:rFonts w:ascii="Times New Roman" w:hAnsi="Times New Roman" w:cs="Times New Roman" w:hint="default"/>
      </w:rPr>
    </w:lvl>
    <w:lvl w:ilvl="1" w:tplc="1590B0BC" w:tentative="1">
      <w:start w:val="1"/>
      <w:numFmt w:val="bullet"/>
      <w:lvlText w:val="o"/>
      <w:lvlJc w:val="left"/>
      <w:pPr>
        <w:tabs>
          <w:tab w:val="num" w:pos="1440"/>
        </w:tabs>
        <w:ind w:left="1440" w:hanging="360"/>
      </w:pPr>
      <w:rPr>
        <w:rFonts w:ascii="Courier New" w:hAnsi="Courier New" w:hint="default"/>
      </w:rPr>
    </w:lvl>
    <w:lvl w:ilvl="2" w:tplc="9A7895A0" w:tentative="1">
      <w:start w:val="1"/>
      <w:numFmt w:val="bullet"/>
      <w:lvlText w:val=""/>
      <w:lvlJc w:val="left"/>
      <w:pPr>
        <w:tabs>
          <w:tab w:val="num" w:pos="2160"/>
        </w:tabs>
        <w:ind w:left="2160" w:hanging="360"/>
      </w:pPr>
      <w:rPr>
        <w:rFonts w:ascii="Wingdings" w:hAnsi="Wingdings" w:hint="default"/>
      </w:rPr>
    </w:lvl>
    <w:lvl w:ilvl="3" w:tplc="80A4B1BE" w:tentative="1">
      <w:start w:val="1"/>
      <w:numFmt w:val="bullet"/>
      <w:lvlText w:val=""/>
      <w:lvlJc w:val="left"/>
      <w:pPr>
        <w:tabs>
          <w:tab w:val="num" w:pos="2880"/>
        </w:tabs>
        <w:ind w:left="2880" w:hanging="360"/>
      </w:pPr>
      <w:rPr>
        <w:rFonts w:ascii="Symbol" w:hAnsi="Symbol" w:hint="default"/>
      </w:rPr>
    </w:lvl>
    <w:lvl w:ilvl="4" w:tplc="3BE6501A" w:tentative="1">
      <w:start w:val="1"/>
      <w:numFmt w:val="bullet"/>
      <w:lvlText w:val="o"/>
      <w:lvlJc w:val="left"/>
      <w:pPr>
        <w:tabs>
          <w:tab w:val="num" w:pos="3600"/>
        </w:tabs>
        <w:ind w:left="3600" w:hanging="360"/>
      </w:pPr>
      <w:rPr>
        <w:rFonts w:ascii="Courier New" w:hAnsi="Courier New" w:hint="default"/>
      </w:rPr>
    </w:lvl>
    <w:lvl w:ilvl="5" w:tplc="54441284" w:tentative="1">
      <w:start w:val="1"/>
      <w:numFmt w:val="bullet"/>
      <w:lvlText w:val=""/>
      <w:lvlJc w:val="left"/>
      <w:pPr>
        <w:tabs>
          <w:tab w:val="num" w:pos="4320"/>
        </w:tabs>
        <w:ind w:left="4320" w:hanging="360"/>
      </w:pPr>
      <w:rPr>
        <w:rFonts w:ascii="Wingdings" w:hAnsi="Wingdings" w:hint="default"/>
      </w:rPr>
    </w:lvl>
    <w:lvl w:ilvl="6" w:tplc="D1761CF2" w:tentative="1">
      <w:start w:val="1"/>
      <w:numFmt w:val="bullet"/>
      <w:lvlText w:val=""/>
      <w:lvlJc w:val="left"/>
      <w:pPr>
        <w:tabs>
          <w:tab w:val="num" w:pos="5040"/>
        </w:tabs>
        <w:ind w:left="5040" w:hanging="360"/>
      </w:pPr>
      <w:rPr>
        <w:rFonts w:ascii="Symbol" w:hAnsi="Symbol" w:hint="default"/>
      </w:rPr>
    </w:lvl>
    <w:lvl w:ilvl="7" w:tplc="C0CC0582" w:tentative="1">
      <w:start w:val="1"/>
      <w:numFmt w:val="bullet"/>
      <w:lvlText w:val="o"/>
      <w:lvlJc w:val="left"/>
      <w:pPr>
        <w:tabs>
          <w:tab w:val="num" w:pos="5760"/>
        </w:tabs>
        <w:ind w:left="5760" w:hanging="360"/>
      </w:pPr>
      <w:rPr>
        <w:rFonts w:ascii="Courier New" w:hAnsi="Courier New" w:hint="default"/>
      </w:rPr>
    </w:lvl>
    <w:lvl w:ilvl="8" w:tplc="B894B8E0" w:tentative="1">
      <w:start w:val="1"/>
      <w:numFmt w:val="bullet"/>
      <w:lvlText w:val=""/>
      <w:lvlJc w:val="left"/>
      <w:pPr>
        <w:tabs>
          <w:tab w:val="num" w:pos="6480"/>
        </w:tabs>
        <w:ind w:left="6480" w:hanging="360"/>
      </w:pPr>
      <w:rPr>
        <w:rFonts w:ascii="Wingdings" w:hAnsi="Wingdings" w:hint="default"/>
      </w:rPr>
    </w:lvl>
  </w:abstractNum>
  <w:abstractNum w:abstractNumId="31">
    <w:nsid w:val="1F512FA1"/>
    <w:multiLevelType w:val="hybridMultilevel"/>
    <w:tmpl w:val="BCCEDF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F733709"/>
    <w:multiLevelType w:val="hybridMultilevel"/>
    <w:tmpl w:val="26BEAB10"/>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1F9F558A"/>
    <w:multiLevelType w:val="hybridMultilevel"/>
    <w:tmpl w:val="9E103B98"/>
    <w:lvl w:ilvl="0" w:tplc="46EAF87C">
      <w:start w:val="1"/>
      <w:numFmt w:val="bullet"/>
      <w:lvlText w:val=""/>
      <w:lvlJc w:val="left"/>
      <w:pPr>
        <w:ind w:left="-120" w:hanging="360"/>
      </w:pPr>
      <w:rPr>
        <w:rFonts w:ascii="Symbol" w:hAnsi="Symbol" w:hint="default"/>
      </w:rPr>
    </w:lvl>
    <w:lvl w:ilvl="1" w:tplc="040E0003" w:tentative="1">
      <w:start w:val="1"/>
      <w:numFmt w:val="bullet"/>
      <w:lvlText w:val="o"/>
      <w:lvlJc w:val="left"/>
      <w:pPr>
        <w:ind w:left="600" w:hanging="360"/>
      </w:pPr>
      <w:rPr>
        <w:rFonts w:ascii="Courier New" w:hAnsi="Courier New" w:cs="Wingdings" w:hint="default"/>
      </w:rPr>
    </w:lvl>
    <w:lvl w:ilvl="2" w:tplc="040E0005" w:tentative="1">
      <w:start w:val="1"/>
      <w:numFmt w:val="bullet"/>
      <w:lvlText w:val=""/>
      <w:lvlJc w:val="left"/>
      <w:pPr>
        <w:ind w:left="1320" w:hanging="360"/>
      </w:pPr>
      <w:rPr>
        <w:rFonts w:ascii="Wingdings" w:hAnsi="Wingdings" w:hint="default"/>
      </w:rPr>
    </w:lvl>
    <w:lvl w:ilvl="3" w:tplc="040E0001" w:tentative="1">
      <w:start w:val="1"/>
      <w:numFmt w:val="bullet"/>
      <w:lvlText w:val=""/>
      <w:lvlJc w:val="left"/>
      <w:pPr>
        <w:ind w:left="2040" w:hanging="360"/>
      </w:pPr>
      <w:rPr>
        <w:rFonts w:ascii="Symbol" w:hAnsi="Symbol" w:hint="default"/>
      </w:rPr>
    </w:lvl>
    <w:lvl w:ilvl="4" w:tplc="040E0003" w:tentative="1">
      <w:start w:val="1"/>
      <w:numFmt w:val="bullet"/>
      <w:lvlText w:val="o"/>
      <w:lvlJc w:val="left"/>
      <w:pPr>
        <w:ind w:left="2760" w:hanging="360"/>
      </w:pPr>
      <w:rPr>
        <w:rFonts w:ascii="Courier New" w:hAnsi="Courier New" w:cs="Wingdings" w:hint="default"/>
      </w:rPr>
    </w:lvl>
    <w:lvl w:ilvl="5" w:tplc="040E0005" w:tentative="1">
      <w:start w:val="1"/>
      <w:numFmt w:val="bullet"/>
      <w:lvlText w:val=""/>
      <w:lvlJc w:val="left"/>
      <w:pPr>
        <w:ind w:left="3480" w:hanging="360"/>
      </w:pPr>
      <w:rPr>
        <w:rFonts w:ascii="Wingdings" w:hAnsi="Wingdings" w:hint="default"/>
      </w:rPr>
    </w:lvl>
    <w:lvl w:ilvl="6" w:tplc="040E0001" w:tentative="1">
      <w:start w:val="1"/>
      <w:numFmt w:val="bullet"/>
      <w:lvlText w:val=""/>
      <w:lvlJc w:val="left"/>
      <w:pPr>
        <w:ind w:left="4200" w:hanging="360"/>
      </w:pPr>
      <w:rPr>
        <w:rFonts w:ascii="Symbol" w:hAnsi="Symbol" w:hint="default"/>
      </w:rPr>
    </w:lvl>
    <w:lvl w:ilvl="7" w:tplc="040E0003" w:tentative="1">
      <w:start w:val="1"/>
      <w:numFmt w:val="bullet"/>
      <w:lvlText w:val="o"/>
      <w:lvlJc w:val="left"/>
      <w:pPr>
        <w:ind w:left="4920" w:hanging="360"/>
      </w:pPr>
      <w:rPr>
        <w:rFonts w:ascii="Courier New" w:hAnsi="Courier New" w:cs="Wingdings" w:hint="default"/>
      </w:rPr>
    </w:lvl>
    <w:lvl w:ilvl="8" w:tplc="040E0005" w:tentative="1">
      <w:start w:val="1"/>
      <w:numFmt w:val="bullet"/>
      <w:lvlText w:val=""/>
      <w:lvlJc w:val="left"/>
      <w:pPr>
        <w:ind w:left="5640" w:hanging="360"/>
      </w:pPr>
      <w:rPr>
        <w:rFonts w:ascii="Wingdings" w:hAnsi="Wingdings" w:hint="default"/>
      </w:rPr>
    </w:lvl>
  </w:abstractNum>
  <w:abstractNum w:abstractNumId="34">
    <w:nsid w:val="20A172BA"/>
    <w:multiLevelType w:val="hybridMultilevel"/>
    <w:tmpl w:val="E54AF568"/>
    <w:lvl w:ilvl="0" w:tplc="707A5930">
      <w:start w:val="1"/>
      <w:numFmt w:val="bullet"/>
      <w:lvlText w:val="–"/>
      <w:lvlJc w:val="left"/>
      <w:pPr>
        <w:tabs>
          <w:tab w:val="num" w:pos="720"/>
        </w:tabs>
        <w:ind w:left="720" w:hanging="360"/>
      </w:pPr>
      <w:rPr>
        <w:rFonts w:ascii="Times New Roman" w:hAnsi="Times New Roman" w:cs="Times New Roman" w:hint="default"/>
      </w:rPr>
    </w:lvl>
    <w:lvl w:ilvl="1" w:tplc="AAF28D4C" w:tentative="1">
      <w:start w:val="1"/>
      <w:numFmt w:val="bullet"/>
      <w:lvlText w:val="o"/>
      <w:lvlJc w:val="left"/>
      <w:pPr>
        <w:tabs>
          <w:tab w:val="num" w:pos="1440"/>
        </w:tabs>
        <w:ind w:left="1440" w:hanging="360"/>
      </w:pPr>
      <w:rPr>
        <w:rFonts w:ascii="Courier New" w:hAnsi="Courier New" w:hint="default"/>
      </w:rPr>
    </w:lvl>
    <w:lvl w:ilvl="2" w:tplc="308CC70E" w:tentative="1">
      <w:start w:val="1"/>
      <w:numFmt w:val="bullet"/>
      <w:lvlText w:val=""/>
      <w:lvlJc w:val="left"/>
      <w:pPr>
        <w:tabs>
          <w:tab w:val="num" w:pos="2160"/>
        </w:tabs>
        <w:ind w:left="2160" w:hanging="360"/>
      </w:pPr>
      <w:rPr>
        <w:rFonts w:ascii="Wingdings" w:hAnsi="Wingdings" w:hint="default"/>
      </w:rPr>
    </w:lvl>
    <w:lvl w:ilvl="3" w:tplc="1CB0F992" w:tentative="1">
      <w:start w:val="1"/>
      <w:numFmt w:val="bullet"/>
      <w:lvlText w:val=""/>
      <w:lvlJc w:val="left"/>
      <w:pPr>
        <w:tabs>
          <w:tab w:val="num" w:pos="2880"/>
        </w:tabs>
        <w:ind w:left="2880" w:hanging="360"/>
      </w:pPr>
      <w:rPr>
        <w:rFonts w:ascii="Symbol" w:hAnsi="Symbol" w:hint="default"/>
      </w:rPr>
    </w:lvl>
    <w:lvl w:ilvl="4" w:tplc="22B85108" w:tentative="1">
      <w:start w:val="1"/>
      <w:numFmt w:val="bullet"/>
      <w:lvlText w:val="o"/>
      <w:lvlJc w:val="left"/>
      <w:pPr>
        <w:tabs>
          <w:tab w:val="num" w:pos="3600"/>
        </w:tabs>
        <w:ind w:left="3600" w:hanging="360"/>
      </w:pPr>
      <w:rPr>
        <w:rFonts w:ascii="Courier New" w:hAnsi="Courier New" w:hint="default"/>
      </w:rPr>
    </w:lvl>
    <w:lvl w:ilvl="5" w:tplc="2BBADDF4" w:tentative="1">
      <w:start w:val="1"/>
      <w:numFmt w:val="bullet"/>
      <w:lvlText w:val=""/>
      <w:lvlJc w:val="left"/>
      <w:pPr>
        <w:tabs>
          <w:tab w:val="num" w:pos="4320"/>
        </w:tabs>
        <w:ind w:left="4320" w:hanging="360"/>
      </w:pPr>
      <w:rPr>
        <w:rFonts w:ascii="Wingdings" w:hAnsi="Wingdings" w:hint="default"/>
      </w:rPr>
    </w:lvl>
    <w:lvl w:ilvl="6" w:tplc="6AEC47E2" w:tentative="1">
      <w:start w:val="1"/>
      <w:numFmt w:val="bullet"/>
      <w:lvlText w:val=""/>
      <w:lvlJc w:val="left"/>
      <w:pPr>
        <w:tabs>
          <w:tab w:val="num" w:pos="5040"/>
        </w:tabs>
        <w:ind w:left="5040" w:hanging="360"/>
      </w:pPr>
      <w:rPr>
        <w:rFonts w:ascii="Symbol" w:hAnsi="Symbol" w:hint="default"/>
      </w:rPr>
    </w:lvl>
    <w:lvl w:ilvl="7" w:tplc="40AEBE8E" w:tentative="1">
      <w:start w:val="1"/>
      <w:numFmt w:val="bullet"/>
      <w:lvlText w:val="o"/>
      <w:lvlJc w:val="left"/>
      <w:pPr>
        <w:tabs>
          <w:tab w:val="num" w:pos="5760"/>
        </w:tabs>
        <w:ind w:left="5760" w:hanging="360"/>
      </w:pPr>
      <w:rPr>
        <w:rFonts w:ascii="Courier New" w:hAnsi="Courier New" w:hint="default"/>
      </w:rPr>
    </w:lvl>
    <w:lvl w:ilvl="8" w:tplc="C0CAA188" w:tentative="1">
      <w:start w:val="1"/>
      <w:numFmt w:val="bullet"/>
      <w:lvlText w:val=""/>
      <w:lvlJc w:val="left"/>
      <w:pPr>
        <w:tabs>
          <w:tab w:val="num" w:pos="6480"/>
        </w:tabs>
        <w:ind w:left="6480" w:hanging="360"/>
      </w:pPr>
      <w:rPr>
        <w:rFonts w:ascii="Wingdings" w:hAnsi="Wingdings" w:hint="default"/>
      </w:rPr>
    </w:lvl>
  </w:abstractNum>
  <w:abstractNum w:abstractNumId="35">
    <w:nsid w:val="20EE7513"/>
    <w:multiLevelType w:val="hybridMultilevel"/>
    <w:tmpl w:val="A1D84DCC"/>
    <w:lvl w:ilvl="0" w:tplc="707A5930">
      <w:start w:val="1"/>
      <w:numFmt w:val="bullet"/>
      <w:lvlText w:val="–"/>
      <w:lvlJc w:val="left"/>
      <w:pPr>
        <w:tabs>
          <w:tab w:val="num" w:pos="720"/>
        </w:tabs>
        <w:ind w:left="720" w:hanging="360"/>
      </w:pPr>
      <w:rPr>
        <w:rFonts w:ascii="Times New Roman" w:hAnsi="Times New Roman" w:cs="Times New Roman" w:hint="default"/>
      </w:rPr>
    </w:lvl>
    <w:lvl w:ilvl="1" w:tplc="18864F0E" w:tentative="1">
      <w:start w:val="1"/>
      <w:numFmt w:val="bullet"/>
      <w:lvlText w:val="o"/>
      <w:lvlJc w:val="left"/>
      <w:pPr>
        <w:tabs>
          <w:tab w:val="num" w:pos="1440"/>
        </w:tabs>
        <w:ind w:left="1440" w:hanging="360"/>
      </w:pPr>
      <w:rPr>
        <w:rFonts w:ascii="Courier New" w:hAnsi="Courier New" w:hint="default"/>
      </w:rPr>
    </w:lvl>
    <w:lvl w:ilvl="2" w:tplc="381C0D92" w:tentative="1">
      <w:start w:val="1"/>
      <w:numFmt w:val="bullet"/>
      <w:lvlText w:val=""/>
      <w:lvlJc w:val="left"/>
      <w:pPr>
        <w:tabs>
          <w:tab w:val="num" w:pos="2160"/>
        </w:tabs>
        <w:ind w:left="2160" w:hanging="360"/>
      </w:pPr>
      <w:rPr>
        <w:rFonts w:ascii="Wingdings" w:hAnsi="Wingdings" w:hint="default"/>
      </w:rPr>
    </w:lvl>
    <w:lvl w:ilvl="3" w:tplc="DDE42148" w:tentative="1">
      <w:start w:val="1"/>
      <w:numFmt w:val="bullet"/>
      <w:lvlText w:val=""/>
      <w:lvlJc w:val="left"/>
      <w:pPr>
        <w:tabs>
          <w:tab w:val="num" w:pos="2880"/>
        </w:tabs>
        <w:ind w:left="2880" w:hanging="360"/>
      </w:pPr>
      <w:rPr>
        <w:rFonts w:ascii="Symbol" w:hAnsi="Symbol" w:hint="default"/>
      </w:rPr>
    </w:lvl>
    <w:lvl w:ilvl="4" w:tplc="4DE6E19E" w:tentative="1">
      <w:start w:val="1"/>
      <w:numFmt w:val="bullet"/>
      <w:lvlText w:val="o"/>
      <w:lvlJc w:val="left"/>
      <w:pPr>
        <w:tabs>
          <w:tab w:val="num" w:pos="3600"/>
        </w:tabs>
        <w:ind w:left="3600" w:hanging="360"/>
      </w:pPr>
      <w:rPr>
        <w:rFonts w:ascii="Courier New" w:hAnsi="Courier New" w:hint="default"/>
      </w:rPr>
    </w:lvl>
    <w:lvl w:ilvl="5" w:tplc="F20691B0" w:tentative="1">
      <w:start w:val="1"/>
      <w:numFmt w:val="bullet"/>
      <w:lvlText w:val=""/>
      <w:lvlJc w:val="left"/>
      <w:pPr>
        <w:tabs>
          <w:tab w:val="num" w:pos="4320"/>
        </w:tabs>
        <w:ind w:left="4320" w:hanging="360"/>
      </w:pPr>
      <w:rPr>
        <w:rFonts w:ascii="Wingdings" w:hAnsi="Wingdings" w:hint="default"/>
      </w:rPr>
    </w:lvl>
    <w:lvl w:ilvl="6" w:tplc="8D2423A2" w:tentative="1">
      <w:start w:val="1"/>
      <w:numFmt w:val="bullet"/>
      <w:lvlText w:val=""/>
      <w:lvlJc w:val="left"/>
      <w:pPr>
        <w:tabs>
          <w:tab w:val="num" w:pos="5040"/>
        </w:tabs>
        <w:ind w:left="5040" w:hanging="360"/>
      </w:pPr>
      <w:rPr>
        <w:rFonts w:ascii="Symbol" w:hAnsi="Symbol" w:hint="default"/>
      </w:rPr>
    </w:lvl>
    <w:lvl w:ilvl="7" w:tplc="816CABA4" w:tentative="1">
      <w:start w:val="1"/>
      <w:numFmt w:val="bullet"/>
      <w:lvlText w:val="o"/>
      <w:lvlJc w:val="left"/>
      <w:pPr>
        <w:tabs>
          <w:tab w:val="num" w:pos="5760"/>
        </w:tabs>
        <w:ind w:left="5760" w:hanging="360"/>
      </w:pPr>
      <w:rPr>
        <w:rFonts w:ascii="Courier New" w:hAnsi="Courier New" w:hint="default"/>
      </w:rPr>
    </w:lvl>
    <w:lvl w:ilvl="8" w:tplc="4A724830" w:tentative="1">
      <w:start w:val="1"/>
      <w:numFmt w:val="bullet"/>
      <w:lvlText w:val=""/>
      <w:lvlJc w:val="left"/>
      <w:pPr>
        <w:tabs>
          <w:tab w:val="num" w:pos="6480"/>
        </w:tabs>
        <w:ind w:left="6480" w:hanging="360"/>
      </w:pPr>
      <w:rPr>
        <w:rFonts w:ascii="Wingdings" w:hAnsi="Wingdings" w:hint="default"/>
      </w:rPr>
    </w:lvl>
  </w:abstractNum>
  <w:abstractNum w:abstractNumId="36">
    <w:nsid w:val="23912595"/>
    <w:multiLevelType w:val="hybridMultilevel"/>
    <w:tmpl w:val="06761EAE"/>
    <w:lvl w:ilvl="0" w:tplc="7F880752">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3C60EDA"/>
    <w:multiLevelType w:val="hybridMultilevel"/>
    <w:tmpl w:val="C0285258"/>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24D234B9"/>
    <w:multiLevelType w:val="hybridMultilevel"/>
    <w:tmpl w:val="A2E6D20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611243"/>
    <w:multiLevelType w:val="hybridMultilevel"/>
    <w:tmpl w:val="9C3C297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27842C08"/>
    <w:multiLevelType w:val="hybridMultilevel"/>
    <w:tmpl w:val="D74ADD4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7E36CD9"/>
    <w:multiLevelType w:val="hybridMultilevel"/>
    <w:tmpl w:val="227C33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2B9658ED"/>
    <w:multiLevelType w:val="hybridMultilevel"/>
    <w:tmpl w:val="78164BE8"/>
    <w:lvl w:ilvl="0" w:tplc="707A5930">
      <w:start w:val="1"/>
      <w:numFmt w:val="bullet"/>
      <w:lvlText w:val="–"/>
      <w:lvlJc w:val="left"/>
      <w:pPr>
        <w:tabs>
          <w:tab w:val="num" w:pos="720"/>
        </w:tabs>
        <w:ind w:left="720" w:hanging="360"/>
      </w:pPr>
      <w:rPr>
        <w:rFonts w:ascii="Times New Roman" w:hAnsi="Times New Roman" w:cs="Times New Roman" w:hint="default"/>
      </w:rPr>
    </w:lvl>
    <w:lvl w:ilvl="1" w:tplc="CD9C9536" w:tentative="1">
      <w:start w:val="1"/>
      <w:numFmt w:val="bullet"/>
      <w:lvlText w:val="o"/>
      <w:lvlJc w:val="left"/>
      <w:pPr>
        <w:tabs>
          <w:tab w:val="num" w:pos="1440"/>
        </w:tabs>
        <w:ind w:left="1440" w:hanging="360"/>
      </w:pPr>
      <w:rPr>
        <w:rFonts w:ascii="Courier New" w:hAnsi="Courier New" w:hint="default"/>
      </w:rPr>
    </w:lvl>
    <w:lvl w:ilvl="2" w:tplc="E04A1AEA" w:tentative="1">
      <w:start w:val="1"/>
      <w:numFmt w:val="bullet"/>
      <w:lvlText w:val=""/>
      <w:lvlJc w:val="left"/>
      <w:pPr>
        <w:tabs>
          <w:tab w:val="num" w:pos="2160"/>
        </w:tabs>
        <w:ind w:left="2160" w:hanging="360"/>
      </w:pPr>
      <w:rPr>
        <w:rFonts w:ascii="Wingdings" w:hAnsi="Wingdings" w:hint="default"/>
      </w:rPr>
    </w:lvl>
    <w:lvl w:ilvl="3" w:tplc="FA009212" w:tentative="1">
      <w:start w:val="1"/>
      <w:numFmt w:val="bullet"/>
      <w:lvlText w:val=""/>
      <w:lvlJc w:val="left"/>
      <w:pPr>
        <w:tabs>
          <w:tab w:val="num" w:pos="2880"/>
        </w:tabs>
        <w:ind w:left="2880" w:hanging="360"/>
      </w:pPr>
      <w:rPr>
        <w:rFonts w:ascii="Symbol" w:hAnsi="Symbol" w:hint="default"/>
      </w:rPr>
    </w:lvl>
    <w:lvl w:ilvl="4" w:tplc="5D6EB546" w:tentative="1">
      <w:start w:val="1"/>
      <w:numFmt w:val="bullet"/>
      <w:lvlText w:val="o"/>
      <w:lvlJc w:val="left"/>
      <w:pPr>
        <w:tabs>
          <w:tab w:val="num" w:pos="3600"/>
        </w:tabs>
        <w:ind w:left="3600" w:hanging="360"/>
      </w:pPr>
      <w:rPr>
        <w:rFonts w:ascii="Courier New" w:hAnsi="Courier New" w:hint="default"/>
      </w:rPr>
    </w:lvl>
    <w:lvl w:ilvl="5" w:tplc="CE8A1FA6" w:tentative="1">
      <w:start w:val="1"/>
      <w:numFmt w:val="bullet"/>
      <w:lvlText w:val=""/>
      <w:lvlJc w:val="left"/>
      <w:pPr>
        <w:tabs>
          <w:tab w:val="num" w:pos="4320"/>
        </w:tabs>
        <w:ind w:left="4320" w:hanging="360"/>
      </w:pPr>
      <w:rPr>
        <w:rFonts w:ascii="Wingdings" w:hAnsi="Wingdings" w:hint="default"/>
      </w:rPr>
    </w:lvl>
    <w:lvl w:ilvl="6" w:tplc="77486EB2" w:tentative="1">
      <w:start w:val="1"/>
      <w:numFmt w:val="bullet"/>
      <w:lvlText w:val=""/>
      <w:lvlJc w:val="left"/>
      <w:pPr>
        <w:tabs>
          <w:tab w:val="num" w:pos="5040"/>
        </w:tabs>
        <w:ind w:left="5040" w:hanging="360"/>
      </w:pPr>
      <w:rPr>
        <w:rFonts w:ascii="Symbol" w:hAnsi="Symbol" w:hint="default"/>
      </w:rPr>
    </w:lvl>
    <w:lvl w:ilvl="7" w:tplc="38A0DEC6" w:tentative="1">
      <w:start w:val="1"/>
      <w:numFmt w:val="bullet"/>
      <w:lvlText w:val="o"/>
      <w:lvlJc w:val="left"/>
      <w:pPr>
        <w:tabs>
          <w:tab w:val="num" w:pos="5760"/>
        </w:tabs>
        <w:ind w:left="5760" w:hanging="360"/>
      </w:pPr>
      <w:rPr>
        <w:rFonts w:ascii="Courier New" w:hAnsi="Courier New" w:hint="default"/>
      </w:rPr>
    </w:lvl>
    <w:lvl w:ilvl="8" w:tplc="F7844B1A" w:tentative="1">
      <w:start w:val="1"/>
      <w:numFmt w:val="bullet"/>
      <w:lvlText w:val=""/>
      <w:lvlJc w:val="left"/>
      <w:pPr>
        <w:tabs>
          <w:tab w:val="num" w:pos="6480"/>
        </w:tabs>
        <w:ind w:left="6480" w:hanging="360"/>
      </w:pPr>
      <w:rPr>
        <w:rFonts w:ascii="Wingdings" w:hAnsi="Wingdings" w:hint="default"/>
      </w:rPr>
    </w:lvl>
  </w:abstractNum>
  <w:abstractNum w:abstractNumId="44">
    <w:nsid w:val="2BC26046"/>
    <w:multiLevelType w:val="hybridMultilevel"/>
    <w:tmpl w:val="A26A2D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F370E1F"/>
    <w:multiLevelType w:val="hybridMultilevel"/>
    <w:tmpl w:val="D77EB07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6">
    <w:nsid w:val="2F55144C"/>
    <w:multiLevelType w:val="hybridMultilevel"/>
    <w:tmpl w:val="0D6A0F70"/>
    <w:lvl w:ilvl="0" w:tplc="707A5930">
      <w:start w:val="1"/>
      <w:numFmt w:val="bullet"/>
      <w:lvlText w:val="–"/>
      <w:lvlJc w:val="left"/>
      <w:pPr>
        <w:tabs>
          <w:tab w:val="num" w:pos="720"/>
        </w:tabs>
        <w:ind w:left="720" w:hanging="360"/>
      </w:pPr>
      <w:rPr>
        <w:rFonts w:ascii="Times New Roman" w:hAnsi="Times New Roman" w:cs="Times New Roman" w:hint="default"/>
      </w:rPr>
    </w:lvl>
    <w:lvl w:ilvl="1" w:tplc="A8D6B8A2" w:tentative="1">
      <w:start w:val="1"/>
      <w:numFmt w:val="bullet"/>
      <w:lvlText w:val="o"/>
      <w:lvlJc w:val="left"/>
      <w:pPr>
        <w:tabs>
          <w:tab w:val="num" w:pos="1440"/>
        </w:tabs>
        <w:ind w:left="1440" w:hanging="360"/>
      </w:pPr>
      <w:rPr>
        <w:rFonts w:ascii="Courier New" w:hAnsi="Courier New" w:hint="default"/>
      </w:rPr>
    </w:lvl>
    <w:lvl w:ilvl="2" w:tplc="CD8AD9E4" w:tentative="1">
      <w:start w:val="1"/>
      <w:numFmt w:val="bullet"/>
      <w:lvlText w:val=""/>
      <w:lvlJc w:val="left"/>
      <w:pPr>
        <w:tabs>
          <w:tab w:val="num" w:pos="2160"/>
        </w:tabs>
        <w:ind w:left="2160" w:hanging="360"/>
      </w:pPr>
      <w:rPr>
        <w:rFonts w:ascii="Wingdings" w:hAnsi="Wingdings" w:hint="default"/>
      </w:rPr>
    </w:lvl>
    <w:lvl w:ilvl="3" w:tplc="91ACE850" w:tentative="1">
      <w:start w:val="1"/>
      <w:numFmt w:val="bullet"/>
      <w:lvlText w:val=""/>
      <w:lvlJc w:val="left"/>
      <w:pPr>
        <w:tabs>
          <w:tab w:val="num" w:pos="2880"/>
        </w:tabs>
        <w:ind w:left="2880" w:hanging="360"/>
      </w:pPr>
      <w:rPr>
        <w:rFonts w:ascii="Symbol" w:hAnsi="Symbol" w:hint="default"/>
      </w:rPr>
    </w:lvl>
    <w:lvl w:ilvl="4" w:tplc="FEA0F3F8" w:tentative="1">
      <w:start w:val="1"/>
      <w:numFmt w:val="bullet"/>
      <w:lvlText w:val="o"/>
      <w:lvlJc w:val="left"/>
      <w:pPr>
        <w:tabs>
          <w:tab w:val="num" w:pos="3600"/>
        </w:tabs>
        <w:ind w:left="3600" w:hanging="360"/>
      </w:pPr>
      <w:rPr>
        <w:rFonts w:ascii="Courier New" w:hAnsi="Courier New" w:hint="default"/>
      </w:rPr>
    </w:lvl>
    <w:lvl w:ilvl="5" w:tplc="FA8C6A06" w:tentative="1">
      <w:start w:val="1"/>
      <w:numFmt w:val="bullet"/>
      <w:lvlText w:val=""/>
      <w:lvlJc w:val="left"/>
      <w:pPr>
        <w:tabs>
          <w:tab w:val="num" w:pos="4320"/>
        </w:tabs>
        <w:ind w:left="4320" w:hanging="360"/>
      </w:pPr>
      <w:rPr>
        <w:rFonts w:ascii="Wingdings" w:hAnsi="Wingdings" w:hint="default"/>
      </w:rPr>
    </w:lvl>
    <w:lvl w:ilvl="6" w:tplc="D03076E6" w:tentative="1">
      <w:start w:val="1"/>
      <w:numFmt w:val="bullet"/>
      <w:lvlText w:val=""/>
      <w:lvlJc w:val="left"/>
      <w:pPr>
        <w:tabs>
          <w:tab w:val="num" w:pos="5040"/>
        </w:tabs>
        <w:ind w:left="5040" w:hanging="360"/>
      </w:pPr>
      <w:rPr>
        <w:rFonts w:ascii="Symbol" w:hAnsi="Symbol" w:hint="default"/>
      </w:rPr>
    </w:lvl>
    <w:lvl w:ilvl="7" w:tplc="DF402B02" w:tentative="1">
      <w:start w:val="1"/>
      <w:numFmt w:val="bullet"/>
      <w:lvlText w:val="o"/>
      <w:lvlJc w:val="left"/>
      <w:pPr>
        <w:tabs>
          <w:tab w:val="num" w:pos="5760"/>
        </w:tabs>
        <w:ind w:left="5760" w:hanging="360"/>
      </w:pPr>
      <w:rPr>
        <w:rFonts w:ascii="Courier New" w:hAnsi="Courier New" w:hint="default"/>
      </w:rPr>
    </w:lvl>
    <w:lvl w:ilvl="8" w:tplc="2F260D34" w:tentative="1">
      <w:start w:val="1"/>
      <w:numFmt w:val="bullet"/>
      <w:lvlText w:val=""/>
      <w:lvlJc w:val="left"/>
      <w:pPr>
        <w:tabs>
          <w:tab w:val="num" w:pos="6480"/>
        </w:tabs>
        <w:ind w:left="6480" w:hanging="360"/>
      </w:pPr>
      <w:rPr>
        <w:rFonts w:ascii="Wingdings" w:hAnsi="Wingdings" w:hint="default"/>
      </w:rPr>
    </w:lvl>
  </w:abstractNum>
  <w:abstractNum w:abstractNumId="47">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48">
    <w:nsid w:val="2FB15FED"/>
    <w:multiLevelType w:val="hybridMultilevel"/>
    <w:tmpl w:val="8ED860E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11F3DC9"/>
    <w:multiLevelType w:val="hybridMultilevel"/>
    <w:tmpl w:val="097657CE"/>
    <w:lvl w:ilvl="0" w:tplc="46EAF87C">
      <w:start w:val="1"/>
      <w:numFmt w:val="bullet"/>
      <w:lvlText w:val=""/>
      <w:lvlJc w:val="left"/>
      <w:pPr>
        <w:tabs>
          <w:tab w:val="num" w:pos="360"/>
        </w:tabs>
        <w:ind w:left="360" w:hanging="360"/>
      </w:pPr>
      <w:rPr>
        <w:rFonts w:ascii="Symbol" w:hAnsi="Symbol" w:hint="default"/>
        <w:szCs w:val="20"/>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50">
    <w:nsid w:val="365B766E"/>
    <w:multiLevelType w:val="hybridMultilevel"/>
    <w:tmpl w:val="4B6CFDB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37EC086D"/>
    <w:multiLevelType w:val="hybridMultilevel"/>
    <w:tmpl w:val="D694643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8275E2F"/>
    <w:multiLevelType w:val="hybridMultilevel"/>
    <w:tmpl w:val="1554AE3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8985BD7"/>
    <w:multiLevelType w:val="hybridMultilevel"/>
    <w:tmpl w:val="22C8B056"/>
    <w:lvl w:ilvl="0" w:tplc="707A5930">
      <w:start w:val="1"/>
      <w:numFmt w:val="bullet"/>
      <w:lvlText w:val="–"/>
      <w:lvlJc w:val="left"/>
      <w:pPr>
        <w:tabs>
          <w:tab w:val="num" w:pos="720"/>
        </w:tabs>
        <w:ind w:left="720" w:hanging="360"/>
      </w:pPr>
      <w:rPr>
        <w:rFonts w:ascii="Times New Roman" w:hAnsi="Times New Roman" w:cs="Times New Roman" w:hint="default"/>
      </w:rPr>
    </w:lvl>
    <w:lvl w:ilvl="1" w:tplc="F4FCE744" w:tentative="1">
      <w:start w:val="1"/>
      <w:numFmt w:val="bullet"/>
      <w:lvlText w:val="o"/>
      <w:lvlJc w:val="left"/>
      <w:pPr>
        <w:tabs>
          <w:tab w:val="num" w:pos="1440"/>
        </w:tabs>
        <w:ind w:left="1440" w:hanging="360"/>
      </w:pPr>
      <w:rPr>
        <w:rFonts w:ascii="Courier New" w:hAnsi="Courier New" w:hint="default"/>
      </w:rPr>
    </w:lvl>
    <w:lvl w:ilvl="2" w:tplc="C2746A80" w:tentative="1">
      <w:start w:val="1"/>
      <w:numFmt w:val="bullet"/>
      <w:lvlText w:val=""/>
      <w:lvlJc w:val="left"/>
      <w:pPr>
        <w:tabs>
          <w:tab w:val="num" w:pos="2160"/>
        </w:tabs>
        <w:ind w:left="2160" w:hanging="360"/>
      </w:pPr>
      <w:rPr>
        <w:rFonts w:ascii="Wingdings" w:hAnsi="Wingdings" w:hint="default"/>
      </w:rPr>
    </w:lvl>
    <w:lvl w:ilvl="3" w:tplc="0D0E3C40" w:tentative="1">
      <w:start w:val="1"/>
      <w:numFmt w:val="bullet"/>
      <w:lvlText w:val=""/>
      <w:lvlJc w:val="left"/>
      <w:pPr>
        <w:tabs>
          <w:tab w:val="num" w:pos="2880"/>
        </w:tabs>
        <w:ind w:left="2880" w:hanging="360"/>
      </w:pPr>
      <w:rPr>
        <w:rFonts w:ascii="Symbol" w:hAnsi="Symbol" w:hint="default"/>
      </w:rPr>
    </w:lvl>
    <w:lvl w:ilvl="4" w:tplc="F6C22B34" w:tentative="1">
      <w:start w:val="1"/>
      <w:numFmt w:val="bullet"/>
      <w:lvlText w:val="o"/>
      <w:lvlJc w:val="left"/>
      <w:pPr>
        <w:tabs>
          <w:tab w:val="num" w:pos="3600"/>
        </w:tabs>
        <w:ind w:left="3600" w:hanging="360"/>
      </w:pPr>
      <w:rPr>
        <w:rFonts w:ascii="Courier New" w:hAnsi="Courier New" w:hint="default"/>
      </w:rPr>
    </w:lvl>
    <w:lvl w:ilvl="5" w:tplc="C6AE96EC" w:tentative="1">
      <w:start w:val="1"/>
      <w:numFmt w:val="bullet"/>
      <w:lvlText w:val=""/>
      <w:lvlJc w:val="left"/>
      <w:pPr>
        <w:tabs>
          <w:tab w:val="num" w:pos="4320"/>
        </w:tabs>
        <w:ind w:left="4320" w:hanging="360"/>
      </w:pPr>
      <w:rPr>
        <w:rFonts w:ascii="Wingdings" w:hAnsi="Wingdings" w:hint="default"/>
      </w:rPr>
    </w:lvl>
    <w:lvl w:ilvl="6" w:tplc="51C2E13C" w:tentative="1">
      <w:start w:val="1"/>
      <w:numFmt w:val="bullet"/>
      <w:lvlText w:val=""/>
      <w:lvlJc w:val="left"/>
      <w:pPr>
        <w:tabs>
          <w:tab w:val="num" w:pos="5040"/>
        </w:tabs>
        <w:ind w:left="5040" w:hanging="360"/>
      </w:pPr>
      <w:rPr>
        <w:rFonts w:ascii="Symbol" w:hAnsi="Symbol" w:hint="default"/>
      </w:rPr>
    </w:lvl>
    <w:lvl w:ilvl="7" w:tplc="79FE64F4" w:tentative="1">
      <w:start w:val="1"/>
      <w:numFmt w:val="bullet"/>
      <w:lvlText w:val="o"/>
      <w:lvlJc w:val="left"/>
      <w:pPr>
        <w:tabs>
          <w:tab w:val="num" w:pos="5760"/>
        </w:tabs>
        <w:ind w:left="5760" w:hanging="360"/>
      </w:pPr>
      <w:rPr>
        <w:rFonts w:ascii="Courier New" w:hAnsi="Courier New" w:hint="default"/>
      </w:rPr>
    </w:lvl>
    <w:lvl w:ilvl="8" w:tplc="60B44C3E" w:tentative="1">
      <w:start w:val="1"/>
      <w:numFmt w:val="bullet"/>
      <w:lvlText w:val=""/>
      <w:lvlJc w:val="left"/>
      <w:pPr>
        <w:tabs>
          <w:tab w:val="num" w:pos="6480"/>
        </w:tabs>
        <w:ind w:left="6480" w:hanging="360"/>
      </w:pPr>
      <w:rPr>
        <w:rFonts w:ascii="Wingdings" w:hAnsi="Wingdings" w:hint="default"/>
      </w:rPr>
    </w:lvl>
  </w:abstractNum>
  <w:abstractNum w:abstractNumId="54">
    <w:nsid w:val="38AE3082"/>
    <w:multiLevelType w:val="hybridMultilevel"/>
    <w:tmpl w:val="D2906DA2"/>
    <w:lvl w:ilvl="0" w:tplc="46EAF87C">
      <w:start w:val="1"/>
      <w:numFmt w:val="bullet"/>
      <w:lvlText w:val=""/>
      <w:lvlJc w:val="left"/>
      <w:pPr>
        <w:ind w:left="360" w:hanging="360"/>
      </w:pPr>
      <w:rPr>
        <w:rFonts w:ascii="Symbol" w:hAnsi="Symbol" w:hint="default"/>
      </w:rPr>
    </w:lvl>
    <w:lvl w:ilvl="1" w:tplc="3E12AF60">
      <w:numFmt w:val="bullet"/>
      <w:lvlText w:val="–"/>
      <w:lvlJc w:val="left"/>
      <w:pPr>
        <w:ind w:left="1080" w:hanging="360"/>
      </w:pPr>
      <w:rPr>
        <w:rFonts w:ascii="Calibri" w:eastAsia="Calibri" w:hAnsi="Calibri" w:cs="Wingdings" w:hint="default"/>
        <w:color w:val="333333"/>
        <w:sz w:val="22"/>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5">
    <w:nsid w:val="3AE47F8A"/>
    <w:multiLevelType w:val="hybridMultilevel"/>
    <w:tmpl w:val="36C209C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3AE80E82"/>
    <w:multiLevelType w:val="hybridMultilevel"/>
    <w:tmpl w:val="98462C6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3B0E39E7"/>
    <w:multiLevelType w:val="hybridMultilevel"/>
    <w:tmpl w:val="F27634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E8A75FB"/>
    <w:multiLevelType w:val="hybridMultilevel"/>
    <w:tmpl w:val="462EA61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EB617F9"/>
    <w:multiLevelType w:val="hybridMultilevel"/>
    <w:tmpl w:val="EF44B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41A05197"/>
    <w:multiLevelType w:val="hybridMultilevel"/>
    <w:tmpl w:val="B0DC591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1">
    <w:nsid w:val="427262F2"/>
    <w:multiLevelType w:val="hybridMultilevel"/>
    <w:tmpl w:val="6AE2CD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2">
    <w:nsid w:val="437C1F7E"/>
    <w:multiLevelType w:val="hybridMultilevel"/>
    <w:tmpl w:val="953C913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3">
    <w:nsid w:val="43CD54E7"/>
    <w:multiLevelType w:val="hybridMultilevel"/>
    <w:tmpl w:val="D0D8A7B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44B3327"/>
    <w:multiLevelType w:val="hybridMultilevel"/>
    <w:tmpl w:val="18F6F0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46D77831"/>
    <w:multiLevelType w:val="hybridMultilevel"/>
    <w:tmpl w:val="8C8674C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482620C5"/>
    <w:multiLevelType w:val="hybridMultilevel"/>
    <w:tmpl w:val="74C2B32A"/>
    <w:lvl w:ilvl="0" w:tplc="707A5930">
      <w:start w:val="1"/>
      <w:numFmt w:val="bullet"/>
      <w:lvlText w:val="–"/>
      <w:lvlJc w:val="left"/>
      <w:pPr>
        <w:tabs>
          <w:tab w:val="num" w:pos="720"/>
        </w:tabs>
        <w:ind w:left="720" w:hanging="360"/>
      </w:pPr>
      <w:rPr>
        <w:rFonts w:ascii="Times New Roman" w:hAnsi="Times New Roman" w:cs="Times New Roman" w:hint="default"/>
      </w:rPr>
    </w:lvl>
    <w:lvl w:ilvl="1" w:tplc="ADA4F042" w:tentative="1">
      <w:start w:val="1"/>
      <w:numFmt w:val="bullet"/>
      <w:lvlText w:val="o"/>
      <w:lvlJc w:val="left"/>
      <w:pPr>
        <w:tabs>
          <w:tab w:val="num" w:pos="1440"/>
        </w:tabs>
        <w:ind w:left="1440" w:hanging="360"/>
      </w:pPr>
      <w:rPr>
        <w:rFonts w:ascii="Courier New" w:hAnsi="Courier New" w:hint="default"/>
      </w:rPr>
    </w:lvl>
    <w:lvl w:ilvl="2" w:tplc="BB02E036" w:tentative="1">
      <w:start w:val="1"/>
      <w:numFmt w:val="bullet"/>
      <w:lvlText w:val=""/>
      <w:lvlJc w:val="left"/>
      <w:pPr>
        <w:tabs>
          <w:tab w:val="num" w:pos="2160"/>
        </w:tabs>
        <w:ind w:left="2160" w:hanging="360"/>
      </w:pPr>
      <w:rPr>
        <w:rFonts w:ascii="Wingdings" w:hAnsi="Wingdings" w:hint="default"/>
      </w:rPr>
    </w:lvl>
    <w:lvl w:ilvl="3" w:tplc="F9E43A8A" w:tentative="1">
      <w:start w:val="1"/>
      <w:numFmt w:val="bullet"/>
      <w:lvlText w:val=""/>
      <w:lvlJc w:val="left"/>
      <w:pPr>
        <w:tabs>
          <w:tab w:val="num" w:pos="2880"/>
        </w:tabs>
        <w:ind w:left="2880" w:hanging="360"/>
      </w:pPr>
      <w:rPr>
        <w:rFonts w:ascii="Symbol" w:hAnsi="Symbol" w:hint="default"/>
      </w:rPr>
    </w:lvl>
    <w:lvl w:ilvl="4" w:tplc="1E308E7C" w:tentative="1">
      <w:start w:val="1"/>
      <w:numFmt w:val="bullet"/>
      <w:lvlText w:val="o"/>
      <w:lvlJc w:val="left"/>
      <w:pPr>
        <w:tabs>
          <w:tab w:val="num" w:pos="3600"/>
        </w:tabs>
        <w:ind w:left="3600" w:hanging="360"/>
      </w:pPr>
      <w:rPr>
        <w:rFonts w:ascii="Courier New" w:hAnsi="Courier New" w:hint="default"/>
      </w:rPr>
    </w:lvl>
    <w:lvl w:ilvl="5" w:tplc="CD723F74" w:tentative="1">
      <w:start w:val="1"/>
      <w:numFmt w:val="bullet"/>
      <w:lvlText w:val=""/>
      <w:lvlJc w:val="left"/>
      <w:pPr>
        <w:tabs>
          <w:tab w:val="num" w:pos="4320"/>
        </w:tabs>
        <w:ind w:left="4320" w:hanging="360"/>
      </w:pPr>
      <w:rPr>
        <w:rFonts w:ascii="Wingdings" w:hAnsi="Wingdings" w:hint="default"/>
      </w:rPr>
    </w:lvl>
    <w:lvl w:ilvl="6" w:tplc="BC769180" w:tentative="1">
      <w:start w:val="1"/>
      <w:numFmt w:val="bullet"/>
      <w:lvlText w:val=""/>
      <w:lvlJc w:val="left"/>
      <w:pPr>
        <w:tabs>
          <w:tab w:val="num" w:pos="5040"/>
        </w:tabs>
        <w:ind w:left="5040" w:hanging="360"/>
      </w:pPr>
      <w:rPr>
        <w:rFonts w:ascii="Symbol" w:hAnsi="Symbol" w:hint="default"/>
      </w:rPr>
    </w:lvl>
    <w:lvl w:ilvl="7" w:tplc="77D0EC78" w:tentative="1">
      <w:start w:val="1"/>
      <w:numFmt w:val="bullet"/>
      <w:lvlText w:val="o"/>
      <w:lvlJc w:val="left"/>
      <w:pPr>
        <w:tabs>
          <w:tab w:val="num" w:pos="5760"/>
        </w:tabs>
        <w:ind w:left="5760" w:hanging="360"/>
      </w:pPr>
      <w:rPr>
        <w:rFonts w:ascii="Courier New" w:hAnsi="Courier New" w:hint="default"/>
      </w:rPr>
    </w:lvl>
    <w:lvl w:ilvl="8" w:tplc="7D361418" w:tentative="1">
      <w:start w:val="1"/>
      <w:numFmt w:val="bullet"/>
      <w:lvlText w:val=""/>
      <w:lvlJc w:val="left"/>
      <w:pPr>
        <w:tabs>
          <w:tab w:val="num" w:pos="6480"/>
        </w:tabs>
        <w:ind w:left="6480" w:hanging="360"/>
      </w:pPr>
      <w:rPr>
        <w:rFonts w:ascii="Wingdings" w:hAnsi="Wingdings" w:hint="default"/>
      </w:rPr>
    </w:lvl>
  </w:abstractNum>
  <w:abstractNum w:abstractNumId="67">
    <w:nsid w:val="48C44291"/>
    <w:multiLevelType w:val="hybridMultilevel"/>
    <w:tmpl w:val="11FEA1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8">
    <w:nsid w:val="4BBA66F9"/>
    <w:multiLevelType w:val="hybridMultilevel"/>
    <w:tmpl w:val="46E66BD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9">
    <w:nsid w:val="4EAB3C81"/>
    <w:multiLevelType w:val="hybridMultilevel"/>
    <w:tmpl w:val="5568CDEE"/>
    <w:lvl w:ilvl="0" w:tplc="707A5930">
      <w:start w:val="1"/>
      <w:numFmt w:val="bullet"/>
      <w:lvlText w:val="–"/>
      <w:lvlJc w:val="left"/>
      <w:pPr>
        <w:ind w:left="988" w:hanging="360"/>
      </w:pPr>
      <w:rPr>
        <w:rFonts w:ascii="Times New Roman" w:hAnsi="Times New Roman" w:cs="Times New Roman"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70">
    <w:nsid w:val="4EED26CF"/>
    <w:multiLevelType w:val="hybridMultilevel"/>
    <w:tmpl w:val="7D802E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EF605AC"/>
    <w:multiLevelType w:val="hybridMultilevel"/>
    <w:tmpl w:val="71FE9F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2">
    <w:nsid w:val="4F4D0537"/>
    <w:multiLevelType w:val="hybridMultilevel"/>
    <w:tmpl w:val="9FD2CF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02F669D"/>
    <w:multiLevelType w:val="hybridMultilevel"/>
    <w:tmpl w:val="E91200F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507C754C"/>
    <w:multiLevelType w:val="hybridMultilevel"/>
    <w:tmpl w:val="ED5441D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236078"/>
    <w:multiLevelType w:val="hybridMultilevel"/>
    <w:tmpl w:val="9318995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2BE09BA"/>
    <w:multiLevelType w:val="hybridMultilevel"/>
    <w:tmpl w:val="977C191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nsid w:val="52BF210F"/>
    <w:multiLevelType w:val="hybridMultilevel"/>
    <w:tmpl w:val="FFAC209A"/>
    <w:lvl w:ilvl="0" w:tplc="707A5930">
      <w:start w:val="1"/>
      <w:numFmt w:val="bullet"/>
      <w:lvlText w:val="–"/>
      <w:lvlJc w:val="left"/>
      <w:pPr>
        <w:tabs>
          <w:tab w:val="num" w:pos="720"/>
        </w:tabs>
        <w:ind w:left="720" w:hanging="360"/>
      </w:pPr>
      <w:rPr>
        <w:rFonts w:ascii="Times New Roman" w:hAnsi="Times New Roman" w:cs="Times New Roman" w:hint="default"/>
      </w:rPr>
    </w:lvl>
    <w:lvl w:ilvl="1" w:tplc="692AD9F6" w:tentative="1">
      <w:start w:val="1"/>
      <w:numFmt w:val="bullet"/>
      <w:lvlText w:val="o"/>
      <w:lvlJc w:val="left"/>
      <w:pPr>
        <w:tabs>
          <w:tab w:val="num" w:pos="1440"/>
        </w:tabs>
        <w:ind w:left="1440" w:hanging="360"/>
      </w:pPr>
      <w:rPr>
        <w:rFonts w:ascii="Courier New" w:hAnsi="Courier New" w:hint="default"/>
      </w:rPr>
    </w:lvl>
    <w:lvl w:ilvl="2" w:tplc="2C9CA666" w:tentative="1">
      <w:start w:val="1"/>
      <w:numFmt w:val="bullet"/>
      <w:lvlText w:val=""/>
      <w:lvlJc w:val="left"/>
      <w:pPr>
        <w:tabs>
          <w:tab w:val="num" w:pos="2160"/>
        </w:tabs>
        <w:ind w:left="2160" w:hanging="360"/>
      </w:pPr>
      <w:rPr>
        <w:rFonts w:ascii="Wingdings" w:hAnsi="Wingdings" w:hint="default"/>
      </w:rPr>
    </w:lvl>
    <w:lvl w:ilvl="3" w:tplc="435483D6" w:tentative="1">
      <w:start w:val="1"/>
      <w:numFmt w:val="bullet"/>
      <w:lvlText w:val=""/>
      <w:lvlJc w:val="left"/>
      <w:pPr>
        <w:tabs>
          <w:tab w:val="num" w:pos="2880"/>
        </w:tabs>
        <w:ind w:left="2880" w:hanging="360"/>
      </w:pPr>
      <w:rPr>
        <w:rFonts w:ascii="Symbol" w:hAnsi="Symbol" w:hint="default"/>
      </w:rPr>
    </w:lvl>
    <w:lvl w:ilvl="4" w:tplc="121AE6DC" w:tentative="1">
      <w:start w:val="1"/>
      <w:numFmt w:val="bullet"/>
      <w:lvlText w:val="o"/>
      <w:lvlJc w:val="left"/>
      <w:pPr>
        <w:tabs>
          <w:tab w:val="num" w:pos="3600"/>
        </w:tabs>
        <w:ind w:left="3600" w:hanging="360"/>
      </w:pPr>
      <w:rPr>
        <w:rFonts w:ascii="Courier New" w:hAnsi="Courier New" w:hint="default"/>
      </w:rPr>
    </w:lvl>
    <w:lvl w:ilvl="5" w:tplc="1CF0883A" w:tentative="1">
      <w:start w:val="1"/>
      <w:numFmt w:val="bullet"/>
      <w:lvlText w:val=""/>
      <w:lvlJc w:val="left"/>
      <w:pPr>
        <w:tabs>
          <w:tab w:val="num" w:pos="4320"/>
        </w:tabs>
        <w:ind w:left="4320" w:hanging="360"/>
      </w:pPr>
      <w:rPr>
        <w:rFonts w:ascii="Wingdings" w:hAnsi="Wingdings" w:hint="default"/>
      </w:rPr>
    </w:lvl>
    <w:lvl w:ilvl="6" w:tplc="85B01594" w:tentative="1">
      <w:start w:val="1"/>
      <w:numFmt w:val="bullet"/>
      <w:lvlText w:val=""/>
      <w:lvlJc w:val="left"/>
      <w:pPr>
        <w:tabs>
          <w:tab w:val="num" w:pos="5040"/>
        </w:tabs>
        <w:ind w:left="5040" w:hanging="360"/>
      </w:pPr>
      <w:rPr>
        <w:rFonts w:ascii="Symbol" w:hAnsi="Symbol" w:hint="default"/>
      </w:rPr>
    </w:lvl>
    <w:lvl w:ilvl="7" w:tplc="13E0C346" w:tentative="1">
      <w:start w:val="1"/>
      <w:numFmt w:val="bullet"/>
      <w:lvlText w:val="o"/>
      <w:lvlJc w:val="left"/>
      <w:pPr>
        <w:tabs>
          <w:tab w:val="num" w:pos="5760"/>
        </w:tabs>
        <w:ind w:left="5760" w:hanging="360"/>
      </w:pPr>
      <w:rPr>
        <w:rFonts w:ascii="Courier New" w:hAnsi="Courier New" w:hint="default"/>
      </w:rPr>
    </w:lvl>
    <w:lvl w:ilvl="8" w:tplc="CE4488B8" w:tentative="1">
      <w:start w:val="1"/>
      <w:numFmt w:val="bullet"/>
      <w:lvlText w:val=""/>
      <w:lvlJc w:val="left"/>
      <w:pPr>
        <w:tabs>
          <w:tab w:val="num" w:pos="6480"/>
        </w:tabs>
        <w:ind w:left="6480" w:hanging="360"/>
      </w:pPr>
      <w:rPr>
        <w:rFonts w:ascii="Wingdings" w:hAnsi="Wingdings" w:hint="default"/>
      </w:rPr>
    </w:lvl>
  </w:abstractNum>
  <w:abstractNum w:abstractNumId="78">
    <w:nsid w:val="53D96E81"/>
    <w:multiLevelType w:val="hybridMultilevel"/>
    <w:tmpl w:val="378EBF2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9">
    <w:nsid w:val="54050B84"/>
    <w:multiLevelType w:val="hybridMultilevel"/>
    <w:tmpl w:val="F0963F56"/>
    <w:lvl w:ilvl="0" w:tplc="707A5930">
      <w:start w:val="1"/>
      <w:numFmt w:val="bullet"/>
      <w:lvlText w:val="–"/>
      <w:lvlJc w:val="left"/>
      <w:pPr>
        <w:tabs>
          <w:tab w:val="num" w:pos="720"/>
        </w:tabs>
        <w:ind w:left="720" w:hanging="360"/>
      </w:pPr>
      <w:rPr>
        <w:rFonts w:ascii="Times New Roman" w:hAnsi="Times New Roman" w:cs="Times New Roman" w:hint="default"/>
      </w:rPr>
    </w:lvl>
    <w:lvl w:ilvl="1" w:tplc="8648F4D2" w:tentative="1">
      <w:start w:val="1"/>
      <w:numFmt w:val="bullet"/>
      <w:lvlText w:val="o"/>
      <w:lvlJc w:val="left"/>
      <w:pPr>
        <w:tabs>
          <w:tab w:val="num" w:pos="1440"/>
        </w:tabs>
        <w:ind w:left="1440" w:hanging="360"/>
      </w:pPr>
      <w:rPr>
        <w:rFonts w:ascii="Courier New" w:hAnsi="Courier New" w:hint="default"/>
      </w:rPr>
    </w:lvl>
    <w:lvl w:ilvl="2" w:tplc="D92267E2" w:tentative="1">
      <w:start w:val="1"/>
      <w:numFmt w:val="bullet"/>
      <w:lvlText w:val=""/>
      <w:lvlJc w:val="left"/>
      <w:pPr>
        <w:tabs>
          <w:tab w:val="num" w:pos="2160"/>
        </w:tabs>
        <w:ind w:left="2160" w:hanging="360"/>
      </w:pPr>
      <w:rPr>
        <w:rFonts w:ascii="Wingdings" w:hAnsi="Wingdings" w:hint="default"/>
      </w:rPr>
    </w:lvl>
    <w:lvl w:ilvl="3" w:tplc="C8AE3B84" w:tentative="1">
      <w:start w:val="1"/>
      <w:numFmt w:val="bullet"/>
      <w:lvlText w:val=""/>
      <w:lvlJc w:val="left"/>
      <w:pPr>
        <w:tabs>
          <w:tab w:val="num" w:pos="2880"/>
        </w:tabs>
        <w:ind w:left="2880" w:hanging="360"/>
      </w:pPr>
      <w:rPr>
        <w:rFonts w:ascii="Symbol" w:hAnsi="Symbol" w:hint="default"/>
      </w:rPr>
    </w:lvl>
    <w:lvl w:ilvl="4" w:tplc="9028F374" w:tentative="1">
      <w:start w:val="1"/>
      <w:numFmt w:val="bullet"/>
      <w:lvlText w:val="o"/>
      <w:lvlJc w:val="left"/>
      <w:pPr>
        <w:tabs>
          <w:tab w:val="num" w:pos="3600"/>
        </w:tabs>
        <w:ind w:left="3600" w:hanging="360"/>
      </w:pPr>
      <w:rPr>
        <w:rFonts w:ascii="Courier New" w:hAnsi="Courier New" w:hint="default"/>
      </w:rPr>
    </w:lvl>
    <w:lvl w:ilvl="5" w:tplc="503C79C8" w:tentative="1">
      <w:start w:val="1"/>
      <w:numFmt w:val="bullet"/>
      <w:lvlText w:val=""/>
      <w:lvlJc w:val="left"/>
      <w:pPr>
        <w:tabs>
          <w:tab w:val="num" w:pos="4320"/>
        </w:tabs>
        <w:ind w:left="4320" w:hanging="360"/>
      </w:pPr>
      <w:rPr>
        <w:rFonts w:ascii="Wingdings" w:hAnsi="Wingdings" w:hint="default"/>
      </w:rPr>
    </w:lvl>
    <w:lvl w:ilvl="6" w:tplc="89D889A4" w:tentative="1">
      <w:start w:val="1"/>
      <w:numFmt w:val="bullet"/>
      <w:lvlText w:val=""/>
      <w:lvlJc w:val="left"/>
      <w:pPr>
        <w:tabs>
          <w:tab w:val="num" w:pos="5040"/>
        </w:tabs>
        <w:ind w:left="5040" w:hanging="360"/>
      </w:pPr>
      <w:rPr>
        <w:rFonts w:ascii="Symbol" w:hAnsi="Symbol" w:hint="default"/>
      </w:rPr>
    </w:lvl>
    <w:lvl w:ilvl="7" w:tplc="E132BAB6" w:tentative="1">
      <w:start w:val="1"/>
      <w:numFmt w:val="bullet"/>
      <w:lvlText w:val="o"/>
      <w:lvlJc w:val="left"/>
      <w:pPr>
        <w:tabs>
          <w:tab w:val="num" w:pos="5760"/>
        </w:tabs>
        <w:ind w:left="5760" w:hanging="360"/>
      </w:pPr>
      <w:rPr>
        <w:rFonts w:ascii="Courier New" w:hAnsi="Courier New" w:hint="default"/>
      </w:rPr>
    </w:lvl>
    <w:lvl w:ilvl="8" w:tplc="51326FDA" w:tentative="1">
      <w:start w:val="1"/>
      <w:numFmt w:val="bullet"/>
      <w:lvlText w:val=""/>
      <w:lvlJc w:val="left"/>
      <w:pPr>
        <w:tabs>
          <w:tab w:val="num" w:pos="6480"/>
        </w:tabs>
        <w:ind w:left="6480" w:hanging="360"/>
      </w:pPr>
      <w:rPr>
        <w:rFonts w:ascii="Wingdings" w:hAnsi="Wingdings" w:hint="default"/>
      </w:rPr>
    </w:lvl>
  </w:abstractNum>
  <w:abstractNum w:abstractNumId="80">
    <w:nsid w:val="56F7134C"/>
    <w:multiLevelType w:val="hybridMultilevel"/>
    <w:tmpl w:val="FB545FFA"/>
    <w:lvl w:ilvl="0" w:tplc="707A5930">
      <w:start w:val="1"/>
      <w:numFmt w:val="bullet"/>
      <w:lvlText w:val="–"/>
      <w:lvlJc w:val="left"/>
      <w:pPr>
        <w:tabs>
          <w:tab w:val="num" w:pos="720"/>
        </w:tabs>
        <w:ind w:left="720" w:hanging="360"/>
      </w:pPr>
      <w:rPr>
        <w:rFonts w:ascii="Times New Roman" w:hAnsi="Times New Roman" w:cs="Times New Roman" w:hint="default"/>
      </w:rPr>
    </w:lvl>
    <w:lvl w:ilvl="1" w:tplc="A8AEC6E2" w:tentative="1">
      <w:start w:val="1"/>
      <w:numFmt w:val="bullet"/>
      <w:lvlText w:val="o"/>
      <w:lvlJc w:val="left"/>
      <w:pPr>
        <w:tabs>
          <w:tab w:val="num" w:pos="1440"/>
        </w:tabs>
        <w:ind w:left="1440" w:hanging="360"/>
      </w:pPr>
      <w:rPr>
        <w:rFonts w:ascii="Courier New" w:hAnsi="Courier New" w:hint="default"/>
      </w:rPr>
    </w:lvl>
    <w:lvl w:ilvl="2" w:tplc="760880D4" w:tentative="1">
      <w:start w:val="1"/>
      <w:numFmt w:val="bullet"/>
      <w:lvlText w:val=""/>
      <w:lvlJc w:val="left"/>
      <w:pPr>
        <w:tabs>
          <w:tab w:val="num" w:pos="2160"/>
        </w:tabs>
        <w:ind w:left="2160" w:hanging="360"/>
      </w:pPr>
      <w:rPr>
        <w:rFonts w:ascii="Wingdings" w:hAnsi="Wingdings" w:hint="default"/>
      </w:rPr>
    </w:lvl>
    <w:lvl w:ilvl="3" w:tplc="A7A635FE" w:tentative="1">
      <w:start w:val="1"/>
      <w:numFmt w:val="bullet"/>
      <w:lvlText w:val=""/>
      <w:lvlJc w:val="left"/>
      <w:pPr>
        <w:tabs>
          <w:tab w:val="num" w:pos="2880"/>
        </w:tabs>
        <w:ind w:left="2880" w:hanging="360"/>
      </w:pPr>
      <w:rPr>
        <w:rFonts w:ascii="Symbol" w:hAnsi="Symbol" w:hint="default"/>
      </w:rPr>
    </w:lvl>
    <w:lvl w:ilvl="4" w:tplc="A944446C" w:tentative="1">
      <w:start w:val="1"/>
      <w:numFmt w:val="bullet"/>
      <w:lvlText w:val="o"/>
      <w:lvlJc w:val="left"/>
      <w:pPr>
        <w:tabs>
          <w:tab w:val="num" w:pos="3600"/>
        </w:tabs>
        <w:ind w:left="3600" w:hanging="360"/>
      </w:pPr>
      <w:rPr>
        <w:rFonts w:ascii="Courier New" w:hAnsi="Courier New" w:hint="default"/>
      </w:rPr>
    </w:lvl>
    <w:lvl w:ilvl="5" w:tplc="5EE6192E" w:tentative="1">
      <w:start w:val="1"/>
      <w:numFmt w:val="bullet"/>
      <w:lvlText w:val=""/>
      <w:lvlJc w:val="left"/>
      <w:pPr>
        <w:tabs>
          <w:tab w:val="num" w:pos="4320"/>
        </w:tabs>
        <w:ind w:left="4320" w:hanging="360"/>
      </w:pPr>
      <w:rPr>
        <w:rFonts w:ascii="Wingdings" w:hAnsi="Wingdings" w:hint="default"/>
      </w:rPr>
    </w:lvl>
    <w:lvl w:ilvl="6" w:tplc="75BE628E" w:tentative="1">
      <w:start w:val="1"/>
      <w:numFmt w:val="bullet"/>
      <w:lvlText w:val=""/>
      <w:lvlJc w:val="left"/>
      <w:pPr>
        <w:tabs>
          <w:tab w:val="num" w:pos="5040"/>
        </w:tabs>
        <w:ind w:left="5040" w:hanging="360"/>
      </w:pPr>
      <w:rPr>
        <w:rFonts w:ascii="Symbol" w:hAnsi="Symbol" w:hint="default"/>
      </w:rPr>
    </w:lvl>
    <w:lvl w:ilvl="7" w:tplc="620CCD94" w:tentative="1">
      <w:start w:val="1"/>
      <w:numFmt w:val="bullet"/>
      <w:lvlText w:val="o"/>
      <w:lvlJc w:val="left"/>
      <w:pPr>
        <w:tabs>
          <w:tab w:val="num" w:pos="5760"/>
        </w:tabs>
        <w:ind w:left="5760" w:hanging="360"/>
      </w:pPr>
      <w:rPr>
        <w:rFonts w:ascii="Courier New" w:hAnsi="Courier New" w:hint="default"/>
      </w:rPr>
    </w:lvl>
    <w:lvl w:ilvl="8" w:tplc="31FACF82" w:tentative="1">
      <w:start w:val="1"/>
      <w:numFmt w:val="bullet"/>
      <w:lvlText w:val=""/>
      <w:lvlJc w:val="left"/>
      <w:pPr>
        <w:tabs>
          <w:tab w:val="num" w:pos="6480"/>
        </w:tabs>
        <w:ind w:left="6480" w:hanging="360"/>
      </w:pPr>
      <w:rPr>
        <w:rFonts w:ascii="Wingdings" w:hAnsi="Wingdings" w:hint="default"/>
      </w:rPr>
    </w:lvl>
  </w:abstractNum>
  <w:abstractNum w:abstractNumId="81">
    <w:nsid w:val="57C55D86"/>
    <w:multiLevelType w:val="hybridMultilevel"/>
    <w:tmpl w:val="75B66786"/>
    <w:lvl w:ilvl="0" w:tplc="707A5930">
      <w:start w:val="1"/>
      <w:numFmt w:val="bullet"/>
      <w:lvlText w:val="–"/>
      <w:lvlJc w:val="left"/>
      <w:pPr>
        <w:tabs>
          <w:tab w:val="num" w:pos="720"/>
        </w:tabs>
        <w:ind w:left="720" w:hanging="360"/>
      </w:pPr>
      <w:rPr>
        <w:rFonts w:ascii="Times New Roman" w:hAnsi="Times New Roman" w:cs="Times New Roman" w:hint="default"/>
      </w:rPr>
    </w:lvl>
    <w:lvl w:ilvl="1" w:tplc="8D882EF8" w:tentative="1">
      <w:start w:val="1"/>
      <w:numFmt w:val="bullet"/>
      <w:lvlText w:val="o"/>
      <w:lvlJc w:val="left"/>
      <w:pPr>
        <w:tabs>
          <w:tab w:val="num" w:pos="1440"/>
        </w:tabs>
        <w:ind w:left="1440" w:hanging="360"/>
      </w:pPr>
      <w:rPr>
        <w:rFonts w:ascii="Courier New" w:hAnsi="Courier New" w:hint="default"/>
      </w:rPr>
    </w:lvl>
    <w:lvl w:ilvl="2" w:tplc="6D003A8E" w:tentative="1">
      <w:start w:val="1"/>
      <w:numFmt w:val="bullet"/>
      <w:lvlText w:val=""/>
      <w:lvlJc w:val="left"/>
      <w:pPr>
        <w:tabs>
          <w:tab w:val="num" w:pos="2160"/>
        </w:tabs>
        <w:ind w:left="2160" w:hanging="360"/>
      </w:pPr>
      <w:rPr>
        <w:rFonts w:ascii="Wingdings" w:hAnsi="Wingdings" w:hint="default"/>
      </w:rPr>
    </w:lvl>
    <w:lvl w:ilvl="3" w:tplc="DF369C3A" w:tentative="1">
      <w:start w:val="1"/>
      <w:numFmt w:val="bullet"/>
      <w:lvlText w:val=""/>
      <w:lvlJc w:val="left"/>
      <w:pPr>
        <w:tabs>
          <w:tab w:val="num" w:pos="2880"/>
        </w:tabs>
        <w:ind w:left="2880" w:hanging="360"/>
      </w:pPr>
      <w:rPr>
        <w:rFonts w:ascii="Symbol" w:hAnsi="Symbol" w:hint="default"/>
      </w:rPr>
    </w:lvl>
    <w:lvl w:ilvl="4" w:tplc="EA14909C" w:tentative="1">
      <w:start w:val="1"/>
      <w:numFmt w:val="bullet"/>
      <w:lvlText w:val="o"/>
      <w:lvlJc w:val="left"/>
      <w:pPr>
        <w:tabs>
          <w:tab w:val="num" w:pos="3600"/>
        </w:tabs>
        <w:ind w:left="3600" w:hanging="360"/>
      </w:pPr>
      <w:rPr>
        <w:rFonts w:ascii="Courier New" w:hAnsi="Courier New" w:hint="default"/>
      </w:rPr>
    </w:lvl>
    <w:lvl w:ilvl="5" w:tplc="50E6E84E" w:tentative="1">
      <w:start w:val="1"/>
      <w:numFmt w:val="bullet"/>
      <w:lvlText w:val=""/>
      <w:lvlJc w:val="left"/>
      <w:pPr>
        <w:tabs>
          <w:tab w:val="num" w:pos="4320"/>
        </w:tabs>
        <w:ind w:left="4320" w:hanging="360"/>
      </w:pPr>
      <w:rPr>
        <w:rFonts w:ascii="Wingdings" w:hAnsi="Wingdings" w:hint="default"/>
      </w:rPr>
    </w:lvl>
    <w:lvl w:ilvl="6" w:tplc="8D06C0CE" w:tentative="1">
      <w:start w:val="1"/>
      <w:numFmt w:val="bullet"/>
      <w:lvlText w:val=""/>
      <w:lvlJc w:val="left"/>
      <w:pPr>
        <w:tabs>
          <w:tab w:val="num" w:pos="5040"/>
        </w:tabs>
        <w:ind w:left="5040" w:hanging="360"/>
      </w:pPr>
      <w:rPr>
        <w:rFonts w:ascii="Symbol" w:hAnsi="Symbol" w:hint="default"/>
      </w:rPr>
    </w:lvl>
    <w:lvl w:ilvl="7" w:tplc="13C4CED6" w:tentative="1">
      <w:start w:val="1"/>
      <w:numFmt w:val="bullet"/>
      <w:lvlText w:val="o"/>
      <w:lvlJc w:val="left"/>
      <w:pPr>
        <w:tabs>
          <w:tab w:val="num" w:pos="5760"/>
        </w:tabs>
        <w:ind w:left="5760" w:hanging="360"/>
      </w:pPr>
      <w:rPr>
        <w:rFonts w:ascii="Courier New" w:hAnsi="Courier New" w:hint="default"/>
      </w:rPr>
    </w:lvl>
    <w:lvl w:ilvl="8" w:tplc="9E7C6EDC" w:tentative="1">
      <w:start w:val="1"/>
      <w:numFmt w:val="bullet"/>
      <w:lvlText w:val=""/>
      <w:lvlJc w:val="left"/>
      <w:pPr>
        <w:tabs>
          <w:tab w:val="num" w:pos="6480"/>
        </w:tabs>
        <w:ind w:left="6480" w:hanging="360"/>
      </w:pPr>
      <w:rPr>
        <w:rFonts w:ascii="Wingdings" w:hAnsi="Wingdings" w:hint="default"/>
      </w:rPr>
    </w:lvl>
  </w:abstractNum>
  <w:abstractNum w:abstractNumId="82">
    <w:nsid w:val="58A50003"/>
    <w:multiLevelType w:val="hybridMultilevel"/>
    <w:tmpl w:val="59CEB0D4"/>
    <w:lvl w:ilvl="0" w:tplc="707A5930">
      <w:start w:val="1"/>
      <w:numFmt w:val="bullet"/>
      <w:lvlText w:val="–"/>
      <w:lvlJc w:val="left"/>
      <w:pPr>
        <w:tabs>
          <w:tab w:val="num" w:pos="720"/>
        </w:tabs>
        <w:ind w:left="720" w:hanging="360"/>
      </w:pPr>
      <w:rPr>
        <w:rFonts w:ascii="Times New Roman" w:hAnsi="Times New Roman" w:cs="Times New Roman" w:hint="default"/>
      </w:rPr>
    </w:lvl>
    <w:lvl w:ilvl="1" w:tplc="FBAC880E" w:tentative="1">
      <w:start w:val="1"/>
      <w:numFmt w:val="bullet"/>
      <w:lvlText w:val="o"/>
      <w:lvlJc w:val="left"/>
      <w:pPr>
        <w:tabs>
          <w:tab w:val="num" w:pos="1440"/>
        </w:tabs>
        <w:ind w:left="1440" w:hanging="360"/>
      </w:pPr>
      <w:rPr>
        <w:rFonts w:ascii="Courier New" w:hAnsi="Courier New" w:hint="default"/>
      </w:rPr>
    </w:lvl>
    <w:lvl w:ilvl="2" w:tplc="0A1E7328" w:tentative="1">
      <w:start w:val="1"/>
      <w:numFmt w:val="bullet"/>
      <w:lvlText w:val=""/>
      <w:lvlJc w:val="left"/>
      <w:pPr>
        <w:tabs>
          <w:tab w:val="num" w:pos="2160"/>
        </w:tabs>
        <w:ind w:left="2160" w:hanging="360"/>
      </w:pPr>
      <w:rPr>
        <w:rFonts w:ascii="Wingdings" w:hAnsi="Wingdings" w:hint="default"/>
      </w:rPr>
    </w:lvl>
    <w:lvl w:ilvl="3" w:tplc="24FE994C" w:tentative="1">
      <w:start w:val="1"/>
      <w:numFmt w:val="bullet"/>
      <w:lvlText w:val=""/>
      <w:lvlJc w:val="left"/>
      <w:pPr>
        <w:tabs>
          <w:tab w:val="num" w:pos="2880"/>
        </w:tabs>
        <w:ind w:left="2880" w:hanging="360"/>
      </w:pPr>
      <w:rPr>
        <w:rFonts w:ascii="Symbol" w:hAnsi="Symbol" w:hint="default"/>
      </w:rPr>
    </w:lvl>
    <w:lvl w:ilvl="4" w:tplc="A3F0BF26" w:tentative="1">
      <w:start w:val="1"/>
      <w:numFmt w:val="bullet"/>
      <w:lvlText w:val="o"/>
      <w:lvlJc w:val="left"/>
      <w:pPr>
        <w:tabs>
          <w:tab w:val="num" w:pos="3600"/>
        </w:tabs>
        <w:ind w:left="3600" w:hanging="360"/>
      </w:pPr>
      <w:rPr>
        <w:rFonts w:ascii="Courier New" w:hAnsi="Courier New" w:hint="default"/>
      </w:rPr>
    </w:lvl>
    <w:lvl w:ilvl="5" w:tplc="BEAE8D4A" w:tentative="1">
      <w:start w:val="1"/>
      <w:numFmt w:val="bullet"/>
      <w:lvlText w:val=""/>
      <w:lvlJc w:val="left"/>
      <w:pPr>
        <w:tabs>
          <w:tab w:val="num" w:pos="4320"/>
        </w:tabs>
        <w:ind w:left="4320" w:hanging="360"/>
      </w:pPr>
      <w:rPr>
        <w:rFonts w:ascii="Wingdings" w:hAnsi="Wingdings" w:hint="default"/>
      </w:rPr>
    </w:lvl>
    <w:lvl w:ilvl="6" w:tplc="CE66CB22" w:tentative="1">
      <w:start w:val="1"/>
      <w:numFmt w:val="bullet"/>
      <w:lvlText w:val=""/>
      <w:lvlJc w:val="left"/>
      <w:pPr>
        <w:tabs>
          <w:tab w:val="num" w:pos="5040"/>
        </w:tabs>
        <w:ind w:left="5040" w:hanging="360"/>
      </w:pPr>
      <w:rPr>
        <w:rFonts w:ascii="Symbol" w:hAnsi="Symbol" w:hint="default"/>
      </w:rPr>
    </w:lvl>
    <w:lvl w:ilvl="7" w:tplc="908003F8" w:tentative="1">
      <w:start w:val="1"/>
      <w:numFmt w:val="bullet"/>
      <w:lvlText w:val="o"/>
      <w:lvlJc w:val="left"/>
      <w:pPr>
        <w:tabs>
          <w:tab w:val="num" w:pos="5760"/>
        </w:tabs>
        <w:ind w:left="5760" w:hanging="360"/>
      </w:pPr>
      <w:rPr>
        <w:rFonts w:ascii="Courier New" w:hAnsi="Courier New" w:hint="default"/>
      </w:rPr>
    </w:lvl>
    <w:lvl w:ilvl="8" w:tplc="AF585FBC" w:tentative="1">
      <w:start w:val="1"/>
      <w:numFmt w:val="bullet"/>
      <w:lvlText w:val=""/>
      <w:lvlJc w:val="left"/>
      <w:pPr>
        <w:tabs>
          <w:tab w:val="num" w:pos="6480"/>
        </w:tabs>
        <w:ind w:left="6480" w:hanging="360"/>
      </w:pPr>
      <w:rPr>
        <w:rFonts w:ascii="Wingdings" w:hAnsi="Wingdings" w:hint="default"/>
      </w:rPr>
    </w:lvl>
  </w:abstractNum>
  <w:abstractNum w:abstractNumId="83">
    <w:nsid w:val="5B5055F8"/>
    <w:multiLevelType w:val="hybridMultilevel"/>
    <w:tmpl w:val="9ABCA3B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4">
    <w:nsid w:val="5BD7116B"/>
    <w:multiLevelType w:val="hybridMultilevel"/>
    <w:tmpl w:val="E27895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D4B4C2D"/>
    <w:multiLevelType w:val="hybridMultilevel"/>
    <w:tmpl w:val="01C2B89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5D596E69"/>
    <w:multiLevelType w:val="hybridMultilevel"/>
    <w:tmpl w:val="150A79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8">
    <w:nsid w:val="5DA66B8B"/>
    <w:multiLevelType w:val="hybridMultilevel"/>
    <w:tmpl w:val="BAF27720"/>
    <w:lvl w:ilvl="0" w:tplc="707A5930">
      <w:start w:val="1"/>
      <w:numFmt w:val="bullet"/>
      <w:lvlText w:val="–"/>
      <w:lvlJc w:val="left"/>
      <w:pPr>
        <w:tabs>
          <w:tab w:val="num" w:pos="720"/>
        </w:tabs>
        <w:ind w:left="720" w:hanging="360"/>
      </w:pPr>
      <w:rPr>
        <w:rFonts w:ascii="Times New Roman" w:hAnsi="Times New Roman" w:cs="Times New Roman" w:hint="default"/>
      </w:rPr>
    </w:lvl>
    <w:lvl w:ilvl="1" w:tplc="DD245F94" w:tentative="1">
      <w:start w:val="1"/>
      <w:numFmt w:val="bullet"/>
      <w:lvlText w:val="o"/>
      <w:lvlJc w:val="left"/>
      <w:pPr>
        <w:tabs>
          <w:tab w:val="num" w:pos="1440"/>
        </w:tabs>
        <w:ind w:left="1440" w:hanging="360"/>
      </w:pPr>
      <w:rPr>
        <w:rFonts w:ascii="Courier New" w:hAnsi="Courier New" w:hint="default"/>
      </w:rPr>
    </w:lvl>
    <w:lvl w:ilvl="2" w:tplc="27D0B752" w:tentative="1">
      <w:start w:val="1"/>
      <w:numFmt w:val="bullet"/>
      <w:lvlText w:val=""/>
      <w:lvlJc w:val="left"/>
      <w:pPr>
        <w:tabs>
          <w:tab w:val="num" w:pos="2160"/>
        </w:tabs>
        <w:ind w:left="2160" w:hanging="360"/>
      </w:pPr>
      <w:rPr>
        <w:rFonts w:ascii="Wingdings" w:hAnsi="Wingdings" w:hint="default"/>
      </w:rPr>
    </w:lvl>
    <w:lvl w:ilvl="3" w:tplc="6A720A6C" w:tentative="1">
      <w:start w:val="1"/>
      <w:numFmt w:val="bullet"/>
      <w:lvlText w:val=""/>
      <w:lvlJc w:val="left"/>
      <w:pPr>
        <w:tabs>
          <w:tab w:val="num" w:pos="2880"/>
        </w:tabs>
        <w:ind w:left="2880" w:hanging="360"/>
      </w:pPr>
      <w:rPr>
        <w:rFonts w:ascii="Symbol" w:hAnsi="Symbol" w:hint="default"/>
      </w:rPr>
    </w:lvl>
    <w:lvl w:ilvl="4" w:tplc="2E20CB58" w:tentative="1">
      <w:start w:val="1"/>
      <w:numFmt w:val="bullet"/>
      <w:lvlText w:val="o"/>
      <w:lvlJc w:val="left"/>
      <w:pPr>
        <w:tabs>
          <w:tab w:val="num" w:pos="3600"/>
        </w:tabs>
        <w:ind w:left="3600" w:hanging="360"/>
      </w:pPr>
      <w:rPr>
        <w:rFonts w:ascii="Courier New" w:hAnsi="Courier New" w:hint="default"/>
      </w:rPr>
    </w:lvl>
    <w:lvl w:ilvl="5" w:tplc="79D2E522" w:tentative="1">
      <w:start w:val="1"/>
      <w:numFmt w:val="bullet"/>
      <w:lvlText w:val=""/>
      <w:lvlJc w:val="left"/>
      <w:pPr>
        <w:tabs>
          <w:tab w:val="num" w:pos="4320"/>
        </w:tabs>
        <w:ind w:left="4320" w:hanging="360"/>
      </w:pPr>
      <w:rPr>
        <w:rFonts w:ascii="Wingdings" w:hAnsi="Wingdings" w:hint="default"/>
      </w:rPr>
    </w:lvl>
    <w:lvl w:ilvl="6" w:tplc="08863E94" w:tentative="1">
      <w:start w:val="1"/>
      <w:numFmt w:val="bullet"/>
      <w:lvlText w:val=""/>
      <w:lvlJc w:val="left"/>
      <w:pPr>
        <w:tabs>
          <w:tab w:val="num" w:pos="5040"/>
        </w:tabs>
        <w:ind w:left="5040" w:hanging="360"/>
      </w:pPr>
      <w:rPr>
        <w:rFonts w:ascii="Symbol" w:hAnsi="Symbol" w:hint="default"/>
      </w:rPr>
    </w:lvl>
    <w:lvl w:ilvl="7" w:tplc="242ABF6E" w:tentative="1">
      <w:start w:val="1"/>
      <w:numFmt w:val="bullet"/>
      <w:lvlText w:val="o"/>
      <w:lvlJc w:val="left"/>
      <w:pPr>
        <w:tabs>
          <w:tab w:val="num" w:pos="5760"/>
        </w:tabs>
        <w:ind w:left="5760" w:hanging="360"/>
      </w:pPr>
      <w:rPr>
        <w:rFonts w:ascii="Courier New" w:hAnsi="Courier New" w:hint="default"/>
      </w:rPr>
    </w:lvl>
    <w:lvl w:ilvl="8" w:tplc="8190EF50" w:tentative="1">
      <w:start w:val="1"/>
      <w:numFmt w:val="bullet"/>
      <w:lvlText w:val=""/>
      <w:lvlJc w:val="left"/>
      <w:pPr>
        <w:tabs>
          <w:tab w:val="num" w:pos="6480"/>
        </w:tabs>
        <w:ind w:left="6480" w:hanging="360"/>
      </w:pPr>
      <w:rPr>
        <w:rFonts w:ascii="Wingdings" w:hAnsi="Wingdings" w:hint="default"/>
      </w:rPr>
    </w:lvl>
  </w:abstractNum>
  <w:abstractNum w:abstractNumId="89">
    <w:nsid w:val="5ED85521"/>
    <w:multiLevelType w:val="hybridMultilevel"/>
    <w:tmpl w:val="D39C9A70"/>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0">
    <w:nsid w:val="5EF3627C"/>
    <w:multiLevelType w:val="hybridMultilevel"/>
    <w:tmpl w:val="7EC6D11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91">
    <w:nsid w:val="5F1B5190"/>
    <w:multiLevelType w:val="hybridMultilevel"/>
    <w:tmpl w:val="8544214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2">
    <w:nsid w:val="609B6A2B"/>
    <w:multiLevelType w:val="hybridMultilevel"/>
    <w:tmpl w:val="123C056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3">
    <w:nsid w:val="61177F90"/>
    <w:multiLevelType w:val="hybridMultilevel"/>
    <w:tmpl w:val="2032705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1FB200F"/>
    <w:multiLevelType w:val="hybridMultilevel"/>
    <w:tmpl w:val="10BC3E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5">
    <w:nsid w:val="62C317AB"/>
    <w:multiLevelType w:val="hybridMultilevel"/>
    <w:tmpl w:val="578CE86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nsid w:val="640572F3"/>
    <w:multiLevelType w:val="hybridMultilevel"/>
    <w:tmpl w:val="633A0AAC"/>
    <w:lvl w:ilvl="0" w:tplc="707A5930">
      <w:start w:val="1"/>
      <w:numFmt w:val="bullet"/>
      <w:lvlText w:val="–"/>
      <w:lvlJc w:val="left"/>
      <w:pPr>
        <w:tabs>
          <w:tab w:val="num" w:pos="720"/>
        </w:tabs>
        <w:ind w:left="720" w:hanging="360"/>
      </w:pPr>
      <w:rPr>
        <w:rFonts w:ascii="Times New Roman" w:hAnsi="Times New Roman" w:cs="Times New Roman" w:hint="default"/>
      </w:rPr>
    </w:lvl>
    <w:lvl w:ilvl="1" w:tplc="F54649DE" w:tentative="1">
      <w:start w:val="1"/>
      <w:numFmt w:val="bullet"/>
      <w:lvlText w:val="o"/>
      <w:lvlJc w:val="left"/>
      <w:pPr>
        <w:tabs>
          <w:tab w:val="num" w:pos="1440"/>
        </w:tabs>
        <w:ind w:left="1440" w:hanging="360"/>
      </w:pPr>
      <w:rPr>
        <w:rFonts w:ascii="Courier New" w:hAnsi="Courier New" w:hint="default"/>
      </w:rPr>
    </w:lvl>
    <w:lvl w:ilvl="2" w:tplc="60725E5A" w:tentative="1">
      <w:start w:val="1"/>
      <w:numFmt w:val="bullet"/>
      <w:lvlText w:val=""/>
      <w:lvlJc w:val="left"/>
      <w:pPr>
        <w:tabs>
          <w:tab w:val="num" w:pos="2160"/>
        </w:tabs>
        <w:ind w:left="2160" w:hanging="360"/>
      </w:pPr>
      <w:rPr>
        <w:rFonts w:ascii="Wingdings" w:hAnsi="Wingdings" w:hint="default"/>
      </w:rPr>
    </w:lvl>
    <w:lvl w:ilvl="3" w:tplc="3E76899A" w:tentative="1">
      <w:start w:val="1"/>
      <w:numFmt w:val="bullet"/>
      <w:lvlText w:val=""/>
      <w:lvlJc w:val="left"/>
      <w:pPr>
        <w:tabs>
          <w:tab w:val="num" w:pos="2880"/>
        </w:tabs>
        <w:ind w:left="2880" w:hanging="360"/>
      </w:pPr>
      <w:rPr>
        <w:rFonts w:ascii="Symbol" w:hAnsi="Symbol" w:hint="default"/>
      </w:rPr>
    </w:lvl>
    <w:lvl w:ilvl="4" w:tplc="4C2A4298" w:tentative="1">
      <w:start w:val="1"/>
      <w:numFmt w:val="bullet"/>
      <w:lvlText w:val="o"/>
      <w:lvlJc w:val="left"/>
      <w:pPr>
        <w:tabs>
          <w:tab w:val="num" w:pos="3600"/>
        </w:tabs>
        <w:ind w:left="3600" w:hanging="360"/>
      </w:pPr>
      <w:rPr>
        <w:rFonts w:ascii="Courier New" w:hAnsi="Courier New" w:hint="default"/>
      </w:rPr>
    </w:lvl>
    <w:lvl w:ilvl="5" w:tplc="0F662060" w:tentative="1">
      <w:start w:val="1"/>
      <w:numFmt w:val="bullet"/>
      <w:lvlText w:val=""/>
      <w:lvlJc w:val="left"/>
      <w:pPr>
        <w:tabs>
          <w:tab w:val="num" w:pos="4320"/>
        </w:tabs>
        <w:ind w:left="4320" w:hanging="360"/>
      </w:pPr>
      <w:rPr>
        <w:rFonts w:ascii="Wingdings" w:hAnsi="Wingdings" w:hint="default"/>
      </w:rPr>
    </w:lvl>
    <w:lvl w:ilvl="6" w:tplc="76C6EEC6" w:tentative="1">
      <w:start w:val="1"/>
      <w:numFmt w:val="bullet"/>
      <w:lvlText w:val=""/>
      <w:lvlJc w:val="left"/>
      <w:pPr>
        <w:tabs>
          <w:tab w:val="num" w:pos="5040"/>
        </w:tabs>
        <w:ind w:left="5040" w:hanging="360"/>
      </w:pPr>
      <w:rPr>
        <w:rFonts w:ascii="Symbol" w:hAnsi="Symbol" w:hint="default"/>
      </w:rPr>
    </w:lvl>
    <w:lvl w:ilvl="7" w:tplc="C65EB6F8" w:tentative="1">
      <w:start w:val="1"/>
      <w:numFmt w:val="bullet"/>
      <w:lvlText w:val="o"/>
      <w:lvlJc w:val="left"/>
      <w:pPr>
        <w:tabs>
          <w:tab w:val="num" w:pos="5760"/>
        </w:tabs>
        <w:ind w:left="5760" w:hanging="360"/>
      </w:pPr>
      <w:rPr>
        <w:rFonts w:ascii="Courier New" w:hAnsi="Courier New" w:hint="default"/>
      </w:rPr>
    </w:lvl>
    <w:lvl w:ilvl="8" w:tplc="BD8898A2" w:tentative="1">
      <w:start w:val="1"/>
      <w:numFmt w:val="bullet"/>
      <w:lvlText w:val=""/>
      <w:lvlJc w:val="left"/>
      <w:pPr>
        <w:tabs>
          <w:tab w:val="num" w:pos="6480"/>
        </w:tabs>
        <w:ind w:left="6480" w:hanging="360"/>
      </w:pPr>
      <w:rPr>
        <w:rFonts w:ascii="Wingdings" w:hAnsi="Wingdings" w:hint="default"/>
      </w:rPr>
    </w:lvl>
  </w:abstractNum>
  <w:abstractNum w:abstractNumId="97">
    <w:nsid w:val="64AB439E"/>
    <w:multiLevelType w:val="hybridMultilevel"/>
    <w:tmpl w:val="981E616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8">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664E1190"/>
    <w:multiLevelType w:val="hybridMultilevel"/>
    <w:tmpl w:val="C3F89C8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1">
    <w:nsid w:val="666F7FC3"/>
    <w:multiLevelType w:val="hybridMultilevel"/>
    <w:tmpl w:val="56FEA96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668D04C9"/>
    <w:multiLevelType w:val="hybridMultilevel"/>
    <w:tmpl w:val="BC7677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672422DF"/>
    <w:multiLevelType w:val="hybridMultilevel"/>
    <w:tmpl w:val="9FA614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76262CC"/>
    <w:multiLevelType w:val="hybridMultilevel"/>
    <w:tmpl w:val="3BDE1FA0"/>
    <w:lvl w:ilvl="0" w:tplc="707A5930">
      <w:start w:val="1"/>
      <w:numFmt w:val="bullet"/>
      <w:lvlText w:val="–"/>
      <w:lvlJc w:val="left"/>
      <w:pPr>
        <w:tabs>
          <w:tab w:val="num" w:pos="720"/>
        </w:tabs>
        <w:ind w:left="720" w:hanging="360"/>
      </w:pPr>
      <w:rPr>
        <w:rFonts w:ascii="Times New Roman" w:hAnsi="Times New Roman" w:cs="Times New Roman" w:hint="default"/>
      </w:rPr>
    </w:lvl>
    <w:lvl w:ilvl="1" w:tplc="85467906" w:tentative="1">
      <w:start w:val="1"/>
      <w:numFmt w:val="bullet"/>
      <w:lvlText w:val="o"/>
      <w:lvlJc w:val="left"/>
      <w:pPr>
        <w:tabs>
          <w:tab w:val="num" w:pos="1440"/>
        </w:tabs>
        <w:ind w:left="1440" w:hanging="360"/>
      </w:pPr>
      <w:rPr>
        <w:rFonts w:ascii="Courier New" w:hAnsi="Courier New" w:hint="default"/>
      </w:rPr>
    </w:lvl>
    <w:lvl w:ilvl="2" w:tplc="3D4AAA46" w:tentative="1">
      <w:start w:val="1"/>
      <w:numFmt w:val="bullet"/>
      <w:lvlText w:val=""/>
      <w:lvlJc w:val="left"/>
      <w:pPr>
        <w:tabs>
          <w:tab w:val="num" w:pos="2160"/>
        </w:tabs>
        <w:ind w:left="2160" w:hanging="360"/>
      </w:pPr>
      <w:rPr>
        <w:rFonts w:ascii="Wingdings" w:hAnsi="Wingdings" w:hint="default"/>
      </w:rPr>
    </w:lvl>
    <w:lvl w:ilvl="3" w:tplc="E14E018C" w:tentative="1">
      <w:start w:val="1"/>
      <w:numFmt w:val="bullet"/>
      <w:lvlText w:val=""/>
      <w:lvlJc w:val="left"/>
      <w:pPr>
        <w:tabs>
          <w:tab w:val="num" w:pos="2880"/>
        </w:tabs>
        <w:ind w:left="2880" w:hanging="360"/>
      </w:pPr>
      <w:rPr>
        <w:rFonts w:ascii="Symbol" w:hAnsi="Symbol" w:hint="default"/>
      </w:rPr>
    </w:lvl>
    <w:lvl w:ilvl="4" w:tplc="BF16351E" w:tentative="1">
      <w:start w:val="1"/>
      <w:numFmt w:val="bullet"/>
      <w:lvlText w:val="o"/>
      <w:lvlJc w:val="left"/>
      <w:pPr>
        <w:tabs>
          <w:tab w:val="num" w:pos="3600"/>
        </w:tabs>
        <w:ind w:left="3600" w:hanging="360"/>
      </w:pPr>
      <w:rPr>
        <w:rFonts w:ascii="Courier New" w:hAnsi="Courier New" w:hint="default"/>
      </w:rPr>
    </w:lvl>
    <w:lvl w:ilvl="5" w:tplc="2FDA2330" w:tentative="1">
      <w:start w:val="1"/>
      <w:numFmt w:val="bullet"/>
      <w:lvlText w:val=""/>
      <w:lvlJc w:val="left"/>
      <w:pPr>
        <w:tabs>
          <w:tab w:val="num" w:pos="4320"/>
        </w:tabs>
        <w:ind w:left="4320" w:hanging="360"/>
      </w:pPr>
      <w:rPr>
        <w:rFonts w:ascii="Wingdings" w:hAnsi="Wingdings" w:hint="default"/>
      </w:rPr>
    </w:lvl>
    <w:lvl w:ilvl="6" w:tplc="2CF05878" w:tentative="1">
      <w:start w:val="1"/>
      <w:numFmt w:val="bullet"/>
      <w:lvlText w:val=""/>
      <w:lvlJc w:val="left"/>
      <w:pPr>
        <w:tabs>
          <w:tab w:val="num" w:pos="5040"/>
        </w:tabs>
        <w:ind w:left="5040" w:hanging="360"/>
      </w:pPr>
      <w:rPr>
        <w:rFonts w:ascii="Symbol" w:hAnsi="Symbol" w:hint="default"/>
      </w:rPr>
    </w:lvl>
    <w:lvl w:ilvl="7" w:tplc="700C11EE" w:tentative="1">
      <w:start w:val="1"/>
      <w:numFmt w:val="bullet"/>
      <w:lvlText w:val="o"/>
      <w:lvlJc w:val="left"/>
      <w:pPr>
        <w:tabs>
          <w:tab w:val="num" w:pos="5760"/>
        </w:tabs>
        <w:ind w:left="5760" w:hanging="360"/>
      </w:pPr>
      <w:rPr>
        <w:rFonts w:ascii="Courier New" w:hAnsi="Courier New" w:hint="default"/>
      </w:rPr>
    </w:lvl>
    <w:lvl w:ilvl="8" w:tplc="5A76BB08" w:tentative="1">
      <w:start w:val="1"/>
      <w:numFmt w:val="bullet"/>
      <w:lvlText w:val=""/>
      <w:lvlJc w:val="left"/>
      <w:pPr>
        <w:tabs>
          <w:tab w:val="num" w:pos="6480"/>
        </w:tabs>
        <w:ind w:left="6480" w:hanging="360"/>
      </w:pPr>
      <w:rPr>
        <w:rFonts w:ascii="Wingdings" w:hAnsi="Wingdings" w:hint="default"/>
      </w:rPr>
    </w:lvl>
  </w:abstractNum>
  <w:abstractNum w:abstractNumId="105">
    <w:nsid w:val="67D8222F"/>
    <w:multiLevelType w:val="hybridMultilevel"/>
    <w:tmpl w:val="583EC13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6">
    <w:nsid w:val="68F96363"/>
    <w:multiLevelType w:val="hybridMultilevel"/>
    <w:tmpl w:val="5A60AC9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8FD7593"/>
    <w:multiLevelType w:val="hybridMultilevel"/>
    <w:tmpl w:val="980ED3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3B57EC"/>
    <w:multiLevelType w:val="hybridMultilevel"/>
    <w:tmpl w:val="CC02267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nsid w:val="6976147E"/>
    <w:multiLevelType w:val="hybridMultilevel"/>
    <w:tmpl w:val="0AFE23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BCD6E09"/>
    <w:multiLevelType w:val="hybridMultilevel"/>
    <w:tmpl w:val="28C464C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1">
    <w:nsid w:val="6BD46D80"/>
    <w:multiLevelType w:val="hybridMultilevel"/>
    <w:tmpl w:val="DCECCE24"/>
    <w:lvl w:ilvl="0" w:tplc="707A5930">
      <w:start w:val="1"/>
      <w:numFmt w:val="bullet"/>
      <w:lvlText w:val="–"/>
      <w:lvlJc w:val="left"/>
      <w:pPr>
        <w:tabs>
          <w:tab w:val="num" w:pos="720"/>
        </w:tabs>
        <w:ind w:left="720" w:hanging="360"/>
      </w:pPr>
      <w:rPr>
        <w:rFonts w:ascii="Times New Roman" w:hAnsi="Times New Roman" w:cs="Times New Roman" w:hint="default"/>
      </w:rPr>
    </w:lvl>
    <w:lvl w:ilvl="1" w:tplc="F6F0EA88" w:tentative="1">
      <w:start w:val="1"/>
      <w:numFmt w:val="bullet"/>
      <w:lvlText w:val="o"/>
      <w:lvlJc w:val="left"/>
      <w:pPr>
        <w:tabs>
          <w:tab w:val="num" w:pos="1440"/>
        </w:tabs>
        <w:ind w:left="1440" w:hanging="360"/>
      </w:pPr>
      <w:rPr>
        <w:rFonts w:ascii="Courier New" w:hAnsi="Courier New" w:hint="default"/>
      </w:rPr>
    </w:lvl>
    <w:lvl w:ilvl="2" w:tplc="269EF128" w:tentative="1">
      <w:start w:val="1"/>
      <w:numFmt w:val="bullet"/>
      <w:lvlText w:val=""/>
      <w:lvlJc w:val="left"/>
      <w:pPr>
        <w:tabs>
          <w:tab w:val="num" w:pos="2160"/>
        </w:tabs>
        <w:ind w:left="2160" w:hanging="360"/>
      </w:pPr>
      <w:rPr>
        <w:rFonts w:ascii="Wingdings" w:hAnsi="Wingdings" w:hint="default"/>
      </w:rPr>
    </w:lvl>
    <w:lvl w:ilvl="3" w:tplc="482A03A0" w:tentative="1">
      <w:start w:val="1"/>
      <w:numFmt w:val="bullet"/>
      <w:lvlText w:val=""/>
      <w:lvlJc w:val="left"/>
      <w:pPr>
        <w:tabs>
          <w:tab w:val="num" w:pos="2880"/>
        </w:tabs>
        <w:ind w:left="2880" w:hanging="360"/>
      </w:pPr>
      <w:rPr>
        <w:rFonts w:ascii="Symbol" w:hAnsi="Symbol" w:hint="default"/>
      </w:rPr>
    </w:lvl>
    <w:lvl w:ilvl="4" w:tplc="72D6FD2A" w:tentative="1">
      <w:start w:val="1"/>
      <w:numFmt w:val="bullet"/>
      <w:lvlText w:val="o"/>
      <w:lvlJc w:val="left"/>
      <w:pPr>
        <w:tabs>
          <w:tab w:val="num" w:pos="3600"/>
        </w:tabs>
        <w:ind w:left="3600" w:hanging="360"/>
      </w:pPr>
      <w:rPr>
        <w:rFonts w:ascii="Courier New" w:hAnsi="Courier New" w:hint="default"/>
      </w:rPr>
    </w:lvl>
    <w:lvl w:ilvl="5" w:tplc="E050DE38" w:tentative="1">
      <w:start w:val="1"/>
      <w:numFmt w:val="bullet"/>
      <w:lvlText w:val=""/>
      <w:lvlJc w:val="left"/>
      <w:pPr>
        <w:tabs>
          <w:tab w:val="num" w:pos="4320"/>
        </w:tabs>
        <w:ind w:left="4320" w:hanging="360"/>
      </w:pPr>
      <w:rPr>
        <w:rFonts w:ascii="Wingdings" w:hAnsi="Wingdings" w:hint="default"/>
      </w:rPr>
    </w:lvl>
    <w:lvl w:ilvl="6" w:tplc="A7CE3E98" w:tentative="1">
      <w:start w:val="1"/>
      <w:numFmt w:val="bullet"/>
      <w:lvlText w:val=""/>
      <w:lvlJc w:val="left"/>
      <w:pPr>
        <w:tabs>
          <w:tab w:val="num" w:pos="5040"/>
        </w:tabs>
        <w:ind w:left="5040" w:hanging="360"/>
      </w:pPr>
      <w:rPr>
        <w:rFonts w:ascii="Symbol" w:hAnsi="Symbol" w:hint="default"/>
      </w:rPr>
    </w:lvl>
    <w:lvl w:ilvl="7" w:tplc="9DDA44D0" w:tentative="1">
      <w:start w:val="1"/>
      <w:numFmt w:val="bullet"/>
      <w:lvlText w:val="o"/>
      <w:lvlJc w:val="left"/>
      <w:pPr>
        <w:tabs>
          <w:tab w:val="num" w:pos="5760"/>
        </w:tabs>
        <w:ind w:left="5760" w:hanging="360"/>
      </w:pPr>
      <w:rPr>
        <w:rFonts w:ascii="Courier New" w:hAnsi="Courier New" w:hint="default"/>
      </w:rPr>
    </w:lvl>
    <w:lvl w:ilvl="8" w:tplc="4D040104" w:tentative="1">
      <w:start w:val="1"/>
      <w:numFmt w:val="bullet"/>
      <w:lvlText w:val=""/>
      <w:lvlJc w:val="left"/>
      <w:pPr>
        <w:tabs>
          <w:tab w:val="num" w:pos="6480"/>
        </w:tabs>
        <w:ind w:left="6480" w:hanging="360"/>
      </w:pPr>
      <w:rPr>
        <w:rFonts w:ascii="Wingdings" w:hAnsi="Wingdings" w:hint="default"/>
      </w:rPr>
    </w:lvl>
  </w:abstractNum>
  <w:abstractNum w:abstractNumId="112">
    <w:nsid w:val="6BDD5C98"/>
    <w:multiLevelType w:val="hybridMultilevel"/>
    <w:tmpl w:val="137280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3">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A25FF7"/>
    <w:multiLevelType w:val="hybridMultilevel"/>
    <w:tmpl w:val="8E1409DA"/>
    <w:lvl w:ilvl="0" w:tplc="9CC6E29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6">
    <w:nsid w:val="70F243F5"/>
    <w:multiLevelType w:val="hybridMultilevel"/>
    <w:tmpl w:val="A8CAFB36"/>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2627251"/>
    <w:multiLevelType w:val="hybridMultilevel"/>
    <w:tmpl w:val="D4766CC4"/>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nsid w:val="72AD382C"/>
    <w:multiLevelType w:val="hybridMultilevel"/>
    <w:tmpl w:val="2D965F5A"/>
    <w:lvl w:ilvl="0" w:tplc="707A5930">
      <w:start w:val="1"/>
      <w:numFmt w:val="bullet"/>
      <w:lvlText w:val="–"/>
      <w:lvlJc w:val="left"/>
      <w:pPr>
        <w:tabs>
          <w:tab w:val="num" w:pos="720"/>
        </w:tabs>
        <w:ind w:left="720" w:hanging="360"/>
      </w:pPr>
      <w:rPr>
        <w:rFonts w:ascii="Times New Roman" w:hAnsi="Times New Roman" w:cs="Times New Roman" w:hint="default"/>
      </w:rPr>
    </w:lvl>
    <w:lvl w:ilvl="1" w:tplc="98488A8C" w:tentative="1">
      <w:start w:val="1"/>
      <w:numFmt w:val="bullet"/>
      <w:lvlText w:val="o"/>
      <w:lvlJc w:val="left"/>
      <w:pPr>
        <w:tabs>
          <w:tab w:val="num" w:pos="1440"/>
        </w:tabs>
        <w:ind w:left="1440" w:hanging="360"/>
      </w:pPr>
      <w:rPr>
        <w:rFonts w:ascii="Courier New" w:hAnsi="Courier New" w:hint="default"/>
      </w:rPr>
    </w:lvl>
    <w:lvl w:ilvl="2" w:tplc="AF7EF29E" w:tentative="1">
      <w:start w:val="1"/>
      <w:numFmt w:val="bullet"/>
      <w:lvlText w:val=""/>
      <w:lvlJc w:val="left"/>
      <w:pPr>
        <w:tabs>
          <w:tab w:val="num" w:pos="2160"/>
        </w:tabs>
        <w:ind w:left="2160" w:hanging="360"/>
      </w:pPr>
      <w:rPr>
        <w:rFonts w:ascii="Wingdings" w:hAnsi="Wingdings" w:hint="default"/>
      </w:rPr>
    </w:lvl>
    <w:lvl w:ilvl="3" w:tplc="3B9E7E48" w:tentative="1">
      <w:start w:val="1"/>
      <w:numFmt w:val="bullet"/>
      <w:lvlText w:val=""/>
      <w:lvlJc w:val="left"/>
      <w:pPr>
        <w:tabs>
          <w:tab w:val="num" w:pos="2880"/>
        </w:tabs>
        <w:ind w:left="2880" w:hanging="360"/>
      </w:pPr>
      <w:rPr>
        <w:rFonts w:ascii="Symbol" w:hAnsi="Symbol" w:hint="default"/>
      </w:rPr>
    </w:lvl>
    <w:lvl w:ilvl="4" w:tplc="F434F97C" w:tentative="1">
      <w:start w:val="1"/>
      <w:numFmt w:val="bullet"/>
      <w:lvlText w:val="o"/>
      <w:lvlJc w:val="left"/>
      <w:pPr>
        <w:tabs>
          <w:tab w:val="num" w:pos="3600"/>
        </w:tabs>
        <w:ind w:left="3600" w:hanging="360"/>
      </w:pPr>
      <w:rPr>
        <w:rFonts w:ascii="Courier New" w:hAnsi="Courier New" w:hint="default"/>
      </w:rPr>
    </w:lvl>
    <w:lvl w:ilvl="5" w:tplc="C70E1BC2" w:tentative="1">
      <w:start w:val="1"/>
      <w:numFmt w:val="bullet"/>
      <w:lvlText w:val=""/>
      <w:lvlJc w:val="left"/>
      <w:pPr>
        <w:tabs>
          <w:tab w:val="num" w:pos="4320"/>
        </w:tabs>
        <w:ind w:left="4320" w:hanging="360"/>
      </w:pPr>
      <w:rPr>
        <w:rFonts w:ascii="Wingdings" w:hAnsi="Wingdings" w:hint="default"/>
      </w:rPr>
    </w:lvl>
    <w:lvl w:ilvl="6" w:tplc="3AF66D28" w:tentative="1">
      <w:start w:val="1"/>
      <w:numFmt w:val="bullet"/>
      <w:lvlText w:val=""/>
      <w:lvlJc w:val="left"/>
      <w:pPr>
        <w:tabs>
          <w:tab w:val="num" w:pos="5040"/>
        </w:tabs>
        <w:ind w:left="5040" w:hanging="360"/>
      </w:pPr>
      <w:rPr>
        <w:rFonts w:ascii="Symbol" w:hAnsi="Symbol" w:hint="default"/>
      </w:rPr>
    </w:lvl>
    <w:lvl w:ilvl="7" w:tplc="349CCC56" w:tentative="1">
      <w:start w:val="1"/>
      <w:numFmt w:val="bullet"/>
      <w:lvlText w:val="o"/>
      <w:lvlJc w:val="left"/>
      <w:pPr>
        <w:tabs>
          <w:tab w:val="num" w:pos="5760"/>
        </w:tabs>
        <w:ind w:left="5760" w:hanging="360"/>
      </w:pPr>
      <w:rPr>
        <w:rFonts w:ascii="Courier New" w:hAnsi="Courier New" w:hint="default"/>
      </w:rPr>
    </w:lvl>
    <w:lvl w:ilvl="8" w:tplc="ACEC4BCE" w:tentative="1">
      <w:start w:val="1"/>
      <w:numFmt w:val="bullet"/>
      <w:lvlText w:val=""/>
      <w:lvlJc w:val="left"/>
      <w:pPr>
        <w:tabs>
          <w:tab w:val="num" w:pos="6480"/>
        </w:tabs>
        <w:ind w:left="6480" w:hanging="360"/>
      </w:pPr>
      <w:rPr>
        <w:rFonts w:ascii="Wingdings" w:hAnsi="Wingdings" w:hint="default"/>
      </w:rPr>
    </w:lvl>
  </w:abstractNum>
  <w:abstractNum w:abstractNumId="119">
    <w:nsid w:val="73584DB7"/>
    <w:multiLevelType w:val="hybridMultilevel"/>
    <w:tmpl w:val="BFB415BC"/>
    <w:lvl w:ilvl="0" w:tplc="707A5930">
      <w:start w:val="1"/>
      <w:numFmt w:val="bullet"/>
      <w:lvlText w:val="–"/>
      <w:lvlJc w:val="left"/>
      <w:pPr>
        <w:tabs>
          <w:tab w:val="num" w:pos="720"/>
        </w:tabs>
        <w:ind w:left="720" w:hanging="360"/>
      </w:pPr>
      <w:rPr>
        <w:rFonts w:ascii="Times New Roman" w:hAnsi="Times New Roman" w:cs="Times New Roman" w:hint="default"/>
      </w:rPr>
    </w:lvl>
    <w:lvl w:ilvl="1" w:tplc="32E6F910" w:tentative="1">
      <w:start w:val="1"/>
      <w:numFmt w:val="bullet"/>
      <w:lvlText w:val="o"/>
      <w:lvlJc w:val="left"/>
      <w:pPr>
        <w:tabs>
          <w:tab w:val="num" w:pos="1440"/>
        </w:tabs>
        <w:ind w:left="1440" w:hanging="360"/>
      </w:pPr>
      <w:rPr>
        <w:rFonts w:ascii="Courier New" w:hAnsi="Courier New" w:hint="default"/>
      </w:rPr>
    </w:lvl>
    <w:lvl w:ilvl="2" w:tplc="98F0D448" w:tentative="1">
      <w:start w:val="1"/>
      <w:numFmt w:val="bullet"/>
      <w:lvlText w:val=""/>
      <w:lvlJc w:val="left"/>
      <w:pPr>
        <w:tabs>
          <w:tab w:val="num" w:pos="2160"/>
        </w:tabs>
        <w:ind w:left="2160" w:hanging="360"/>
      </w:pPr>
      <w:rPr>
        <w:rFonts w:ascii="Wingdings" w:hAnsi="Wingdings" w:hint="default"/>
      </w:rPr>
    </w:lvl>
    <w:lvl w:ilvl="3" w:tplc="85A24006" w:tentative="1">
      <w:start w:val="1"/>
      <w:numFmt w:val="bullet"/>
      <w:lvlText w:val=""/>
      <w:lvlJc w:val="left"/>
      <w:pPr>
        <w:tabs>
          <w:tab w:val="num" w:pos="2880"/>
        </w:tabs>
        <w:ind w:left="2880" w:hanging="360"/>
      </w:pPr>
      <w:rPr>
        <w:rFonts w:ascii="Symbol" w:hAnsi="Symbol" w:hint="default"/>
      </w:rPr>
    </w:lvl>
    <w:lvl w:ilvl="4" w:tplc="B784C9D2" w:tentative="1">
      <w:start w:val="1"/>
      <w:numFmt w:val="bullet"/>
      <w:lvlText w:val="o"/>
      <w:lvlJc w:val="left"/>
      <w:pPr>
        <w:tabs>
          <w:tab w:val="num" w:pos="3600"/>
        </w:tabs>
        <w:ind w:left="3600" w:hanging="360"/>
      </w:pPr>
      <w:rPr>
        <w:rFonts w:ascii="Courier New" w:hAnsi="Courier New" w:hint="default"/>
      </w:rPr>
    </w:lvl>
    <w:lvl w:ilvl="5" w:tplc="FFEC8782" w:tentative="1">
      <w:start w:val="1"/>
      <w:numFmt w:val="bullet"/>
      <w:lvlText w:val=""/>
      <w:lvlJc w:val="left"/>
      <w:pPr>
        <w:tabs>
          <w:tab w:val="num" w:pos="4320"/>
        </w:tabs>
        <w:ind w:left="4320" w:hanging="360"/>
      </w:pPr>
      <w:rPr>
        <w:rFonts w:ascii="Wingdings" w:hAnsi="Wingdings" w:hint="default"/>
      </w:rPr>
    </w:lvl>
    <w:lvl w:ilvl="6" w:tplc="0EA4FD1E" w:tentative="1">
      <w:start w:val="1"/>
      <w:numFmt w:val="bullet"/>
      <w:lvlText w:val=""/>
      <w:lvlJc w:val="left"/>
      <w:pPr>
        <w:tabs>
          <w:tab w:val="num" w:pos="5040"/>
        </w:tabs>
        <w:ind w:left="5040" w:hanging="360"/>
      </w:pPr>
      <w:rPr>
        <w:rFonts w:ascii="Symbol" w:hAnsi="Symbol" w:hint="default"/>
      </w:rPr>
    </w:lvl>
    <w:lvl w:ilvl="7" w:tplc="19D0A8B2" w:tentative="1">
      <w:start w:val="1"/>
      <w:numFmt w:val="bullet"/>
      <w:lvlText w:val="o"/>
      <w:lvlJc w:val="left"/>
      <w:pPr>
        <w:tabs>
          <w:tab w:val="num" w:pos="5760"/>
        </w:tabs>
        <w:ind w:left="5760" w:hanging="360"/>
      </w:pPr>
      <w:rPr>
        <w:rFonts w:ascii="Courier New" w:hAnsi="Courier New" w:hint="default"/>
      </w:rPr>
    </w:lvl>
    <w:lvl w:ilvl="8" w:tplc="573AC720" w:tentative="1">
      <w:start w:val="1"/>
      <w:numFmt w:val="bullet"/>
      <w:lvlText w:val=""/>
      <w:lvlJc w:val="left"/>
      <w:pPr>
        <w:tabs>
          <w:tab w:val="num" w:pos="6480"/>
        </w:tabs>
        <w:ind w:left="6480" w:hanging="360"/>
      </w:pPr>
      <w:rPr>
        <w:rFonts w:ascii="Wingdings" w:hAnsi="Wingdings" w:hint="default"/>
      </w:rPr>
    </w:lvl>
  </w:abstractNum>
  <w:abstractNum w:abstractNumId="120">
    <w:nsid w:val="7377777C"/>
    <w:multiLevelType w:val="hybridMultilevel"/>
    <w:tmpl w:val="FE64DBBC"/>
    <w:lvl w:ilvl="0" w:tplc="707A5930">
      <w:start w:val="1"/>
      <w:numFmt w:val="bullet"/>
      <w:lvlText w:val="–"/>
      <w:lvlJc w:val="left"/>
      <w:pPr>
        <w:tabs>
          <w:tab w:val="num" w:pos="720"/>
        </w:tabs>
        <w:ind w:left="720" w:hanging="360"/>
      </w:pPr>
      <w:rPr>
        <w:rFonts w:ascii="Times New Roman" w:hAnsi="Times New Roman" w:cs="Times New Roman" w:hint="default"/>
      </w:rPr>
    </w:lvl>
    <w:lvl w:ilvl="1" w:tplc="6D722260" w:tentative="1">
      <w:start w:val="1"/>
      <w:numFmt w:val="bullet"/>
      <w:lvlText w:val="o"/>
      <w:lvlJc w:val="left"/>
      <w:pPr>
        <w:tabs>
          <w:tab w:val="num" w:pos="1440"/>
        </w:tabs>
        <w:ind w:left="1440" w:hanging="360"/>
      </w:pPr>
      <w:rPr>
        <w:rFonts w:ascii="Courier New" w:hAnsi="Courier New" w:hint="default"/>
      </w:rPr>
    </w:lvl>
    <w:lvl w:ilvl="2" w:tplc="02446116" w:tentative="1">
      <w:start w:val="1"/>
      <w:numFmt w:val="bullet"/>
      <w:lvlText w:val=""/>
      <w:lvlJc w:val="left"/>
      <w:pPr>
        <w:tabs>
          <w:tab w:val="num" w:pos="2160"/>
        </w:tabs>
        <w:ind w:left="2160" w:hanging="360"/>
      </w:pPr>
      <w:rPr>
        <w:rFonts w:ascii="Wingdings" w:hAnsi="Wingdings" w:hint="default"/>
      </w:rPr>
    </w:lvl>
    <w:lvl w:ilvl="3" w:tplc="0D44289E" w:tentative="1">
      <w:start w:val="1"/>
      <w:numFmt w:val="bullet"/>
      <w:lvlText w:val=""/>
      <w:lvlJc w:val="left"/>
      <w:pPr>
        <w:tabs>
          <w:tab w:val="num" w:pos="2880"/>
        </w:tabs>
        <w:ind w:left="2880" w:hanging="360"/>
      </w:pPr>
      <w:rPr>
        <w:rFonts w:ascii="Symbol" w:hAnsi="Symbol" w:hint="default"/>
      </w:rPr>
    </w:lvl>
    <w:lvl w:ilvl="4" w:tplc="93CEA9A6" w:tentative="1">
      <w:start w:val="1"/>
      <w:numFmt w:val="bullet"/>
      <w:lvlText w:val="o"/>
      <w:lvlJc w:val="left"/>
      <w:pPr>
        <w:tabs>
          <w:tab w:val="num" w:pos="3600"/>
        </w:tabs>
        <w:ind w:left="3600" w:hanging="360"/>
      </w:pPr>
      <w:rPr>
        <w:rFonts w:ascii="Courier New" w:hAnsi="Courier New" w:hint="default"/>
      </w:rPr>
    </w:lvl>
    <w:lvl w:ilvl="5" w:tplc="E3E699BE" w:tentative="1">
      <w:start w:val="1"/>
      <w:numFmt w:val="bullet"/>
      <w:lvlText w:val=""/>
      <w:lvlJc w:val="left"/>
      <w:pPr>
        <w:tabs>
          <w:tab w:val="num" w:pos="4320"/>
        </w:tabs>
        <w:ind w:left="4320" w:hanging="360"/>
      </w:pPr>
      <w:rPr>
        <w:rFonts w:ascii="Wingdings" w:hAnsi="Wingdings" w:hint="default"/>
      </w:rPr>
    </w:lvl>
    <w:lvl w:ilvl="6" w:tplc="77429F92" w:tentative="1">
      <w:start w:val="1"/>
      <w:numFmt w:val="bullet"/>
      <w:lvlText w:val=""/>
      <w:lvlJc w:val="left"/>
      <w:pPr>
        <w:tabs>
          <w:tab w:val="num" w:pos="5040"/>
        </w:tabs>
        <w:ind w:left="5040" w:hanging="360"/>
      </w:pPr>
      <w:rPr>
        <w:rFonts w:ascii="Symbol" w:hAnsi="Symbol" w:hint="default"/>
      </w:rPr>
    </w:lvl>
    <w:lvl w:ilvl="7" w:tplc="1756C0BC" w:tentative="1">
      <w:start w:val="1"/>
      <w:numFmt w:val="bullet"/>
      <w:lvlText w:val="o"/>
      <w:lvlJc w:val="left"/>
      <w:pPr>
        <w:tabs>
          <w:tab w:val="num" w:pos="5760"/>
        </w:tabs>
        <w:ind w:left="5760" w:hanging="360"/>
      </w:pPr>
      <w:rPr>
        <w:rFonts w:ascii="Courier New" w:hAnsi="Courier New" w:hint="default"/>
      </w:rPr>
    </w:lvl>
    <w:lvl w:ilvl="8" w:tplc="8F901D4E" w:tentative="1">
      <w:start w:val="1"/>
      <w:numFmt w:val="bullet"/>
      <w:lvlText w:val=""/>
      <w:lvlJc w:val="left"/>
      <w:pPr>
        <w:tabs>
          <w:tab w:val="num" w:pos="6480"/>
        </w:tabs>
        <w:ind w:left="6480" w:hanging="360"/>
      </w:pPr>
      <w:rPr>
        <w:rFonts w:ascii="Wingdings" w:hAnsi="Wingdings" w:hint="default"/>
      </w:rPr>
    </w:lvl>
  </w:abstractNum>
  <w:abstractNum w:abstractNumId="121">
    <w:nsid w:val="739A18E4"/>
    <w:multiLevelType w:val="hybridMultilevel"/>
    <w:tmpl w:val="17988B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2">
    <w:nsid w:val="73A02117"/>
    <w:multiLevelType w:val="hybridMultilevel"/>
    <w:tmpl w:val="6F62775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nsid w:val="758F3D19"/>
    <w:multiLevelType w:val="hybridMultilevel"/>
    <w:tmpl w:val="4D760F2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4">
    <w:nsid w:val="75D65A82"/>
    <w:multiLevelType w:val="hybridMultilevel"/>
    <w:tmpl w:val="73AC2C3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6E2148F"/>
    <w:multiLevelType w:val="hybridMultilevel"/>
    <w:tmpl w:val="C42C469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6">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8831E63"/>
    <w:multiLevelType w:val="hybridMultilevel"/>
    <w:tmpl w:val="06C041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979709F"/>
    <w:multiLevelType w:val="hybridMultilevel"/>
    <w:tmpl w:val="BF080D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0">
    <w:nsid w:val="7BD31EBB"/>
    <w:multiLevelType w:val="hybridMultilevel"/>
    <w:tmpl w:val="5950BC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1">
    <w:nsid w:val="7BF06B9C"/>
    <w:multiLevelType w:val="hybridMultilevel"/>
    <w:tmpl w:val="108AFC8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2">
    <w:nsid w:val="7E362C6D"/>
    <w:multiLevelType w:val="hybridMultilevel"/>
    <w:tmpl w:val="A31E371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7E8D336A"/>
    <w:multiLevelType w:val="hybridMultilevel"/>
    <w:tmpl w:val="3502032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nsid w:val="7E945783"/>
    <w:multiLevelType w:val="hybridMultilevel"/>
    <w:tmpl w:val="EF24ED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F344C24"/>
    <w:multiLevelType w:val="hybridMultilevel"/>
    <w:tmpl w:val="674C3ED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121"/>
  </w:num>
  <w:num w:numId="2">
    <w:abstractNumId w:val="97"/>
  </w:num>
  <w:num w:numId="3">
    <w:abstractNumId w:val="91"/>
  </w:num>
  <w:num w:numId="4">
    <w:abstractNumId w:val="105"/>
  </w:num>
  <w:num w:numId="5">
    <w:abstractNumId w:val="42"/>
  </w:num>
  <w:num w:numId="6">
    <w:abstractNumId w:val="62"/>
  </w:num>
  <w:num w:numId="7">
    <w:abstractNumId w:val="48"/>
  </w:num>
  <w:num w:numId="8">
    <w:abstractNumId w:val="71"/>
  </w:num>
  <w:num w:numId="9">
    <w:abstractNumId w:val="125"/>
  </w:num>
  <w:num w:numId="10">
    <w:abstractNumId w:val="94"/>
  </w:num>
  <w:num w:numId="11">
    <w:abstractNumId w:val="100"/>
  </w:num>
  <w:num w:numId="12">
    <w:abstractNumId w:val="78"/>
  </w:num>
  <w:num w:numId="13">
    <w:abstractNumId w:val="20"/>
  </w:num>
  <w:num w:numId="14">
    <w:abstractNumId w:val="67"/>
  </w:num>
  <w:num w:numId="15">
    <w:abstractNumId w:val="65"/>
  </w:num>
  <w:num w:numId="16">
    <w:abstractNumId w:val="56"/>
  </w:num>
  <w:num w:numId="17">
    <w:abstractNumId w:val="112"/>
  </w:num>
  <w:num w:numId="18">
    <w:abstractNumId w:val="73"/>
  </w:num>
  <w:num w:numId="19">
    <w:abstractNumId w:val="11"/>
  </w:num>
  <w:num w:numId="20">
    <w:abstractNumId w:val="110"/>
  </w:num>
  <w:num w:numId="21">
    <w:abstractNumId w:val="68"/>
  </w:num>
  <w:num w:numId="22">
    <w:abstractNumId w:val="54"/>
  </w:num>
  <w:num w:numId="23">
    <w:abstractNumId w:val="25"/>
  </w:num>
  <w:num w:numId="24">
    <w:abstractNumId w:val="50"/>
  </w:num>
  <w:num w:numId="25">
    <w:abstractNumId w:val="29"/>
  </w:num>
  <w:num w:numId="26">
    <w:abstractNumId w:val="61"/>
  </w:num>
  <w:num w:numId="27">
    <w:abstractNumId w:val="55"/>
  </w:num>
  <w:num w:numId="28">
    <w:abstractNumId w:val="36"/>
  </w:num>
  <w:num w:numId="29">
    <w:abstractNumId w:val="114"/>
  </w:num>
  <w:num w:numId="30">
    <w:abstractNumId w:val="85"/>
  </w:num>
  <w:num w:numId="31">
    <w:abstractNumId w:val="126"/>
  </w:num>
  <w:num w:numId="32">
    <w:abstractNumId w:val="127"/>
  </w:num>
  <w:num w:numId="33">
    <w:abstractNumId w:val="8"/>
  </w:num>
  <w:num w:numId="34">
    <w:abstractNumId w:val="98"/>
  </w:num>
  <w:num w:numId="35">
    <w:abstractNumId w:val="113"/>
  </w:num>
  <w:num w:numId="36">
    <w:abstractNumId w:val="39"/>
  </w:num>
  <w:num w:numId="37">
    <w:abstractNumId w:val="15"/>
  </w:num>
  <w:num w:numId="38">
    <w:abstractNumId w:val="115"/>
  </w:num>
  <w:num w:numId="39">
    <w:abstractNumId w:val="47"/>
  </w:num>
  <w:num w:numId="40">
    <w:abstractNumId w:val="82"/>
  </w:num>
  <w:num w:numId="41">
    <w:abstractNumId w:val="88"/>
  </w:num>
  <w:num w:numId="42">
    <w:abstractNumId w:val="120"/>
  </w:num>
  <w:num w:numId="43">
    <w:abstractNumId w:val="4"/>
  </w:num>
  <w:num w:numId="44">
    <w:abstractNumId w:val="43"/>
  </w:num>
  <w:num w:numId="45">
    <w:abstractNumId w:val="0"/>
  </w:num>
  <w:num w:numId="46">
    <w:abstractNumId w:val="9"/>
  </w:num>
  <w:num w:numId="47">
    <w:abstractNumId w:val="79"/>
  </w:num>
  <w:num w:numId="48">
    <w:abstractNumId w:val="80"/>
  </w:num>
  <w:num w:numId="49">
    <w:abstractNumId w:val="35"/>
  </w:num>
  <w:num w:numId="50">
    <w:abstractNumId w:val="104"/>
  </w:num>
  <w:num w:numId="51">
    <w:abstractNumId w:val="30"/>
  </w:num>
  <w:num w:numId="52">
    <w:abstractNumId w:val="119"/>
  </w:num>
  <w:num w:numId="53">
    <w:abstractNumId w:val="111"/>
  </w:num>
  <w:num w:numId="54">
    <w:abstractNumId w:val="66"/>
  </w:num>
  <w:num w:numId="55">
    <w:abstractNumId w:val="34"/>
  </w:num>
  <w:num w:numId="56">
    <w:abstractNumId w:val="7"/>
  </w:num>
  <w:num w:numId="57">
    <w:abstractNumId w:val="81"/>
  </w:num>
  <w:num w:numId="58">
    <w:abstractNumId w:val="77"/>
  </w:num>
  <w:num w:numId="59">
    <w:abstractNumId w:val="96"/>
  </w:num>
  <w:num w:numId="60">
    <w:abstractNumId w:val="46"/>
  </w:num>
  <w:num w:numId="61">
    <w:abstractNumId w:val="118"/>
  </w:num>
  <w:num w:numId="62">
    <w:abstractNumId w:val="53"/>
  </w:num>
  <w:num w:numId="63">
    <w:abstractNumId w:val="132"/>
  </w:num>
  <w:num w:numId="64">
    <w:abstractNumId w:val="133"/>
  </w:num>
  <w:num w:numId="65">
    <w:abstractNumId w:val="17"/>
  </w:num>
  <w:num w:numId="66">
    <w:abstractNumId w:val="3"/>
  </w:num>
  <w:num w:numId="67">
    <w:abstractNumId w:val="44"/>
  </w:num>
  <w:num w:numId="68">
    <w:abstractNumId w:val="74"/>
  </w:num>
  <w:num w:numId="69">
    <w:abstractNumId w:val="28"/>
  </w:num>
  <w:num w:numId="70">
    <w:abstractNumId w:val="101"/>
  </w:num>
  <w:num w:numId="71">
    <w:abstractNumId w:val="57"/>
  </w:num>
  <w:num w:numId="72">
    <w:abstractNumId w:val="14"/>
  </w:num>
  <w:num w:numId="73">
    <w:abstractNumId w:val="72"/>
  </w:num>
  <w:num w:numId="74">
    <w:abstractNumId w:val="41"/>
  </w:num>
  <w:num w:numId="75">
    <w:abstractNumId w:val="103"/>
  </w:num>
  <w:num w:numId="76">
    <w:abstractNumId w:val="106"/>
  </w:num>
  <w:num w:numId="77">
    <w:abstractNumId w:val="109"/>
  </w:num>
  <w:num w:numId="78">
    <w:abstractNumId w:val="64"/>
  </w:num>
  <w:num w:numId="79">
    <w:abstractNumId w:val="10"/>
  </w:num>
  <w:num w:numId="80">
    <w:abstractNumId w:val="86"/>
  </w:num>
  <w:num w:numId="81">
    <w:abstractNumId w:val="24"/>
  </w:num>
  <w:num w:numId="82">
    <w:abstractNumId w:val="75"/>
  </w:num>
  <w:num w:numId="83">
    <w:abstractNumId w:val="124"/>
  </w:num>
  <w:num w:numId="84">
    <w:abstractNumId w:val="58"/>
  </w:num>
  <w:num w:numId="85">
    <w:abstractNumId w:val="70"/>
  </w:num>
  <w:num w:numId="86">
    <w:abstractNumId w:val="31"/>
  </w:num>
  <w:num w:numId="87">
    <w:abstractNumId w:val="16"/>
  </w:num>
  <w:num w:numId="88">
    <w:abstractNumId w:val="12"/>
  </w:num>
  <w:num w:numId="89">
    <w:abstractNumId w:val="18"/>
  </w:num>
  <w:num w:numId="90">
    <w:abstractNumId w:val="102"/>
  </w:num>
  <w:num w:numId="91">
    <w:abstractNumId w:val="108"/>
  </w:num>
  <w:num w:numId="92">
    <w:abstractNumId w:val="59"/>
  </w:num>
  <w:num w:numId="93">
    <w:abstractNumId w:val="21"/>
  </w:num>
  <w:num w:numId="94">
    <w:abstractNumId w:val="37"/>
  </w:num>
  <w:num w:numId="95">
    <w:abstractNumId w:val="90"/>
  </w:num>
  <w:num w:numId="96">
    <w:abstractNumId w:val="69"/>
  </w:num>
  <w:num w:numId="97">
    <w:abstractNumId w:val="89"/>
  </w:num>
  <w:num w:numId="98">
    <w:abstractNumId w:val="92"/>
  </w:num>
  <w:num w:numId="99">
    <w:abstractNumId w:val="76"/>
  </w:num>
  <w:num w:numId="100">
    <w:abstractNumId w:val="122"/>
  </w:num>
  <w:num w:numId="101">
    <w:abstractNumId w:val="5"/>
  </w:num>
  <w:num w:numId="102">
    <w:abstractNumId w:val="27"/>
  </w:num>
  <w:num w:numId="103">
    <w:abstractNumId w:val="60"/>
  </w:num>
  <w:num w:numId="104">
    <w:abstractNumId w:val="13"/>
  </w:num>
  <w:num w:numId="105">
    <w:abstractNumId w:val="123"/>
  </w:num>
  <w:num w:numId="106">
    <w:abstractNumId w:val="40"/>
  </w:num>
  <w:num w:numId="107">
    <w:abstractNumId w:val="2"/>
  </w:num>
  <w:num w:numId="108">
    <w:abstractNumId w:val="45"/>
  </w:num>
  <w:num w:numId="109">
    <w:abstractNumId w:val="19"/>
  </w:num>
  <w:num w:numId="110">
    <w:abstractNumId w:val="6"/>
  </w:num>
  <w:num w:numId="111">
    <w:abstractNumId w:val="95"/>
  </w:num>
  <w:num w:numId="112">
    <w:abstractNumId w:val="87"/>
  </w:num>
  <w:num w:numId="113">
    <w:abstractNumId w:val="117"/>
  </w:num>
  <w:num w:numId="114">
    <w:abstractNumId w:val="129"/>
  </w:num>
  <w:num w:numId="115">
    <w:abstractNumId w:val="38"/>
  </w:num>
  <w:num w:numId="116">
    <w:abstractNumId w:val="83"/>
  </w:num>
  <w:num w:numId="117">
    <w:abstractNumId w:val="131"/>
  </w:num>
  <w:num w:numId="118">
    <w:abstractNumId w:val="135"/>
  </w:num>
  <w:num w:numId="119">
    <w:abstractNumId w:val="130"/>
  </w:num>
  <w:num w:numId="120">
    <w:abstractNumId w:val="49"/>
  </w:num>
  <w:num w:numId="121">
    <w:abstractNumId w:val="32"/>
  </w:num>
  <w:num w:numId="122">
    <w:abstractNumId w:val="116"/>
  </w:num>
  <w:num w:numId="123">
    <w:abstractNumId w:val="84"/>
  </w:num>
  <w:num w:numId="124">
    <w:abstractNumId w:val="107"/>
  </w:num>
  <w:num w:numId="125">
    <w:abstractNumId w:val="63"/>
  </w:num>
  <w:num w:numId="126">
    <w:abstractNumId w:val="52"/>
  </w:num>
  <w:num w:numId="127">
    <w:abstractNumId w:val="93"/>
  </w:num>
  <w:num w:numId="128">
    <w:abstractNumId w:val="33"/>
  </w:num>
  <w:num w:numId="129">
    <w:abstractNumId w:val="134"/>
  </w:num>
  <w:num w:numId="130">
    <w:abstractNumId w:val="128"/>
  </w:num>
  <w:num w:numId="131">
    <w:abstractNumId w:val="23"/>
  </w:num>
  <w:num w:numId="132">
    <w:abstractNumId w:val="1"/>
  </w:num>
  <w:num w:numId="133">
    <w:abstractNumId w:val="26"/>
  </w:num>
  <w:num w:numId="134">
    <w:abstractNumId w:val="99"/>
  </w:num>
  <w:num w:numId="135">
    <w:abstractNumId w:val="22"/>
  </w:num>
  <w:num w:numId="136">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2"/>
    <w:rsid w:val="00000F2F"/>
    <w:rsid w:val="00011CD4"/>
    <w:rsid w:val="000171FB"/>
    <w:rsid w:val="00022813"/>
    <w:rsid w:val="00023142"/>
    <w:rsid w:val="00023A48"/>
    <w:rsid w:val="00033150"/>
    <w:rsid w:val="00034BF3"/>
    <w:rsid w:val="0003758B"/>
    <w:rsid w:val="00045624"/>
    <w:rsid w:val="00052C83"/>
    <w:rsid w:val="00064127"/>
    <w:rsid w:val="00076873"/>
    <w:rsid w:val="00091818"/>
    <w:rsid w:val="00096519"/>
    <w:rsid w:val="00097D0F"/>
    <w:rsid w:val="000A1E15"/>
    <w:rsid w:val="000A40CF"/>
    <w:rsid w:val="000B3805"/>
    <w:rsid w:val="000B42AA"/>
    <w:rsid w:val="000B4A53"/>
    <w:rsid w:val="000D1403"/>
    <w:rsid w:val="000D1B5E"/>
    <w:rsid w:val="000E22CD"/>
    <w:rsid w:val="000F5A4C"/>
    <w:rsid w:val="00107E32"/>
    <w:rsid w:val="0011302E"/>
    <w:rsid w:val="001146F1"/>
    <w:rsid w:val="001150F8"/>
    <w:rsid w:val="00117FB7"/>
    <w:rsid w:val="0012289F"/>
    <w:rsid w:val="00123B87"/>
    <w:rsid w:val="001323EA"/>
    <w:rsid w:val="001507B3"/>
    <w:rsid w:val="00153DD8"/>
    <w:rsid w:val="00163218"/>
    <w:rsid w:val="001652F6"/>
    <w:rsid w:val="00176A87"/>
    <w:rsid w:val="00184DAF"/>
    <w:rsid w:val="001874B0"/>
    <w:rsid w:val="00196664"/>
    <w:rsid w:val="001975EF"/>
    <w:rsid w:val="001A2D4C"/>
    <w:rsid w:val="001A4960"/>
    <w:rsid w:val="001B04CB"/>
    <w:rsid w:val="001B22A2"/>
    <w:rsid w:val="001B3DAE"/>
    <w:rsid w:val="001C23A6"/>
    <w:rsid w:val="001D1D47"/>
    <w:rsid w:val="001E3E28"/>
    <w:rsid w:val="001E5757"/>
    <w:rsid w:val="001E5768"/>
    <w:rsid w:val="001E7DD3"/>
    <w:rsid w:val="001F1FB3"/>
    <w:rsid w:val="001F5097"/>
    <w:rsid w:val="001F561B"/>
    <w:rsid w:val="001F684F"/>
    <w:rsid w:val="00203387"/>
    <w:rsid w:val="00211AEF"/>
    <w:rsid w:val="00220A76"/>
    <w:rsid w:val="0022497B"/>
    <w:rsid w:val="00227864"/>
    <w:rsid w:val="002346D5"/>
    <w:rsid w:val="002347EB"/>
    <w:rsid w:val="002377A6"/>
    <w:rsid w:val="002450F5"/>
    <w:rsid w:val="00250950"/>
    <w:rsid w:val="00270E35"/>
    <w:rsid w:val="00280D66"/>
    <w:rsid w:val="0028424A"/>
    <w:rsid w:val="00284C5A"/>
    <w:rsid w:val="00286C66"/>
    <w:rsid w:val="002930DA"/>
    <w:rsid w:val="002C47C1"/>
    <w:rsid w:val="002D62F7"/>
    <w:rsid w:val="002E23A9"/>
    <w:rsid w:val="002E2A8D"/>
    <w:rsid w:val="002E44F1"/>
    <w:rsid w:val="002E7374"/>
    <w:rsid w:val="0030697D"/>
    <w:rsid w:val="003348BB"/>
    <w:rsid w:val="00336AF9"/>
    <w:rsid w:val="0035239C"/>
    <w:rsid w:val="00367F7A"/>
    <w:rsid w:val="003816E9"/>
    <w:rsid w:val="00383B0A"/>
    <w:rsid w:val="00392F6E"/>
    <w:rsid w:val="00397BF9"/>
    <w:rsid w:val="003A0369"/>
    <w:rsid w:val="003B0B93"/>
    <w:rsid w:val="003B0C26"/>
    <w:rsid w:val="003B3BBE"/>
    <w:rsid w:val="003C45F7"/>
    <w:rsid w:val="003D4830"/>
    <w:rsid w:val="003E07F3"/>
    <w:rsid w:val="003E09D3"/>
    <w:rsid w:val="003E3A72"/>
    <w:rsid w:val="003F3BE7"/>
    <w:rsid w:val="003F7A62"/>
    <w:rsid w:val="00421D88"/>
    <w:rsid w:val="00431CF5"/>
    <w:rsid w:val="004343D2"/>
    <w:rsid w:val="004361F1"/>
    <w:rsid w:val="00436279"/>
    <w:rsid w:val="0044643B"/>
    <w:rsid w:val="00453818"/>
    <w:rsid w:val="00461817"/>
    <w:rsid w:val="00463030"/>
    <w:rsid w:val="00473CE7"/>
    <w:rsid w:val="00482453"/>
    <w:rsid w:val="0049170A"/>
    <w:rsid w:val="004966CE"/>
    <w:rsid w:val="00497131"/>
    <w:rsid w:val="004A04D5"/>
    <w:rsid w:val="004B282A"/>
    <w:rsid w:val="004B2A60"/>
    <w:rsid w:val="004B766E"/>
    <w:rsid w:val="004C58C8"/>
    <w:rsid w:val="004C6BA9"/>
    <w:rsid w:val="004C73DB"/>
    <w:rsid w:val="004D318A"/>
    <w:rsid w:val="004D42D8"/>
    <w:rsid w:val="004E1E74"/>
    <w:rsid w:val="004E4D7A"/>
    <w:rsid w:val="004F2F6D"/>
    <w:rsid w:val="0050119D"/>
    <w:rsid w:val="00517660"/>
    <w:rsid w:val="00517AA9"/>
    <w:rsid w:val="00546512"/>
    <w:rsid w:val="00546F47"/>
    <w:rsid w:val="005473C6"/>
    <w:rsid w:val="005510F6"/>
    <w:rsid w:val="00560D46"/>
    <w:rsid w:val="00564D0E"/>
    <w:rsid w:val="005667A6"/>
    <w:rsid w:val="00571553"/>
    <w:rsid w:val="00582DA2"/>
    <w:rsid w:val="005A0EA8"/>
    <w:rsid w:val="005B2C29"/>
    <w:rsid w:val="005B6AE1"/>
    <w:rsid w:val="005C3FF5"/>
    <w:rsid w:val="005C5A2C"/>
    <w:rsid w:val="005C7B25"/>
    <w:rsid w:val="005D0681"/>
    <w:rsid w:val="005D2657"/>
    <w:rsid w:val="005D50A0"/>
    <w:rsid w:val="005E3F23"/>
    <w:rsid w:val="005E743B"/>
    <w:rsid w:val="005E7EC9"/>
    <w:rsid w:val="005F08BD"/>
    <w:rsid w:val="005F2D39"/>
    <w:rsid w:val="005F302C"/>
    <w:rsid w:val="00600CBC"/>
    <w:rsid w:val="00605474"/>
    <w:rsid w:val="00606C7F"/>
    <w:rsid w:val="00607659"/>
    <w:rsid w:val="00611314"/>
    <w:rsid w:val="00635EAC"/>
    <w:rsid w:val="00640CA9"/>
    <w:rsid w:val="0065269F"/>
    <w:rsid w:val="006714C4"/>
    <w:rsid w:val="00677099"/>
    <w:rsid w:val="006908FE"/>
    <w:rsid w:val="00692AFC"/>
    <w:rsid w:val="00696F7C"/>
    <w:rsid w:val="00697169"/>
    <w:rsid w:val="006A734F"/>
    <w:rsid w:val="006A7DD3"/>
    <w:rsid w:val="006B16AB"/>
    <w:rsid w:val="006B28F4"/>
    <w:rsid w:val="006B29CA"/>
    <w:rsid w:val="006B78D7"/>
    <w:rsid w:val="006C0577"/>
    <w:rsid w:val="006E2687"/>
    <w:rsid w:val="006E5674"/>
    <w:rsid w:val="006E64F5"/>
    <w:rsid w:val="006E7715"/>
    <w:rsid w:val="006F0FA5"/>
    <w:rsid w:val="00702764"/>
    <w:rsid w:val="00704A23"/>
    <w:rsid w:val="00707591"/>
    <w:rsid w:val="00711E35"/>
    <w:rsid w:val="0072525C"/>
    <w:rsid w:val="0073161E"/>
    <w:rsid w:val="00737E92"/>
    <w:rsid w:val="00753D54"/>
    <w:rsid w:val="00760FFE"/>
    <w:rsid w:val="0076118E"/>
    <w:rsid w:val="00783508"/>
    <w:rsid w:val="00791BC2"/>
    <w:rsid w:val="007A38EB"/>
    <w:rsid w:val="007B594D"/>
    <w:rsid w:val="007C3D17"/>
    <w:rsid w:val="007C7582"/>
    <w:rsid w:val="007D0F3D"/>
    <w:rsid w:val="007E5478"/>
    <w:rsid w:val="007E66B9"/>
    <w:rsid w:val="007E7EC0"/>
    <w:rsid w:val="007F398E"/>
    <w:rsid w:val="00802182"/>
    <w:rsid w:val="008061AB"/>
    <w:rsid w:val="00807DFA"/>
    <w:rsid w:val="00814EDC"/>
    <w:rsid w:val="00815379"/>
    <w:rsid w:val="008171F1"/>
    <w:rsid w:val="008215D8"/>
    <w:rsid w:val="008219C7"/>
    <w:rsid w:val="00832F6A"/>
    <w:rsid w:val="008348A0"/>
    <w:rsid w:val="00842A83"/>
    <w:rsid w:val="008469C5"/>
    <w:rsid w:val="00851A8F"/>
    <w:rsid w:val="0085399D"/>
    <w:rsid w:val="008607E0"/>
    <w:rsid w:val="00862952"/>
    <w:rsid w:val="00863F97"/>
    <w:rsid w:val="0087150F"/>
    <w:rsid w:val="00880117"/>
    <w:rsid w:val="0088145B"/>
    <w:rsid w:val="00883C16"/>
    <w:rsid w:val="00895095"/>
    <w:rsid w:val="0089574B"/>
    <w:rsid w:val="008979F5"/>
    <w:rsid w:val="008A02DF"/>
    <w:rsid w:val="008B1496"/>
    <w:rsid w:val="008B42EF"/>
    <w:rsid w:val="008B6FA7"/>
    <w:rsid w:val="008C180B"/>
    <w:rsid w:val="008C5978"/>
    <w:rsid w:val="008C7C0B"/>
    <w:rsid w:val="008D02AF"/>
    <w:rsid w:val="008D3161"/>
    <w:rsid w:val="008D3D65"/>
    <w:rsid w:val="008D5500"/>
    <w:rsid w:val="008E2CF7"/>
    <w:rsid w:val="008E36B4"/>
    <w:rsid w:val="008F4BF0"/>
    <w:rsid w:val="00912D1F"/>
    <w:rsid w:val="00916541"/>
    <w:rsid w:val="00943CB7"/>
    <w:rsid w:val="00973757"/>
    <w:rsid w:val="00973C96"/>
    <w:rsid w:val="00976C38"/>
    <w:rsid w:val="0098062A"/>
    <w:rsid w:val="009819AB"/>
    <w:rsid w:val="009976B8"/>
    <w:rsid w:val="009A37DC"/>
    <w:rsid w:val="009B5806"/>
    <w:rsid w:val="009D1AE7"/>
    <w:rsid w:val="009D6C3D"/>
    <w:rsid w:val="009E6C14"/>
    <w:rsid w:val="009E70EE"/>
    <w:rsid w:val="009F47A9"/>
    <w:rsid w:val="00A11675"/>
    <w:rsid w:val="00A152AE"/>
    <w:rsid w:val="00A24DBD"/>
    <w:rsid w:val="00A259C0"/>
    <w:rsid w:val="00A43D72"/>
    <w:rsid w:val="00A54C57"/>
    <w:rsid w:val="00A55A1F"/>
    <w:rsid w:val="00A66185"/>
    <w:rsid w:val="00A7100B"/>
    <w:rsid w:val="00A72663"/>
    <w:rsid w:val="00A753F8"/>
    <w:rsid w:val="00A75912"/>
    <w:rsid w:val="00AA478F"/>
    <w:rsid w:val="00AA49CD"/>
    <w:rsid w:val="00AB0F4B"/>
    <w:rsid w:val="00AC2A5A"/>
    <w:rsid w:val="00AC35C5"/>
    <w:rsid w:val="00AD38E3"/>
    <w:rsid w:val="00AD5FE9"/>
    <w:rsid w:val="00AD7783"/>
    <w:rsid w:val="00B00E72"/>
    <w:rsid w:val="00B034C2"/>
    <w:rsid w:val="00B118F9"/>
    <w:rsid w:val="00B203F1"/>
    <w:rsid w:val="00B22200"/>
    <w:rsid w:val="00B274B0"/>
    <w:rsid w:val="00B33729"/>
    <w:rsid w:val="00B36F5F"/>
    <w:rsid w:val="00B377C0"/>
    <w:rsid w:val="00B413F6"/>
    <w:rsid w:val="00B41CF5"/>
    <w:rsid w:val="00B43312"/>
    <w:rsid w:val="00B45946"/>
    <w:rsid w:val="00B4752C"/>
    <w:rsid w:val="00B47EA2"/>
    <w:rsid w:val="00B52AC5"/>
    <w:rsid w:val="00B605F3"/>
    <w:rsid w:val="00B626F6"/>
    <w:rsid w:val="00B65B35"/>
    <w:rsid w:val="00B80345"/>
    <w:rsid w:val="00B94BCC"/>
    <w:rsid w:val="00BB0474"/>
    <w:rsid w:val="00BC2164"/>
    <w:rsid w:val="00BC5AEC"/>
    <w:rsid w:val="00BD1B4D"/>
    <w:rsid w:val="00BD6629"/>
    <w:rsid w:val="00BE2218"/>
    <w:rsid w:val="00BF2F4C"/>
    <w:rsid w:val="00BF7AA8"/>
    <w:rsid w:val="00C01A14"/>
    <w:rsid w:val="00C0397C"/>
    <w:rsid w:val="00C105F3"/>
    <w:rsid w:val="00C175DC"/>
    <w:rsid w:val="00C2109F"/>
    <w:rsid w:val="00C21EDF"/>
    <w:rsid w:val="00C27FD6"/>
    <w:rsid w:val="00C31420"/>
    <w:rsid w:val="00C45750"/>
    <w:rsid w:val="00C4784C"/>
    <w:rsid w:val="00C6062A"/>
    <w:rsid w:val="00C64F2C"/>
    <w:rsid w:val="00C74F03"/>
    <w:rsid w:val="00C77670"/>
    <w:rsid w:val="00C84274"/>
    <w:rsid w:val="00C94F9D"/>
    <w:rsid w:val="00C96BC8"/>
    <w:rsid w:val="00C96F54"/>
    <w:rsid w:val="00CA65D4"/>
    <w:rsid w:val="00CA69B1"/>
    <w:rsid w:val="00CB0D69"/>
    <w:rsid w:val="00CC1AEA"/>
    <w:rsid w:val="00CC20D0"/>
    <w:rsid w:val="00CD4B4C"/>
    <w:rsid w:val="00CE0DC7"/>
    <w:rsid w:val="00CF18A1"/>
    <w:rsid w:val="00CF20BB"/>
    <w:rsid w:val="00CF3E7C"/>
    <w:rsid w:val="00CF7480"/>
    <w:rsid w:val="00D0297E"/>
    <w:rsid w:val="00D20126"/>
    <w:rsid w:val="00D270C6"/>
    <w:rsid w:val="00D35E20"/>
    <w:rsid w:val="00D361B6"/>
    <w:rsid w:val="00D36D0C"/>
    <w:rsid w:val="00D404A4"/>
    <w:rsid w:val="00D42E86"/>
    <w:rsid w:val="00D56F72"/>
    <w:rsid w:val="00D7741E"/>
    <w:rsid w:val="00D966AC"/>
    <w:rsid w:val="00D97EB3"/>
    <w:rsid w:val="00DB31B1"/>
    <w:rsid w:val="00DC5216"/>
    <w:rsid w:val="00DD7628"/>
    <w:rsid w:val="00DE180E"/>
    <w:rsid w:val="00E17680"/>
    <w:rsid w:val="00E20A38"/>
    <w:rsid w:val="00E354F2"/>
    <w:rsid w:val="00E3687F"/>
    <w:rsid w:val="00E37E84"/>
    <w:rsid w:val="00E45485"/>
    <w:rsid w:val="00E458D9"/>
    <w:rsid w:val="00E473D1"/>
    <w:rsid w:val="00E50B00"/>
    <w:rsid w:val="00E5612A"/>
    <w:rsid w:val="00E60497"/>
    <w:rsid w:val="00E61903"/>
    <w:rsid w:val="00E6279B"/>
    <w:rsid w:val="00E66494"/>
    <w:rsid w:val="00E71B5F"/>
    <w:rsid w:val="00E74D3B"/>
    <w:rsid w:val="00E8465E"/>
    <w:rsid w:val="00E90B6C"/>
    <w:rsid w:val="00E91703"/>
    <w:rsid w:val="00E972FC"/>
    <w:rsid w:val="00EA08CB"/>
    <w:rsid w:val="00EA39CF"/>
    <w:rsid w:val="00EA51BD"/>
    <w:rsid w:val="00EA5635"/>
    <w:rsid w:val="00EA633A"/>
    <w:rsid w:val="00EC21C9"/>
    <w:rsid w:val="00ED201E"/>
    <w:rsid w:val="00ED4131"/>
    <w:rsid w:val="00EE4864"/>
    <w:rsid w:val="00EF6177"/>
    <w:rsid w:val="00F12F8B"/>
    <w:rsid w:val="00F239C0"/>
    <w:rsid w:val="00F23F91"/>
    <w:rsid w:val="00F358BD"/>
    <w:rsid w:val="00F50E5E"/>
    <w:rsid w:val="00F52ECB"/>
    <w:rsid w:val="00F54E79"/>
    <w:rsid w:val="00F60B75"/>
    <w:rsid w:val="00F71D62"/>
    <w:rsid w:val="00F834FC"/>
    <w:rsid w:val="00F908E8"/>
    <w:rsid w:val="00FA2AD5"/>
    <w:rsid w:val="00FA391E"/>
    <w:rsid w:val="00FA4637"/>
    <w:rsid w:val="00FB758D"/>
    <w:rsid w:val="00FC5E25"/>
    <w:rsid w:val="00FD0191"/>
    <w:rsid w:val="00FD385A"/>
    <w:rsid w:val="00FF1D93"/>
    <w:rsid w:val="00FF39DF"/>
    <w:rsid w:val="00FF3D1E"/>
    <w:rsid w:val="00FF6212"/>
    <w:rsid w:val="00FF6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8CCC-6984-4D08-A091-C817E68A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14345</Words>
  <Characters>98985</Characters>
  <Application>Microsoft Office Word</Application>
  <DocSecurity>0</DocSecurity>
  <Lines>824</Lines>
  <Paragraphs>226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cp:lastPrinted>2014-04-11T11:41:00Z</cp:lastPrinted>
  <dcterms:created xsi:type="dcterms:W3CDTF">2015-02-17T09:06:00Z</dcterms:created>
  <dcterms:modified xsi:type="dcterms:W3CDTF">2015-02-17T09:06:00Z</dcterms:modified>
</cp:coreProperties>
</file>