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A6" w:rsidRPr="002F76F9" w:rsidRDefault="00737E92" w:rsidP="008A02DF">
      <w:pPr>
        <w:pStyle w:val="Cmsor2"/>
        <w:keepNext w:val="0"/>
        <w:spacing w:before="0" w:after="0"/>
        <w:jc w:val="center"/>
        <w:rPr>
          <w:rFonts w:ascii="Times New Roman" w:hAnsi="Times New Roman"/>
          <w:i w:val="0"/>
          <w:iCs w:val="0"/>
          <w:caps/>
          <w:szCs w:val="24"/>
        </w:rPr>
      </w:pPr>
      <w:bookmarkStart w:id="0" w:name="_Toc328061377"/>
      <w:bookmarkStart w:id="1" w:name="_GoBack"/>
      <w:bookmarkEnd w:id="1"/>
      <w:r w:rsidRPr="002F76F9">
        <w:rPr>
          <w:rFonts w:ascii="Times New Roman" w:hAnsi="Times New Roman"/>
          <w:i w:val="0"/>
          <w:iCs w:val="0"/>
          <w:caps/>
          <w:szCs w:val="24"/>
        </w:rPr>
        <w:t>Történelem, társadalmi és állampolgári ismeretek</w:t>
      </w:r>
      <w:bookmarkEnd w:id="0"/>
    </w:p>
    <w:p w:rsidR="001B3DAE" w:rsidRDefault="001B3DAE" w:rsidP="009976B8">
      <w:pPr>
        <w:spacing w:after="0" w:line="240" w:lineRule="auto"/>
        <w:jc w:val="both"/>
        <w:rPr>
          <w:rFonts w:ascii="Times New Roman" w:eastAsia="Times New Roman" w:hAnsi="Times New Roman" w:cs="Times New Roman"/>
          <w:sz w:val="24"/>
          <w:szCs w:val="24"/>
          <w:lang w:eastAsia="hu-HU"/>
        </w:rPr>
      </w:pPr>
    </w:p>
    <w:p w:rsidR="002F76F9" w:rsidRDefault="002F76F9" w:rsidP="009976B8">
      <w:pPr>
        <w:spacing w:after="0" w:line="240" w:lineRule="auto"/>
        <w:jc w:val="both"/>
        <w:rPr>
          <w:rFonts w:ascii="Times New Roman" w:eastAsia="Times New Roman" w:hAnsi="Times New Roman" w:cs="Times New Roman"/>
          <w:sz w:val="24"/>
          <w:szCs w:val="24"/>
          <w:lang w:eastAsia="hu-HU"/>
        </w:rPr>
      </w:pPr>
    </w:p>
    <w:p w:rsidR="008A02DF" w:rsidRDefault="008E2CF7" w:rsidP="008A02D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w:t>
      </w:r>
      <w:r>
        <w:rPr>
          <w:rFonts w:ascii="Times New Roman" w:eastAsia="Times New Roman" w:hAnsi="Times New Roman" w:cs="Times New Roman"/>
          <w:i/>
          <w:sz w:val="24"/>
          <w:szCs w:val="24"/>
          <w:lang w:eastAsia="hu-HU"/>
        </w:rPr>
        <w:t>ember és társadalom</w:t>
      </w:r>
      <w:r>
        <w:rPr>
          <w:rFonts w:ascii="Times New Roman" w:eastAsia="Times New Roman" w:hAnsi="Times New Roman" w:cs="Times New Roman"/>
          <w:sz w:val="24"/>
          <w:szCs w:val="24"/>
          <w:lang w:eastAsia="hu-HU"/>
        </w:rPr>
        <w:t xml:space="preserve"> műveltségi terület a tanulók társadalmi környezetben való eligazodásához, szocializációjához nyújt segítséget. Ennek középpontjában hagyományosan a </w:t>
      </w:r>
      <w:r>
        <w:rPr>
          <w:rFonts w:ascii="Times New Roman" w:eastAsia="Times New Roman" w:hAnsi="Times New Roman" w:cs="Times New Roman"/>
          <w:i/>
          <w:sz w:val="24"/>
          <w:szCs w:val="24"/>
          <w:lang w:eastAsia="hu-HU"/>
        </w:rPr>
        <w:t>történelem</w:t>
      </w:r>
      <w:r>
        <w:rPr>
          <w:rFonts w:ascii="Times New Roman" w:eastAsia="Times New Roman" w:hAnsi="Times New Roman" w:cs="Times New Roman"/>
          <w:sz w:val="24"/>
          <w:szCs w:val="24"/>
          <w:lang w:eastAsia="hu-HU"/>
        </w:rPr>
        <w:t xml:space="preserve"> mint múltismeret áll, mely a társadalom közös emlékezeteként az emberi azonosságtudat egyik alapja. Ez az identitástudat sokrétű, a legszűkebb helyi közösségektől, a haza és a nemzet legnagyobb kohéziós erőt jelentő összefogó erején át, az európai kontinens közösségei által az emberiség egészéhez való tartozás érzéséig terjed. Kölcsönös függésünk megértése meghatározó jelentőségű, amely világtörténelmi látásmódot követel, és a különböző – főleg európai – kultúrák, de leginkább határainkon inneni és túli nemzeti értékeink megbecsülését jelenti.</w:t>
      </w:r>
    </w:p>
    <w:p w:rsidR="008A02DF" w:rsidRDefault="008E2CF7" w:rsidP="008A02DF">
      <w:pPr>
        <w:spacing w:after="0" w:line="240" w:lineRule="auto"/>
        <w:ind w:firstLine="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történelem tanításának és tanulásának a célja olyan, hazánk és az emberiség múltjával kapcsolatos műveltség és képességek elsajátíttatása és elsajátítása, amely közös kommunikációs alapot szolgáltatva biztosítja egymás kölcsönös elfogadását a szűkebb és tágabb közösségek számára. Fontos a történelmi folyamatok megértetése és megértése is, olyan történelmi tudat kialakítását megalapozva, amelynek révén egyrészt beláthatóvá válik, hogy a jelen a múlt történéseinek a következménye is; másrészt viszont az, hogy mai életünk hatást fog gyakorolni a jövő nemzedékek sorsára. A történelem tanulásának tehát nem pusztán az a célja, hogy megismerjük múltunkat, hanem az is, hogy jobban tudjunk tájékozódni a jelenben. Kiemelt cél annak érzékeltetése, hogy a magyar nemzet történelme sokféle egyéb nemzetiség és etnikum együttműködésének az eredménye is.</w:t>
      </w:r>
    </w:p>
    <w:p w:rsidR="001B3DAE" w:rsidRDefault="008E2CF7">
      <w:pPr>
        <w:spacing w:after="0" w:line="240" w:lineRule="auto"/>
        <w:ind w:firstLine="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múlt felidézésének igénye és az ehhez szükséges képességek fejlesztése csak akkor lehet eredményes, ha – figyelembe véve a tanulók életkori sajátosságait – élményszerű a tanítás. Az általános iskolai történelemtanításnak éppen ezért a múltat szemléletesen megjelenítő történettanításon kell alapulnia. A történetek a múlt színes, sodró valóságának, a valaha volt élet lehető lényegi teljességének képszerű felidézését jelentik. Segítik átélni a tanulóknak a történeti valóságot, vagyis a segítségükkel juttathatjuk el őket a történelmi elemzésig, a megfelelő következtetések, általánosítások segítségével a tudományosan megalapozott történelmi ismeretek rendszeréhez.</w:t>
      </w:r>
    </w:p>
    <w:p w:rsidR="001B3DAE" w:rsidRDefault="008E2CF7">
      <w:pPr>
        <w:spacing w:after="0" w:line="240" w:lineRule="auto"/>
        <w:ind w:firstLine="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Mivel az 5–6. évfolyamos tanulók gondolkodása konkrét, ezért esetükben a múlt képszerű megjelenítése különös jelentőségű. Ennek érdekében a történetek megjelenítésén alapuló és tevékenység-központú feldolgozás a történelemtanítás alapelve, melynek eszközei között fontos szerepet játszik a jeles történelmi személyiségek bemutatása, valamint az egyes korok embereinek mindennapjait bemutató életmódtörténet. A 7–8. évfolyamos tanulók gondolkodása már inkább elvont fogalmi szintű, amely képes a múlt valóságát az általánosítás magasabb szintjén, sokoldalúbb történelmi összefüggésekbe ágyazva feldolgozni. A történelem képszerű megjelenítését jelentő történettanításra itt is szükség van, mely azonban már komolyabb elemzéssel társul, mivel ezek a tanulók képesek a történelem megismerésének, a jelenségek elemzésének magasabb szintjére is.</w:t>
      </w:r>
    </w:p>
    <w:p w:rsidR="001B3DAE" w:rsidRDefault="008E2CF7">
      <w:pPr>
        <w:spacing w:after="0" w:line="240" w:lineRule="auto"/>
        <w:ind w:firstLine="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tananyag tevékenység-központú feldolgozása a kompetencia elvű képzés folyamatában a fejlesztési feladatok révén valósul meg. A tananyag elsajátítása elsősorban tanulói tevékenységgel lehetséges, a tevékenységek elvégzésére irányuló képességek fejlesztése pedig különböző típusú feladatok révén történik. A történelem megismeréséhez az ember és társadalom műveltségi terület egészére is érvényes fejlesztési területek – az ismeretszerzés és tanulás, a kritikai gondolkodás, a kommunikáció, valamint az időben és térben való tájékozódás – járulnak hozzá a legsajátosabb módon. Fontos, hogy a tanulók – az élethosszig tartó tanulás igényének megfelelve – képessé váljanak ismereteket meríteni szűkebb környezetükből, történetekből, könyvekből, képekből, tömegkommunikációs </w:t>
      </w:r>
      <w:r>
        <w:rPr>
          <w:rFonts w:ascii="Times New Roman" w:eastAsia="Times New Roman" w:hAnsi="Times New Roman" w:cs="Times New Roman"/>
          <w:sz w:val="24"/>
          <w:szCs w:val="24"/>
          <w:lang w:eastAsia="hu-HU"/>
        </w:rPr>
        <w:lastRenderedPageBreak/>
        <w:t>eszközökből, a világhálóról, statisztikai adatokból, grafikonokból, diagramokból, tárgyi és szöveges forrásokból és más ismerethordozókból. Az is lényeges, hogy az ezekből szerzett ismereteket egyre önállóbban és kritikusabban értelmezzék, és tudjanak belőlük következtetéseket levonni.</w:t>
      </w:r>
    </w:p>
    <w:p w:rsidR="001B3DAE" w:rsidRDefault="008E2CF7">
      <w:pPr>
        <w:spacing w:after="0" w:line="240" w:lineRule="auto"/>
        <w:ind w:firstLine="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tantervi táblázatok fejlesztési követelmények oszlopában a fejlesztési feladatokra lehet példákat találni. Elvárás, hogy egy kétéves ciklus során a megfelelő évfolyamokhoz kötött fejlesztési feladatok mindegyike legalább egyszer megjelenjen. A szaktanár döntheti el, hogy melyik témánál melyik fejlesztési feladatot vagy feladatokat, milyen konkrét formában dolgozza fel. A táblázatok témák rovatában dőlt betűvel jelöltük a tájékoztató jellegű, csupán javasolt ismétlődő/visszatérő és hosszmetszeti témákat, a fejlesztési követelmények példaként szolgáló feladatait, valamint a kapcsolódási pontok ajánlott anyagait.</w:t>
      </w:r>
    </w:p>
    <w:p w:rsidR="001B3DAE" w:rsidRDefault="008E2CF7">
      <w:pPr>
        <w:spacing w:after="0" w:line="240" w:lineRule="auto"/>
        <w:ind w:firstLine="709"/>
        <w:jc w:val="both"/>
        <w:rPr>
          <w:rFonts w:ascii="Times New Roman" w:eastAsia="Times New Roman" w:hAnsi="Times New Roman" w:cs="Times New Roman"/>
          <w:sz w:val="24"/>
          <w:szCs w:val="24"/>
          <w:lang w:eastAsia="hu-HU"/>
        </w:rPr>
      </w:pPr>
      <w:r>
        <w:rPr>
          <w:rFonts w:ascii="Times New Roman" w:eastAsia="Times New Roman" w:hAnsi="Times New Roman" w:cs="Times New Roman"/>
          <w:kern w:val="24"/>
          <w:sz w:val="24"/>
          <w:szCs w:val="24"/>
          <w:lang w:eastAsia="hu-HU"/>
        </w:rPr>
        <w:t xml:space="preserve">A </w:t>
      </w:r>
      <w:r>
        <w:rPr>
          <w:rFonts w:ascii="Times New Roman" w:eastAsia="Times New Roman" w:hAnsi="Times New Roman" w:cs="Times New Roman"/>
          <w:bCs/>
          <w:i/>
          <w:iCs/>
          <w:sz w:val="24"/>
          <w:szCs w:val="24"/>
          <w:lang w:eastAsia="hu-HU"/>
        </w:rPr>
        <w:t>társadalmi és állampolgári ismeretek</w:t>
      </w:r>
      <w:r>
        <w:rPr>
          <w:rFonts w:ascii="Times New Roman" w:eastAsia="Times New Roman" w:hAnsi="Times New Roman" w:cs="Times New Roman"/>
          <w:sz w:val="24"/>
          <w:szCs w:val="24"/>
          <w:lang w:eastAsia="hu-HU"/>
        </w:rPr>
        <w:t xml:space="preserve"> témakörei a társadalmi gyakorlatra összpontosító szocializációs célú tartalmi egységek, amelyek komplex módon reagálnak a diákokat közvetlenül érintő társadalmi jelenségekre. Problémafelvetésük és szóhasználatuk olyan tudományterületekre épül, mint a szociológia, a szociálpszichológia, a politológia, a jogtudomány, a közgazdaságtan és a média tudománya. Az e témakörökben megjelenő ismeretek fontos szerepet játszanak a társadalom múltjára és jelenére vonatkozó tudás összekapcsolásában. Egyúttal alapokat kínálnak annak megértéséhez, hogy miként működik a társadalom, az állam és a gazdaság, amelyben saját maguk és családjuk mindennapi élete zajlik.</w:t>
      </w:r>
    </w:p>
    <w:p w:rsidR="001B3DAE" w:rsidRDefault="008E2CF7">
      <w:pPr>
        <w:spacing w:after="0" w:line="240" w:lineRule="auto"/>
        <w:ind w:firstLine="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Nem mindegy tehát, hogy a tanulók találkoznak-e ezekkel a kérdésekkel iskolai tanulmányaik során, vagy sem. Mint ahogy az sem mellékes, hogy az iskola ösztönzi-e őket az aktív, cselekvő állampolgárként való életre, vagy az őket körülvevő világ társadalmi, közéleti és gazdasági problémáival akkor találkoznak először, amikor azokat már nekik maguknak kell megoldaniuk. A társadalmi, állampolgári és gazdasági ismeretek témaköreinek feldolgozása – cselekvési minták bemutatásával, szituációs gyakorlatok szervezésével, tapasztalatszerzési lehetőségek megteremtésével és bizonyos gyakorlatias készségek fejlesztésével – sokat tehet azért, hogy a fiatalok ne álljanak majd védtelenül bonyolult élethelyzetekben.</w:t>
      </w:r>
    </w:p>
    <w:p w:rsidR="001B3DAE" w:rsidRDefault="008E2CF7">
      <w:pPr>
        <w:spacing w:after="0" w:line="240" w:lineRule="auto"/>
        <w:ind w:firstLine="709"/>
        <w:jc w:val="both"/>
        <w:rPr>
          <w:rFonts w:ascii="Times New Roman" w:eastAsia="Times New Roman" w:hAnsi="Times New Roman" w:cs="Times New Roman"/>
          <w:iCs/>
          <w:sz w:val="24"/>
          <w:szCs w:val="24"/>
          <w:lang w:eastAsia="hu-HU"/>
        </w:rPr>
      </w:pPr>
      <w:r>
        <w:rPr>
          <w:rFonts w:ascii="Times New Roman" w:eastAsia="Times New Roman" w:hAnsi="Times New Roman" w:cs="Times New Roman"/>
          <w:sz w:val="24"/>
          <w:szCs w:val="24"/>
          <w:lang w:eastAsia="hu-HU"/>
        </w:rPr>
        <w:t>A történelem, illetve a társadalmi, állampolgári és gazdasági ismeretek témaköreihez tetszés szerint, több helyen is hozzá kapcsolhatók a</w:t>
      </w:r>
      <w:r>
        <w:rPr>
          <w:rFonts w:ascii="Times New Roman" w:eastAsia="Times New Roman" w:hAnsi="Times New Roman" w:cs="Times New Roman"/>
          <w:i/>
          <w:sz w:val="24"/>
          <w:szCs w:val="24"/>
          <w:lang w:eastAsia="hu-HU"/>
        </w:rPr>
        <w:t xml:space="preserve"> médiaismeret </w:t>
      </w:r>
      <w:r>
        <w:rPr>
          <w:rFonts w:ascii="Times New Roman" w:eastAsia="Times New Roman" w:hAnsi="Times New Roman" w:cs="Times New Roman"/>
          <w:sz w:val="24"/>
          <w:szCs w:val="24"/>
          <w:lang w:eastAsia="hu-HU"/>
        </w:rPr>
        <w:t>tartalmai, melyeket úgy érdemes beépíteni a helyi tantervbe, hogy azok egyszerre segítsék az adott tartalom jobb megértését, valamint az általános iskolai médiaoktatás fejlesztési céljainak megvalósulását.</w:t>
      </w:r>
      <w:r>
        <w:rPr>
          <w:rFonts w:ascii="Times New Roman" w:eastAsia="Times New Roman" w:hAnsi="Times New Roman" w:cs="Times New Roman"/>
          <w:iCs/>
          <w:sz w:val="24"/>
          <w:szCs w:val="24"/>
          <w:lang w:eastAsia="hu-HU"/>
        </w:rPr>
        <w:t xml:space="preserve"> A kerettantervben megjelenő média tartalmak közvetlenül beépíthetők a történelem 7–8. évfolyam anyagába, de különálló egységként is feldolgozhatók.</w:t>
      </w:r>
    </w:p>
    <w:p w:rsidR="001B3DAE" w:rsidRDefault="008E2CF7">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tematikai egységekhez rendelt </w:t>
      </w:r>
      <w:r>
        <w:rPr>
          <w:rFonts w:ascii="Times New Roman" w:eastAsia="Calibri" w:hAnsi="Times New Roman" w:cs="Times New Roman"/>
          <w:i/>
          <w:sz w:val="24"/>
          <w:szCs w:val="24"/>
        </w:rPr>
        <w:t>nevelési-fejlesztési célok</w:t>
      </w:r>
      <w:r>
        <w:rPr>
          <w:rFonts w:ascii="Times New Roman" w:eastAsia="Calibri" w:hAnsi="Times New Roman" w:cs="Times New Roman"/>
          <w:sz w:val="24"/>
          <w:szCs w:val="24"/>
        </w:rPr>
        <w:t xml:space="preserve"> az iskolaszakaszok között egymásra épülnek, ezért az 5–8. évfolyamra megfogalmazottak a 9–12. évfolyamon is elvárásként jelennek meg.</w:t>
      </w:r>
    </w:p>
    <w:p w:rsidR="001B3DAE" w:rsidRDefault="001B3DAE">
      <w:pPr>
        <w:spacing w:after="0" w:line="240" w:lineRule="auto"/>
        <w:jc w:val="both"/>
        <w:rPr>
          <w:rFonts w:ascii="Times New Roman" w:eastAsia="Times New Roman" w:hAnsi="Times New Roman" w:cs="Times New Roman"/>
          <w:sz w:val="24"/>
          <w:szCs w:val="24"/>
          <w:lang w:eastAsia="hu-HU"/>
        </w:rPr>
      </w:pPr>
    </w:p>
    <w:p w:rsidR="001B3DAE" w:rsidRDefault="001B3DAE">
      <w:pPr>
        <w:spacing w:after="0" w:line="240" w:lineRule="auto"/>
        <w:jc w:val="both"/>
        <w:rPr>
          <w:rFonts w:ascii="Times New Roman" w:eastAsia="Times New Roman" w:hAnsi="Times New Roman" w:cs="Times New Roman"/>
          <w:sz w:val="24"/>
          <w:szCs w:val="24"/>
          <w:lang w:eastAsia="hu-HU"/>
        </w:rPr>
      </w:pPr>
    </w:p>
    <w:p w:rsidR="001B3DAE" w:rsidRDefault="008E2CF7">
      <w:pPr>
        <w:spacing w:after="0" w:line="240" w:lineRule="auto"/>
        <w:jc w:val="center"/>
        <w:outlineLvl w:val="3"/>
        <w:rPr>
          <w:rFonts w:ascii="Times New Roman" w:eastAsia="Times New Roman" w:hAnsi="Times New Roman" w:cs="Times New Roman"/>
          <w:b/>
          <w:bCs/>
          <w:sz w:val="24"/>
          <w:szCs w:val="24"/>
          <w:lang w:eastAsia="hu-HU"/>
        </w:rPr>
      </w:pPr>
      <w:bookmarkStart w:id="2" w:name="_Toc328061380"/>
      <w:r>
        <w:rPr>
          <w:rFonts w:ascii="Times New Roman" w:eastAsia="Times New Roman" w:hAnsi="Times New Roman" w:cs="Times New Roman"/>
          <w:b/>
          <w:bCs/>
          <w:sz w:val="24"/>
          <w:szCs w:val="24"/>
          <w:lang w:eastAsia="hu-HU"/>
        </w:rPr>
        <w:t>5–6. évfolyam</w:t>
      </w:r>
      <w:bookmarkEnd w:id="2"/>
    </w:p>
    <w:p w:rsidR="008A02DF" w:rsidRDefault="008A02DF" w:rsidP="008A02DF">
      <w:pPr>
        <w:spacing w:after="0" w:line="240" w:lineRule="auto"/>
        <w:jc w:val="both"/>
        <w:rPr>
          <w:rFonts w:ascii="Times New Roman" w:eastAsia="Times New Roman" w:hAnsi="Times New Roman" w:cs="Times New Roman"/>
          <w:sz w:val="24"/>
          <w:szCs w:val="24"/>
          <w:lang w:eastAsia="hu-HU"/>
        </w:rPr>
      </w:pPr>
    </w:p>
    <w:p w:rsidR="001B3DAE" w:rsidRDefault="008E2CF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általános iskolai </w:t>
      </w:r>
      <w:r>
        <w:rPr>
          <w:rFonts w:ascii="Times New Roman" w:eastAsia="Times New Roman" w:hAnsi="Times New Roman" w:cs="Times New Roman"/>
          <w:i/>
          <w:sz w:val="24"/>
          <w:szCs w:val="24"/>
          <w:lang w:eastAsia="hu-HU"/>
        </w:rPr>
        <w:t>történelemtanítás</w:t>
      </w:r>
      <w:r>
        <w:rPr>
          <w:rFonts w:ascii="Times New Roman" w:eastAsia="Times New Roman" w:hAnsi="Times New Roman" w:cs="Times New Roman"/>
          <w:sz w:val="24"/>
          <w:szCs w:val="24"/>
          <w:lang w:eastAsia="hu-HU"/>
        </w:rPr>
        <w:t xml:space="preserve"> első két éve bevezet a történelem tanulásába. Olyan alapvető fejlesztési területek, nevelési célok állnak a középpontban, mint a nemzeti öntudat kialakítása, fejlesztése, a hazafias nevelés, az állampolgárságra és demokráciára nevelés megalapozása, valamint a tanulás tanítása. A kulcskompetenciák közül a szociális és állampolgári kompetencia, valamint a hatékony és önálló tanulás kiemelt jelentőségű. Fontos szempont az adott szakaszban a szűkebb és tágabb környezet történelmi, kulturális és vallási értékeinek a megismertetése, továbbá, hogy a tanulók bepillantást nyerjenek a történelmi múltat feldolgozó történész munkájába. Ajánlott a múzeumok, közgyűjtemények látogatása, </w:t>
      </w:r>
      <w:r>
        <w:rPr>
          <w:rFonts w:ascii="Times New Roman" w:eastAsia="Times New Roman" w:hAnsi="Times New Roman" w:cs="Times New Roman"/>
          <w:sz w:val="24"/>
          <w:szCs w:val="24"/>
          <w:lang w:eastAsia="hu-HU"/>
        </w:rPr>
        <w:lastRenderedPageBreak/>
        <w:t>rendeltetésük, szerepük megismertetése. Ez szolgálja a tantárgy vonzóvá tétele mellett annak hitelességét is.</w:t>
      </w:r>
    </w:p>
    <w:p w:rsidR="008A02DF" w:rsidRDefault="008E2CF7" w:rsidP="008A02DF">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 rendszeres történelemtanítás az első két évben a történetek feldolgozásán, a jeles történelmi személyiségek és az adott korok mindennapjainak a bemutatásán alapul, kiemelten tárgyalva a magyar történelmi múlt sorsfordulóit. Ennek keretében fontos arra figyelni, hogy a magyarságot – egyebek mellett – a múltról szóló, a közösség többsége által ismert mondák, történetek, valamint a közös nyelv és hagyomány tartják össze. Figyelemmel kell lenni arra is, hogy a múlt megismerésével alakul ki az egyes ember történelmi látásmódja, a nemzedékek közös történetei pedig a nemzeti öntudat fejlesztését eredményezhetik. Ez a két év alapozza meg a tanulók időben és térben való tájékozódását. Mindezeknek a megvalósítása csak tevékenység-központú tanítással, változatos fejlesztési feladatok beiktatásával lehetséges. Törekedni kell a történelemtanítás élményszerűségére is, hogy a távoli korokat, az ott élő emberek világát életközelien tudjuk feldolgozni. A feldolgozás során támaszkodni kell a korosztály élénk, alkotó fantáziájára is. Fontos, hogy figyelembe vegyük az 5–6. osztályos tanulók jellemzően konkrét gondolkodását, amely a múlt képszerű megjelenítését igényli. Építenünk kell az alsó tagozatos történelmi tárgyú olvasmányok élményanyagára is.</w:t>
      </w:r>
    </w:p>
    <w:p w:rsidR="008A02DF" w:rsidRDefault="008A02DF">
      <w:pPr>
        <w:spacing w:after="0" w:line="240" w:lineRule="auto"/>
        <w:contextualSpacing/>
        <w:jc w:val="both"/>
        <w:rPr>
          <w:rFonts w:ascii="Times New Roman" w:eastAsia="Calibri" w:hAnsi="Times New Roman" w:cs="Times New Roman"/>
          <w:sz w:val="24"/>
          <w:szCs w:val="24"/>
        </w:rPr>
      </w:pPr>
    </w:p>
    <w:p w:rsidR="008A02DF" w:rsidRDefault="008A02DF">
      <w:pPr>
        <w:spacing w:after="0" w:line="240" w:lineRule="auto"/>
        <w:rPr>
          <w:rFonts w:ascii="Times New Roman" w:eastAsia="Times New Roman" w:hAnsi="Times New Roman" w:cs="Times New Roman"/>
          <w:i/>
          <w:iCs/>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2"/>
        <w:gridCol w:w="234"/>
        <w:gridCol w:w="970"/>
        <w:gridCol w:w="3077"/>
        <w:gridCol w:w="1924"/>
        <w:gridCol w:w="1153"/>
      </w:tblGrid>
      <w:tr w:rsidR="005667A6" w:rsidRPr="00EA39CF" w:rsidTr="009976B8">
        <w:tc>
          <w:tcPr>
            <w:tcW w:w="2106" w:type="dxa"/>
            <w:gridSpan w:val="2"/>
            <w:vAlign w:val="center"/>
          </w:tcPr>
          <w:p w:rsidR="008A02DF" w:rsidRDefault="008E2CF7">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Tematikai egység</w:t>
            </w:r>
          </w:p>
        </w:tc>
        <w:tc>
          <w:tcPr>
            <w:tcW w:w="5971" w:type="dxa"/>
            <w:gridSpan w:val="3"/>
            <w:vAlign w:val="center"/>
          </w:tcPr>
          <w:p w:rsidR="008A02DF" w:rsidRDefault="008E2CF7">
            <w:pPr>
              <w:spacing w:after="0" w:line="240" w:lineRule="auto"/>
              <w:jc w:val="center"/>
              <w:rPr>
                <w:rFonts w:ascii="Times New Roman" w:eastAsia="Times New Roman" w:hAnsi="Times New Roman" w:cs="Times New Roman"/>
                <w:b/>
                <w:bCs/>
                <w:iCs/>
                <w:sz w:val="24"/>
                <w:szCs w:val="24"/>
                <w:lang w:eastAsia="hu-HU"/>
              </w:rPr>
            </w:pPr>
            <w:r>
              <w:rPr>
                <w:rFonts w:ascii="Times New Roman" w:eastAsia="Times New Roman" w:hAnsi="Times New Roman" w:cs="Times New Roman"/>
                <w:b/>
                <w:bCs/>
                <w:iCs/>
                <w:sz w:val="24"/>
                <w:szCs w:val="24"/>
                <w:lang w:eastAsia="hu-HU"/>
              </w:rPr>
              <w:t xml:space="preserve">Az emberiség őskora. </w:t>
            </w:r>
          </w:p>
          <w:p w:rsidR="008A02DF" w:rsidRDefault="008E2CF7">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iCs/>
                <w:sz w:val="24"/>
                <w:szCs w:val="24"/>
                <w:lang w:eastAsia="hu-HU"/>
              </w:rPr>
              <w:t>Egyiptom és az ókori Kelet kultúrája</w:t>
            </w:r>
          </w:p>
        </w:tc>
        <w:tc>
          <w:tcPr>
            <w:tcW w:w="1153"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 xml:space="preserve">Órakeret </w:t>
            </w:r>
            <w:r>
              <w:rPr>
                <w:rFonts w:ascii="Times New Roman" w:eastAsia="Times New Roman" w:hAnsi="Times New Roman" w:cs="Times New Roman"/>
                <w:b/>
                <w:sz w:val="24"/>
                <w:szCs w:val="24"/>
                <w:lang w:eastAsia="hu-HU"/>
              </w:rPr>
              <w:t>12 óra</w:t>
            </w:r>
          </w:p>
        </w:tc>
      </w:tr>
      <w:tr w:rsidR="005667A6" w:rsidRPr="00EA39CF" w:rsidTr="009976B8">
        <w:tc>
          <w:tcPr>
            <w:tcW w:w="2106"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124"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Alsó tagozatos olvasmányok az őskori emberről és a Bibliából.</w:t>
            </w:r>
          </w:p>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negatív számok használata a mindennapi életben (hőmérséklet, adósság), a számok helye a számegyenesen. Az idő mérése.</w:t>
            </w:r>
          </w:p>
        </w:tc>
      </w:tr>
      <w:tr w:rsidR="005667A6" w:rsidRPr="00EA39CF" w:rsidTr="009976B8">
        <w:trPr>
          <w:trHeight w:val="328"/>
        </w:trPr>
        <w:tc>
          <w:tcPr>
            <w:tcW w:w="2106"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124" w:type="dxa"/>
            <w:gridSpan w:val="4"/>
            <w:vAlign w:val="center"/>
          </w:tcPr>
          <w:p w:rsidR="005667A6"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A tanuló felismeri az emberi munka és a környezethez való alkalmazkodás jelentőségét, valamint a különböző emberi közösségeknek (család, törzs stb.) az egyes történelmi korokban betöltött szerepét. Tudatosulnak benne az állam különböző társadalomszervező funkciói (munka megszervezése, védelem stb.). Belátja, hogy az emberi civilizációt sokak munkája teremtette meg, valamint a múlt emlékei, maradványai megóvásra érdemesek.</w:t>
            </w:r>
          </w:p>
          <w:p w:rsidR="005667A6"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Képes tankönyvi olvasmányok és képek által közvetített történetekből ismereteket szerezni az őskorról és az ókori Keletről, valamint azok valós és fiktív elemeinek a megkülönböztetésére a régi korokról szóló történetekben. A történetek elmesélésével fejleszti szóbeli kifejezésmódját. Megérti az időszámítás jelentőségét és megismeri annak technikáját. Felismeri a történelmi térképek sajátosságait, a földrajzi térképekhez viszonyítva is.</w:t>
            </w:r>
          </w:p>
        </w:tc>
      </w:tr>
      <w:tr w:rsidR="005667A6" w:rsidRPr="00EA39CF" w:rsidTr="009976B8">
        <w:tc>
          <w:tcPr>
            <w:tcW w:w="3076" w:type="dxa"/>
            <w:gridSpan w:val="3"/>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Témák</w:t>
            </w:r>
          </w:p>
        </w:tc>
        <w:tc>
          <w:tcPr>
            <w:tcW w:w="3077" w:type="dxa"/>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Fejlesztési követelmények</w:t>
            </w:r>
          </w:p>
        </w:tc>
        <w:tc>
          <w:tcPr>
            <w:tcW w:w="3077" w:type="dxa"/>
            <w:gridSpan w:val="2"/>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9976B8">
        <w:trPr>
          <w:trHeight w:val="1692"/>
        </w:trPr>
        <w:tc>
          <w:tcPr>
            <w:tcW w:w="3076" w:type="dxa"/>
            <w:gridSpan w:val="3"/>
          </w:tcPr>
          <w:p w:rsidR="005667A6" w:rsidRPr="00EA39CF" w:rsidRDefault="005667A6" w:rsidP="00EA39CF">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Ismétlés, az alsó tagozatos történelmi tárgyú olvasmányok felidézése.</w:t>
            </w: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Rejtőzködő múlt, a régészek munkája.</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bCs/>
                <w:sz w:val="24"/>
                <w:szCs w:val="24"/>
                <w:lang w:eastAsia="hu-HU"/>
              </w:rPr>
              <w:t>Képek az őskori ember életéből.</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Varázslók és varázslatok. Az őskor kulturális emlékei.</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Az első letelepült közösségek: falvak és városok.</w:t>
            </w: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Falvak és városok.</w:t>
            </w:r>
            <w:r w:rsidR="005667A6" w:rsidRPr="00EA39CF">
              <w:rPr>
                <w:rFonts w:ascii="Times New Roman" w:eastAsia="Times New Roman" w:hAnsi="Times New Roman" w:cs="Times New Roman"/>
                <w:i/>
                <w:iCs/>
                <w:sz w:val="24"/>
                <w:szCs w:val="24"/>
                <w:vertAlign w:val="superscript"/>
                <w:lang w:eastAsia="hu-HU"/>
              </w:rPr>
              <w:footnoteReference w:id="1"/>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5667A6">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Az időszámítás.</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Az ókori Egyiptom. Hétköznapok és ünnepek.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piramisok titkai: az egyiptomi vallás, tudomány és művészetek.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Biblia. Történetek az Ószövetségből (a héber Bibliából) Dávid és Salamon.</w:t>
            </w: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A világvallások alapvető tanításai. Népek és vallások egymásra hatása.</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Ókori keleti örökségünk Mezopotámia, India, Kína területéről. Az írásbeliség kezdetei.</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Hasonlóságok és különbségek. </w:t>
            </w:r>
          </w:p>
        </w:tc>
        <w:tc>
          <w:tcPr>
            <w:tcW w:w="3077" w:type="dxa"/>
          </w:tcPr>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lastRenderedPageBreak/>
              <w:t>Ismeretszerzés, tanulás:</w:t>
            </w:r>
          </w:p>
          <w:p w:rsidR="008A02DF" w:rsidRDefault="008E2CF7">
            <w:pPr>
              <w:numPr>
                <w:ilvl w:val="0"/>
                <w:numId w:val="94"/>
              </w:numPr>
              <w:spacing w:after="0" w:line="240" w:lineRule="auto"/>
              <w:ind w:left="311" w:hanging="26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Tankönyvi szövegek tanulmányozása. </w:t>
            </w:r>
            <w:r>
              <w:rPr>
                <w:rFonts w:ascii="Times New Roman" w:eastAsia="Times New Roman" w:hAnsi="Times New Roman" w:cs="Times New Roman"/>
                <w:i/>
                <w:iCs/>
                <w:sz w:val="24"/>
                <w:szCs w:val="24"/>
                <w:lang w:eastAsia="hu-HU"/>
              </w:rPr>
              <w:t>(Pl. a régészet szerepe a múlt megismerésében.)</w:t>
            </w:r>
          </w:p>
          <w:p w:rsidR="008A02DF" w:rsidRDefault="008E2CF7">
            <w:pPr>
              <w:numPr>
                <w:ilvl w:val="0"/>
                <w:numId w:val="94"/>
              </w:numPr>
              <w:spacing w:after="0" w:line="240" w:lineRule="auto"/>
              <w:ind w:left="311" w:hanging="26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Képek, képsorok megfigyelése. </w:t>
            </w:r>
            <w:r>
              <w:rPr>
                <w:rFonts w:ascii="Times New Roman" w:eastAsia="Times New Roman" w:hAnsi="Times New Roman" w:cs="Times New Roman"/>
                <w:i/>
                <w:iCs/>
                <w:sz w:val="24"/>
                <w:szCs w:val="24"/>
                <w:lang w:eastAsia="hu-HU"/>
              </w:rPr>
              <w:t>(Pl. az emberek őskori tevékenységei leletek és rekonstrukciós rajzok alapján.)</w:t>
            </w:r>
          </w:p>
          <w:p w:rsidR="008A02DF" w:rsidRDefault="008E2CF7">
            <w:pPr>
              <w:numPr>
                <w:ilvl w:val="0"/>
                <w:numId w:val="94"/>
              </w:numPr>
              <w:spacing w:after="0" w:line="240" w:lineRule="auto"/>
              <w:ind w:left="311" w:hanging="26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Információk rendezése. </w:t>
            </w:r>
            <w:r>
              <w:rPr>
                <w:rFonts w:ascii="Times New Roman" w:eastAsia="Times New Roman" w:hAnsi="Times New Roman" w:cs="Times New Roman"/>
                <w:i/>
                <w:iCs/>
                <w:sz w:val="24"/>
                <w:szCs w:val="24"/>
                <w:lang w:eastAsia="hu-HU"/>
              </w:rPr>
              <w:lastRenderedPageBreak/>
              <w:t>(Pl. bibliai történetek olvasása alapján.)</w:t>
            </w:r>
          </w:p>
          <w:p w:rsidR="008A02DF" w:rsidRDefault="008E2CF7">
            <w:pPr>
              <w:numPr>
                <w:ilvl w:val="0"/>
                <w:numId w:val="94"/>
              </w:numPr>
              <w:spacing w:after="0" w:line="240" w:lineRule="auto"/>
              <w:ind w:left="311" w:hanging="26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hallott és olvasott elbeszélő szövegek tartalmának elemzése. </w:t>
            </w:r>
            <w:r>
              <w:rPr>
                <w:rFonts w:ascii="Times New Roman" w:eastAsia="Times New Roman" w:hAnsi="Times New Roman" w:cs="Times New Roman"/>
                <w:i/>
                <w:iCs/>
                <w:sz w:val="24"/>
                <w:szCs w:val="24"/>
                <w:lang w:eastAsia="hu-HU"/>
              </w:rPr>
              <w:t>(Pl. bibliai történetek meghallgatása, olvasása alapján.)</w:t>
            </w:r>
          </w:p>
          <w:p w:rsidR="008A02DF" w:rsidRDefault="008A02DF">
            <w:pPr>
              <w:spacing w:after="0" w:line="240" w:lineRule="auto"/>
              <w:ind w:left="452"/>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 xml:space="preserve">Kritikai gondolkodás: </w:t>
            </w:r>
          </w:p>
          <w:p w:rsidR="008A02DF" w:rsidRDefault="008E2CF7">
            <w:pPr>
              <w:numPr>
                <w:ilvl w:val="0"/>
                <w:numId w:val="95"/>
              </w:numPr>
              <w:spacing w:after="0" w:line="240" w:lineRule="auto"/>
              <w:ind w:hanging="31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Valós és fiktív elemek megkülönböztetése. </w:t>
            </w:r>
            <w:r>
              <w:rPr>
                <w:rFonts w:ascii="Times New Roman" w:eastAsia="Times New Roman" w:hAnsi="Times New Roman" w:cs="Times New Roman"/>
                <w:i/>
                <w:iCs/>
                <w:sz w:val="24"/>
                <w:szCs w:val="24"/>
                <w:lang w:eastAsia="hu-HU"/>
              </w:rPr>
              <w:t>(Pl. Bábel tornya.)</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Kommunikáció:</w:t>
            </w:r>
          </w:p>
          <w:p w:rsidR="008A02DF" w:rsidRDefault="008E2CF7">
            <w:pPr>
              <w:numPr>
                <w:ilvl w:val="0"/>
                <w:numId w:val="96"/>
              </w:numPr>
              <w:spacing w:after="0" w:line="240" w:lineRule="auto"/>
              <w:ind w:left="401" w:hanging="35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Ismertető az őskori szerszámokról, eszközökről; a művészet kezdeteiről. </w:t>
            </w:r>
            <w:r>
              <w:rPr>
                <w:rFonts w:ascii="Times New Roman" w:eastAsia="Times New Roman" w:hAnsi="Times New Roman" w:cs="Times New Roman"/>
                <w:i/>
                <w:iCs/>
                <w:sz w:val="24"/>
                <w:szCs w:val="24"/>
                <w:lang w:eastAsia="hu-HU"/>
              </w:rPr>
              <w:t>(Pl. a barlangrajzok és őskori szobrok alapján.)</w:t>
            </w:r>
          </w:p>
          <w:p w:rsidR="008A02DF" w:rsidRDefault="008E2CF7">
            <w:pPr>
              <w:numPr>
                <w:ilvl w:val="0"/>
                <w:numId w:val="96"/>
              </w:numPr>
              <w:spacing w:after="0" w:line="240" w:lineRule="auto"/>
              <w:ind w:left="401" w:hanging="35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nagy folyamok szerepének érzékeltetése a földművelés kialakulásában. </w:t>
            </w:r>
            <w:r>
              <w:rPr>
                <w:rFonts w:ascii="Times New Roman" w:eastAsia="Times New Roman" w:hAnsi="Times New Roman" w:cs="Times New Roman"/>
                <w:i/>
                <w:iCs/>
                <w:sz w:val="24"/>
                <w:szCs w:val="24"/>
                <w:lang w:eastAsia="hu-HU"/>
              </w:rPr>
              <w:t>(Pl. az öntözéses földművelés és a kereskedelem kialakulásának okai, következményei.)</w:t>
            </w:r>
          </w:p>
          <w:p w:rsidR="008A02DF" w:rsidRDefault="008E2CF7">
            <w:pPr>
              <w:numPr>
                <w:ilvl w:val="0"/>
                <w:numId w:val="96"/>
              </w:numPr>
              <w:spacing w:after="0" w:line="240" w:lineRule="auto"/>
              <w:ind w:left="401" w:hanging="35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ókori kulturális örökség számbavétele írásban és szóban. </w:t>
            </w:r>
            <w:r>
              <w:rPr>
                <w:rFonts w:ascii="Times New Roman" w:eastAsia="Times New Roman" w:hAnsi="Times New Roman" w:cs="Times New Roman"/>
                <w:i/>
                <w:iCs/>
                <w:sz w:val="24"/>
                <w:szCs w:val="24"/>
                <w:lang w:eastAsia="hu-HU"/>
              </w:rPr>
              <w:t>(Pl. a piramisok, a kínai nagy fal; az írásfajták.)</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Tájékozódás időben és térben:</w:t>
            </w:r>
          </w:p>
          <w:p w:rsidR="008A02DF" w:rsidRDefault="008E2CF7" w:rsidP="00A152AE">
            <w:pPr>
              <w:numPr>
                <w:ilvl w:val="0"/>
                <w:numId w:val="97"/>
              </w:numPr>
              <w:spacing w:after="0" w:line="240" w:lineRule="auto"/>
              <w:ind w:left="401" w:hanging="358"/>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Az időszámítás kialakulásának okai és jelentősége. </w:t>
            </w:r>
            <w:r>
              <w:rPr>
                <w:rFonts w:ascii="Times New Roman" w:eastAsia="Times New Roman" w:hAnsi="Times New Roman" w:cs="Times New Roman"/>
                <w:i/>
                <w:iCs/>
                <w:sz w:val="24"/>
                <w:szCs w:val="24"/>
                <w:lang w:eastAsia="hu-HU"/>
              </w:rPr>
              <w:t>(Pl. időszalag készítése.)</w:t>
            </w:r>
          </w:p>
        </w:tc>
        <w:tc>
          <w:tcPr>
            <w:tcW w:w="3077" w:type="dxa"/>
            <w:gridSpan w:val="2"/>
          </w:tcPr>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lastRenderedPageBreak/>
              <w:t>Magyar nyelv és irodalom:</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Mondák, mitológiai történetek, bibliai történetek (</w:t>
            </w:r>
            <w:r>
              <w:rPr>
                <w:rFonts w:ascii="Times New Roman" w:eastAsia="Times New Roman" w:hAnsi="Times New Roman" w:cs="Times New Roman"/>
                <w:i/>
                <w:sz w:val="24"/>
                <w:szCs w:val="24"/>
                <w:lang w:eastAsia="hu-HU"/>
              </w:rPr>
              <w:t>pl. a teremtéstörténet és a vízözön története a Bibliában</w:t>
            </w:r>
            <w:r>
              <w:rPr>
                <w:rFonts w:ascii="Times New Roman" w:eastAsia="Times New Roman" w:hAnsi="Times New Roman" w:cs="Times New Roman"/>
                <w:sz w:val="24"/>
                <w:szCs w:val="24"/>
                <w:lang w:eastAsia="hu-HU"/>
              </w:rPr>
              <w:t>).</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Erkölcstan:</w:t>
            </w: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Alapvető erkölcsi értékek.</w:t>
            </w:r>
          </w:p>
          <w:p w:rsidR="008A02DF" w:rsidRDefault="008A02DF">
            <w:pPr>
              <w:spacing w:after="0" w:line="240" w:lineRule="auto"/>
              <w:rPr>
                <w:rFonts w:ascii="Times New Roman" w:eastAsia="Times New Roman" w:hAnsi="Times New Roman" w:cs="Times New Roman"/>
                <w:i/>
                <w:iCs/>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Természetismeret:</w:t>
            </w: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 xml:space="preserve">Tájékozódás a térképen, </w:t>
            </w:r>
            <w:r>
              <w:rPr>
                <w:rFonts w:ascii="Times New Roman" w:eastAsia="Times New Roman" w:hAnsi="Times New Roman" w:cs="Times New Roman"/>
                <w:sz w:val="24"/>
                <w:szCs w:val="24"/>
                <w:lang w:eastAsia="hu-HU"/>
              </w:rPr>
              <w:lastRenderedPageBreak/>
              <w:t>égtájak, földrészek, alapvető térképészeti jelölések. Az állatok háziasítása.</w:t>
            </w:r>
          </w:p>
          <w:p w:rsidR="008A02DF" w:rsidRDefault="008A02DF">
            <w:pPr>
              <w:spacing w:after="0" w:line="240" w:lineRule="auto"/>
              <w:rPr>
                <w:rFonts w:ascii="Times New Roman" w:eastAsia="Times New Roman" w:hAnsi="Times New Roman" w:cs="Times New Roman"/>
                <w:i/>
                <w:iCs/>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 xml:space="preserve">Vizuális kultúra: </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Őskori művészet: építmények, barlangrajzok, szobrok (</w:t>
            </w:r>
            <w:r>
              <w:rPr>
                <w:rFonts w:ascii="Times New Roman" w:eastAsia="Times New Roman" w:hAnsi="Times New Roman" w:cs="Times New Roman"/>
                <w:i/>
                <w:sz w:val="24"/>
                <w:szCs w:val="24"/>
                <w:lang w:eastAsia="hu-HU"/>
              </w:rPr>
              <w:t xml:space="preserve">pl. Stonehenge, altamirai barlangrajz). </w:t>
            </w:r>
            <w:r>
              <w:rPr>
                <w:rFonts w:ascii="Times New Roman" w:eastAsia="Times New Roman" w:hAnsi="Times New Roman" w:cs="Times New Roman"/>
                <w:bCs/>
                <w:sz w:val="24"/>
                <w:szCs w:val="24"/>
                <w:lang w:eastAsia="hu-HU"/>
              </w:rPr>
              <w:t>Egyiptomi és mezopotámiai sírtípusok és templom</w:t>
            </w:r>
            <w:r>
              <w:rPr>
                <w:rFonts w:ascii="Times New Roman" w:eastAsia="Times New Roman" w:hAnsi="Times New Roman" w:cs="Times New Roman"/>
                <w:sz w:val="24"/>
                <w:szCs w:val="24"/>
                <w:lang w:eastAsia="hu-HU"/>
              </w:rPr>
              <w:t>ok</w:t>
            </w:r>
            <w:r>
              <w:rPr>
                <w:rFonts w:ascii="Times New Roman" w:eastAsia="Times New Roman" w:hAnsi="Times New Roman" w:cs="Times New Roman"/>
                <w:i/>
                <w:sz w:val="24"/>
                <w:szCs w:val="24"/>
                <w:lang w:eastAsia="hu-HU"/>
              </w:rPr>
              <w:t xml:space="preserve"> (pl. Kheopsz fáraó piramisa, zikkurat /toronytemplom/, a karnaki Amon templom), </w:t>
            </w:r>
            <w:r>
              <w:rPr>
                <w:rFonts w:ascii="Times New Roman" w:eastAsia="Times New Roman" w:hAnsi="Times New Roman" w:cs="Times New Roman"/>
                <w:sz w:val="24"/>
                <w:szCs w:val="24"/>
                <w:lang w:eastAsia="hu-HU"/>
              </w:rPr>
              <w:t xml:space="preserve">szobrok </w:t>
            </w:r>
            <w:r>
              <w:rPr>
                <w:rFonts w:ascii="Times New Roman" w:eastAsia="Times New Roman" w:hAnsi="Times New Roman" w:cs="Times New Roman"/>
                <w:bCs/>
                <w:sz w:val="24"/>
                <w:szCs w:val="24"/>
                <w:lang w:eastAsia="hu-HU"/>
              </w:rPr>
              <w:t>az ókori Egyiptomból (</w:t>
            </w:r>
            <w:r>
              <w:rPr>
                <w:rFonts w:ascii="Times New Roman" w:eastAsia="Times New Roman" w:hAnsi="Times New Roman" w:cs="Times New Roman"/>
                <w:bCs/>
                <w:i/>
                <w:sz w:val="24"/>
                <w:szCs w:val="24"/>
                <w:lang w:eastAsia="hu-HU"/>
              </w:rPr>
              <w:t>pl. az írnok szobra, Nofretete fejszobra</w:t>
            </w:r>
            <w:r>
              <w:rPr>
                <w:rFonts w:ascii="Times New Roman" w:eastAsia="Times New Roman" w:hAnsi="Times New Roman" w:cs="Times New Roman"/>
                <w:bCs/>
                <w:sz w:val="24"/>
                <w:szCs w:val="24"/>
                <w:lang w:eastAsia="hu-HU"/>
              </w:rPr>
              <w:t>),</w:t>
            </w:r>
            <w:r>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sz w:val="24"/>
                <w:szCs w:val="24"/>
                <w:lang w:eastAsia="hu-HU"/>
              </w:rPr>
              <w:t>ókori keleti falfestmények vagy domborművek</w:t>
            </w:r>
            <w:r>
              <w:rPr>
                <w:rFonts w:ascii="Times New Roman" w:eastAsia="Times New Roman" w:hAnsi="Times New Roman" w:cs="Times New Roman"/>
                <w:bCs/>
                <w:sz w:val="24"/>
                <w:szCs w:val="24"/>
                <w:lang w:eastAsia="hu-HU"/>
              </w:rPr>
              <w:t xml:space="preserve"> (</w:t>
            </w:r>
            <w:r>
              <w:rPr>
                <w:rFonts w:ascii="Times New Roman" w:eastAsia="Times New Roman" w:hAnsi="Times New Roman" w:cs="Times New Roman"/>
                <w:bCs/>
                <w:i/>
                <w:sz w:val="24"/>
                <w:szCs w:val="24"/>
                <w:lang w:eastAsia="hu-HU"/>
              </w:rPr>
              <w:t>pl. Fáraó vadászaton – thébai falfestmény</w:t>
            </w:r>
            <w:r>
              <w:rPr>
                <w:rFonts w:ascii="Times New Roman" w:eastAsia="Times New Roman" w:hAnsi="Times New Roman" w:cs="Times New Roman"/>
                <w:bCs/>
                <w:sz w:val="24"/>
                <w:szCs w:val="24"/>
                <w:lang w:eastAsia="hu-HU"/>
              </w:rPr>
              <w:t>).</w:t>
            </w:r>
          </w:p>
        </w:tc>
      </w:tr>
      <w:tr w:rsidR="005667A6" w:rsidRPr="00EA39CF" w:rsidTr="009976B8">
        <w:trPr>
          <w:trHeight w:val="550"/>
        </w:trPr>
        <w:tc>
          <w:tcPr>
            <w:tcW w:w="1872" w:type="dxa"/>
            <w:vAlign w:val="center"/>
          </w:tcPr>
          <w:p w:rsidR="005667A6" w:rsidRPr="00EA39CF" w:rsidRDefault="005667A6" w:rsidP="00EA39CF">
            <w:pPr>
              <w:spacing w:after="0" w:line="240" w:lineRule="auto"/>
              <w:jc w:val="center"/>
              <w:outlineLvl w:val="4"/>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lastRenderedPageBreak/>
              <w:t>Értelmező kulcsfogalom</w:t>
            </w:r>
          </w:p>
        </w:tc>
        <w:tc>
          <w:tcPr>
            <w:tcW w:w="7358" w:type="dxa"/>
            <w:gridSpan w:val="5"/>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Történelmi idő, változás és folyamatosság, ok és következmény, történelmi forrás, tény és bizonyíték.</w:t>
            </w:r>
          </w:p>
        </w:tc>
      </w:tr>
      <w:tr w:rsidR="005667A6" w:rsidRPr="00EA39CF" w:rsidTr="009976B8">
        <w:trPr>
          <w:trHeight w:val="550"/>
        </w:trPr>
        <w:tc>
          <w:tcPr>
            <w:tcW w:w="1872" w:type="dxa"/>
            <w:vAlign w:val="center"/>
          </w:tcPr>
          <w:p w:rsidR="005667A6" w:rsidRPr="00EA39CF" w:rsidRDefault="005667A6" w:rsidP="00EA39CF">
            <w:pPr>
              <w:spacing w:after="0" w:line="240" w:lineRule="auto"/>
              <w:jc w:val="center"/>
              <w:outlineLvl w:val="4"/>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Tartalmi kulcsfogalom</w:t>
            </w:r>
          </w:p>
        </w:tc>
        <w:tc>
          <w:tcPr>
            <w:tcW w:w="7358" w:type="dxa"/>
            <w:gridSpan w:val="5"/>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Életmód, kereskedelem, város, állam, egyeduralom, gazdaság, társadalom, kultúra, vallás, többistenhit, egyistenhit.</w:t>
            </w:r>
          </w:p>
        </w:tc>
      </w:tr>
      <w:tr w:rsidR="005667A6" w:rsidRPr="00EA39CF" w:rsidTr="009976B8">
        <w:trPr>
          <w:trHeight w:val="179"/>
        </w:trPr>
        <w:tc>
          <w:tcPr>
            <w:tcW w:w="1872" w:type="dxa"/>
            <w:vAlign w:val="center"/>
          </w:tcPr>
          <w:p w:rsidR="005667A6" w:rsidRPr="00EA39CF" w:rsidRDefault="005667A6" w:rsidP="00EA39CF">
            <w:pPr>
              <w:spacing w:after="0" w:line="240" w:lineRule="auto"/>
              <w:jc w:val="center"/>
              <w:outlineLvl w:val="4"/>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Fogalmak, adatok</w:t>
            </w:r>
          </w:p>
        </w:tc>
        <w:tc>
          <w:tcPr>
            <w:tcW w:w="7358" w:type="dxa"/>
            <w:gridSpan w:val="5"/>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iCs/>
                <w:sz w:val="24"/>
                <w:szCs w:val="24"/>
                <w:lang w:eastAsia="hu-HU"/>
              </w:rPr>
              <w:t xml:space="preserve">Fogalmak: </w:t>
            </w:r>
            <w:r w:rsidRPr="00EA39CF">
              <w:rPr>
                <w:rFonts w:ascii="Times New Roman" w:eastAsia="Times New Roman" w:hAnsi="Times New Roman" w:cs="Times New Roman"/>
                <w:sz w:val="24"/>
                <w:szCs w:val="24"/>
                <w:lang w:eastAsia="hu-HU"/>
              </w:rPr>
              <w:t xml:space="preserve">őskor, ókor, régészet, szerszámkészítés, öntözéses földművelés, Krisztus előtt, Krisztus után, évtized, évszázad, emberöltő, fáraó, piramis, hieroglifa, ékírás, betűírás, múmia, Biblia, Ószövetséghéber </w:t>
            </w:r>
            <w:r w:rsidRPr="00EA39CF">
              <w:rPr>
                <w:rFonts w:ascii="Times New Roman" w:eastAsia="Times New Roman" w:hAnsi="Times New Roman" w:cs="Times New Roman"/>
                <w:sz w:val="24"/>
                <w:szCs w:val="24"/>
                <w:lang w:eastAsia="hu-HU"/>
              </w:rPr>
              <w:lastRenderedPageBreak/>
              <w:t>Biblia, zsidó vallás.</w:t>
            </w:r>
          </w:p>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iCs/>
                <w:sz w:val="24"/>
                <w:szCs w:val="24"/>
                <w:lang w:eastAsia="hu-HU"/>
              </w:rPr>
              <w:t>Személyek:</w:t>
            </w:r>
            <w:r w:rsidRPr="00EA39CF">
              <w:rPr>
                <w:rFonts w:ascii="Times New Roman" w:eastAsia="Times New Roman" w:hAnsi="Times New Roman" w:cs="Times New Roman"/>
                <w:sz w:val="24"/>
                <w:szCs w:val="24"/>
                <w:lang w:eastAsia="hu-HU"/>
              </w:rPr>
              <w:t xml:space="preserve"> Ádám, Éva, Noé, Mózes, Dávid, Salamon.</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Topográfia:</w:t>
            </w:r>
            <w:r>
              <w:rPr>
                <w:rFonts w:ascii="Times New Roman" w:eastAsia="Times New Roman" w:hAnsi="Times New Roman" w:cs="Times New Roman"/>
                <w:sz w:val="24"/>
                <w:szCs w:val="24"/>
                <w:lang w:eastAsia="hu-HU"/>
              </w:rPr>
              <w:t xml:space="preserve"> ókori Kelet, Egyiptom, Nílus, Jeruzsálem, Mezopotámia, Kína.</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Évszámok:</w:t>
            </w:r>
            <w:r>
              <w:rPr>
                <w:rFonts w:ascii="Times New Roman" w:eastAsia="Times New Roman" w:hAnsi="Times New Roman" w:cs="Times New Roman"/>
                <w:sz w:val="24"/>
                <w:szCs w:val="24"/>
                <w:lang w:eastAsia="hu-HU"/>
              </w:rPr>
              <w:t xml:space="preserve"> Kr. e. 3000 körül (az Egyiptomi Birodalom egyesítése).</w:t>
            </w:r>
          </w:p>
        </w:tc>
      </w:tr>
    </w:tbl>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4"/>
        <w:gridCol w:w="288"/>
        <w:gridCol w:w="964"/>
        <w:gridCol w:w="3077"/>
        <w:gridCol w:w="1884"/>
        <w:gridCol w:w="1193"/>
      </w:tblGrid>
      <w:tr w:rsidR="005667A6" w:rsidRPr="00EA39CF" w:rsidTr="009976B8">
        <w:tc>
          <w:tcPr>
            <w:tcW w:w="211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sz w:val="24"/>
                <w:szCs w:val="24"/>
                <w:lang w:eastAsia="hu-HU"/>
              </w:rPr>
              <w:br w:type="page"/>
            </w:r>
            <w:r w:rsidRPr="00EA39CF">
              <w:rPr>
                <w:rFonts w:ascii="Times New Roman" w:eastAsia="Times New Roman" w:hAnsi="Times New Roman" w:cs="Times New Roman"/>
                <w:b/>
                <w:bCs/>
                <w:sz w:val="24"/>
                <w:szCs w:val="24"/>
                <w:lang w:eastAsia="hu-HU"/>
              </w:rPr>
              <w:t>Tematikai egység</w:t>
            </w:r>
          </w:p>
        </w:tc>
        <w:tc>
          <w:tcPr>
            <w:tcW w:w="5925" w:type="dxa"/>
            <w:gridSpan w:val="3"/>
            <w:vAlign w:val="center"/>
          </w:tcPr>
          <w:p w:rsidR="008A02DF" w:rsidRDefault="008E2CF7">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iCs/>
                <w:sz w:val="24"/>
                <w:szCs w:val="24"/>
                <w:lang w:eastAsia="hu-HU"/>
              </w:rPr>
              <w:t>Az ókori görög-római világ</w:t>
            </w:r>
          </w:p>
        </w:tc>
        <w:tc>
          <w:tcPr>
            <w:tcW w:w="1193"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 xml:space="preserve">Órakeret </w:t>
            </w:r>
            <w:r>
              <w:rPr>
                <w:rFonts w:ascii="Times New Roman" w:eastAsia="Times New Roman" w:hAnsi="Times New Roman" w:cs="Times New Roman"/>
                <w:b/>
                <w:sz w:val="24"/>
                <w:szCs w:val="24"/>
                <w:lang w:eastAsia="hu-HU"/>
              </w:rPr>
              <w:t>23 óra</w:t>
            </w:r>
          </w:p>
        </w:tc>
      </w:tr>
      <w:tr w:rsidR="005667A6" w:rsidRPr="00EA39CF" w:rsidTr="009976B8">
        <w:tc>
          <w:tcPr>
            <w:tcW w:w="211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118"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 xml:space="preserve">Olvasmányok, filmek ókori görög és római mitikus és valós </w:t>
            </w:r>
            <w:r w:rsidR="008E2CF7">
              <w:rPr>
                <w:rFonts w:ascii="Times New Roman" w:eastAsia="Times New Roman" w:hAnsi="Times New Roman" w:cs="Times New Roman"/>
                <w:sz w:val="24"/>
                <w:szCs w:val="24"/>
                <w:lang w:eastAsia="hu-HU"/>
              </w:rPr>
              <w:t>eseményekről, személyekről. Iskolában szerzett újszövetségi ismeretek.</w:t>
            </w:r>
          </w:p>
        </w:tc>
      </w:tr>
      <w:tr w:rsidR="005667A6" w:rsidRPr="00EA39CF" w:rsidTr="009976B8">
        <w:trPr>
          <w:trHeight w:val="328"/>
        </w:trPr>
        <w:tc>
          <w:tcPr>
            <w:tcW w:w="211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118" w:type="dxa"/>
            <w:gridSpan w:val="4"/>
            <w:vAlign w:val="center"/>
          </w:tcPr>
          <w:p w:rsidR="005667A6"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A tanuló felismeri, hogy az ókori görögséget a közös nyelv, a mondai történetek, a vallás és az olimpiai játékok kapcsolták össze. Látja, hogy az athéniak a perzsák elleni harcokban nemcsak a földjüket, városukat védték, hanem a szabadságukat is. Értékeli az ókor hőseinek közösségükért tett bátor, önfeláldozó magatartását. Megérti, hogy a történelem szereplőit, hőseit elsősorban a közösség érdekében tett cselekedeteik alapján értékelhetjük. Tisztában van azzal, hogy az ókori rómaiak olyan hatalmas birodalmat hoztak létre, amely a Kárpát-medence területére is kiterjedt, így fontos a pannóniai római örökségünk kulturális emlékeinek megismerése, megbecsülése és védelme.</w:t>
            </w:r>
          </w:p>
          <w:p w:rsidR="005667A6"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Képes szöveges és képi információk gyűjtésére, azok egymással való összevetésére ókori görög-római témákból, valamint korabeli régészeti emlékek megfigyelésére, lelet és rekonstrukció összevetése is. A megismert történelmi fogalmakat helyesen alkalmazza, az egyszerű írásos forrásokat megérti, és tanári segítséggel feldolgozza. Képes történelmi események időrendbe állítására és időszalagon való elhelyezésére is.</w:t>
            </w:r>
          </w:p>
        </w:tc>
      </w:tr>
      <w:tr w:rsidR="005667A6" w:rsidRPr="00EA39CF" w:rsidTr="009976B8">
        <w:tc>
          <w:tcPr>
            <w:tcW w:w="3076" w:type="dxa"/>
            <w:gridSpan w:val="3"/>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Témák</w:t>
            </w:r>
          </w:p>
        </w:tc>
        <w:tc>
          <w:tcPr>
            <w:tcW w:w="3077" w:type="dxa"/>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Fejlesztési követelmények</w:t>
            </w:r>
          </w:p>
        </w:tc>
        <w:tc>
          <w:tcPr>
            <w:tcW w:w="3077"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9976B8">
        <w:trPr>
          <w:trHeight w:val="1787"/>
        </w:trPr>
        <w:tc>
          <w:tcPr>
            <w:tcW w:w="3076" w:type="dxa"/>
            <w:gridSpan w:val="3"/>
          </w:tcPr>
          <w:p w:rsidR="005667A6" w:rsidRPr="00EA39CF" w:rsidRDefault="005667A6" w:rsidP="00EA39CF">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Mondák a krétai és trójai mondakörből.</w:t>
            </w: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A görögök vallása és az ókori olimpiák.</w:t>
            </w: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i/>
                <w:iCs/>
                <w:sz w:val="24"/>
                <w:szCs w:val="24"/>
                <w:lang w:eastAsia="hu-HU"/>
              </w:rPr>
              <w:t>Hétköznapok és ünnepek.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Hétköznapok Athénban és Spártában.</w:t>
            </w: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Gyermekek nevelése, oktatása.</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Történetek a görög-perzsa háborúk korából.</w:t>
            </w: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Békék, háborúk, hadviselés. Egyezmények, szövetségek.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Az athéni demokrácia virágkora.</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Művészek és művészetek, </w:t>
            </w:r>
            <w:r>
              <w:rPr>
                <w:rFonts w:ascii="Times New Roman" w:eastAsia="Times New Roman" w:hAnsi="Times New Roman" w:cs="Times New Roman"/>
                <w:bCs/>
                <w:sz w:val="24"/>
                <w:szCs w:val="24"/>
                <w:lang w:eastAsia="hu-HU"/>
              </w:rPr>
              <w:lastRenderedPageBreak/>
              <w:t>tudósok és tudomány az ókori görög világban.</w:t>
            </w: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i/>
                <w:iCs/>
                <w:sz w:val="24"/>
                <w:szCs w:val="24"/>
                <w:lang w:eastAsia="hu-HU"/>
              </w:rPr>
              <w:t xml:space="preserve"> </w:t>
            </w: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bCs/>
                <w:sz w:val="24"/>
                <w:szCs w:val="24"/>
                <w:lang w:eastAsia="hu-HU"/>
              </w:rPr>
              <w:t xml:space="preserve">Történetek Nagy Sándorról. </w:t>
            </w:r>
            <w:r>
              <w:rPr>
                <w:rFonts w:ascii="Times New Roman" w:eastAsia="Times New Roman" w:hAnsi="Times New Roman" w:cs="Times New Roman"/>
                <w:i/>
                <w:iCs/>
                <w:sz w:val="24"/>
                <w:szCs w:val="24"/>
                <w:lang w:eastAsia="hu-HU"/>
              </w:rPr>
              <w:t>Birodalmak.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Róma alapítása és terjeszkedésének kezdetei. A pun háborúk és hadvezérei.</w:t>
            </w: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Birodalmak. A földrajzi környezet. Közlekedés, úthálózat, hírközlés.</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bCs/>
                <w:sz w:val="24"/>
                <w:szCs w:val="24"/>
                <w:lang w:eastAsia="hu-HU"/>
              </w:rPr>
              <w:t xml:space="preserve">Köztársaságból egyeduralom. </w:t>
            </w:r>
            <w:r>
              <w:rPr>
                <w:rFonts w:ascii="Times New Roman" w:eastAsia="Times New Roman" w:hAnsi="Times New Roman" w:cs="Times New Roman"/>
                <w:iCs/>
                <w:sz w:val="24"/>
                <w:szCs w:val="24"/>
                <w:lang w:eastAsia="hu-HU"/>
              </w:rPr>
              <w:t>Híres és hírhedt császárok.</w:t>
            </w:r>
            <w:r>
              <w:rPr>
                <w:rFonts w:ascii="Times New Roman" w:eastAsia="Times New Roman" w:hAnsi="Times New Roman" w:cs="Times New Roman"/>
                <w:i/>
                <w:iCs/>
                <w:sz w:val="24"/>
                <w:szCs w:val="24"/>
                <w:lang w:eastAsia="hu-HU"/>
              </w:rPr>
              <w:t xml:space="preserve"> Uralkodók és államférfiak.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régi Róma művészeti emlékei, híres tudósai és művészei.</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Élet a Római Birodalomban.</w:t>
            </w: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Család, lakóhely.</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Pannónia provincia.</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bCs/>
                <w:sz w:val="24"/>
                <w:szCs w:val="24"/>
                <w:lang w:eastAsia="hu-HU"/>
              </w:rPr>
              <w:t>A kereszténység zsidó gyökerei, kialakulása és elterjedése. Az Újszövetség. Jézus története.</w:t>
            </w:r>
            <w:r>
              <w:rPr>
                <w:rFonts w:ascii="Times New Roman" w:eastAsia="Times New Roman" w:hAnsi="Times New Roman" w:cs="Times New Roman"/>
                <w:i/>
                <w:iCs/>
                <w:sz w:val="24"/>
                <w:szCs w:val="24"/>
                <w:lang w:eastAsia="hu-HU"/>
              </w:rPr>
              <w:t xml:space="preserve"> </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t xml:space="preserve">A világvallások alapvető tanításai, vallásalapítók, vallásújítók. </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bCs/>
                <w:sz w:val="24"/>
                <w:szCs w:val="24"/>
                <w:lang w:eastAsia="hu-HU"/>
              </w:rPr>
              <w:t>A Római Birodalom meggyengülése, a Nyugatrómai Birodalom bukása.</w:t>
            </w:r>
          </w:p>
        </w:tc>
        <w:tc>
          <w:tcPr>
            <w:tcW w:w="3077" w:type="dxa"/>
          </w:tcPr>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lastRenderedPageBreak/>
              <w:t>Ismeretszerzés, tanulás:</w:t>
            </w:r>
          </w:p>
          <w:p w:rsidR="008A02DF" w:rsidRDefault="008E2CF7">
            <w:pPr>
              <w:numPr>
                <w:ilvl w:val="0"/>
                <w:numId w:val="98"/>
              </w:numPr>
              <w:spacing w:after="0" w:line="240" w:lineRule="auto"/>
              <w:ind w:left="311" w:hanging="26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Információk gyűjtése a görög világról. </w:t>
            </w:r>
            <w:r>
              <w:rPr>
                <w:rFonts w:ascii="Times New Roman" w:eastAsia="Times New Roman" w:hAnsi="Times New Roman" w:cs="Times New Roman"/>
                <w:i/>
                <w:iCs/>
                <w:sz w:val="24"/>
                <w:szCs w:val="24"/>
                <w:lang w:eastAsia="hu-HU"/>
              </w:rPr>
              <w:t>(Pl. az életmód jellegzetességei.)</w:t>
            </w:r>
          </w:p>
          <w:p w:rsidR="008A02DF" w:rsidRDefault="008E2CF7">
            <w:pPr>
              <w:numPr>
                <w:ilvl w:val="0"/>
                <w:numId w:val="98"/>
              </w:numPr>
              <w:spacing w:after="0" w:line="240" w:lineRule="auto"/>
              <w:ind w:left="311" w:hanging="26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Információk gyűjtése a görög-római világban lezajlott jelentősebb háborúkról képek és történelmi térképek segítségével. </w:t>
            </w:r>
            <w:r>
              <w:rPr>
                <w:rFonts w:ascii="Times New Roman" w:eastAsia="Times New Roman" w:hAnsi="Times New Roman" w:cs="Times New Roman"/>
                <w:i/>
                <w:iCs/>
                <w:sz w:val="24"/>
                <w:szCs w:val="24"/>
                <w:lang w:eastAsia="hu-HU"/>
              </w:rPr>
              <w:t>(Pl. a görög-perzsa háborúk, a pun háborúk.)</w:t>
            </w:r>
          </w:p>
          <w:p w:rsidR="008A02DF" w:rsidRDefault="008E2CF7">
            <w:pPr>
              <w:numPr>
                <w:ilvl w:val="0"/>
                <w:numId w:val="98"/>
              </w:numPr>
              <w:spacing w:after="0" w:line="240" w:lineRule="auto"/>
              <w:ind w:left="311" w:hanging="26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Történetek és képek gyűjtése az ókori római világból. </w:t>
            </w:r>
            <w:r>
              <w:rPr>
                <w:rFonts w:ascii="Times New Roman" w:eastAsia="Times New Roman" w:hAnsi="Times New Roman" w:cs="Times New Roman"/>
                <w:i/>
                <w:iCs/>
                <w:sz w:val="24"/>
                <w:szCs w:val="24"/>
                <w:lang w:eastAsia="hu-HU"/>
              </w:rPr>
              <w:t>(Pl. Romulus és Remus mondája; olvasmányok feldolgozása Róma fénykoráról.)</w:t>
            </w:r>
          </w:p>
          <w:p w:rsidR="008A02DF" w:rsidRDefault="008E2CF7">
            <w:pPr>
              <w:numPr>
                <w:ilvl w:val="0"/>
                <w:numId w:val="98"/>
              </w:numPr>
              <w:spacing w:after="0" w:line="240" w:lineRule="auto"/>
              <w:ind w:left="311" w:hanging="26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Képszerű ismeretek gyűjtése az antik építészetről. </w:t>
            </w:r>
            <w:r>
              <w:rPr>
                <w:rFonts w:ascii="Times New Roman" w:eastAsia="Times New Roman" w:hAnsi="Times New Roman" w:cs="Times New Roman"/>
                <w:i/>
                <w:iCs/>
                <w:sz w:val="24"/>
                <w:szCs w:val="24"/>
                <w:lang w:eastAsia="hu-HU"/>
              </w:rPr>
              <w:t xml:space="preserve">(Pl. a görög </w:t>
            </w:r>
            <w:r>
              <w:rPr>
                <w:rFonts w:ascii="Times New Roman" w:eastAsia="Times New Roman" w:hAnsi="Times New Roman" w:cs="Times New Roman"/>
                <w:i/>
                <w:iCs/>
                <w:sz w:val="24"/>
                <w:szCs w:val="24"/>
                <w:lang w:eastAsia="hu-HU"/>
              </w:rPr>
              <w:lastRenderedPageBreak/>
              <w:t>és római építészet hasonlóságainak és különbségeinek összevetése.)</w:t>
            </w:r>
          </w:p>
          <w:p w:rsidR="008A02DF" w:rsidRDefault="008A02DF">
            <w:pPr>
              <w:spacing w:after="0" w:line="240" w:lineRule="auto"/>
              <w:ind w:left="-70"/>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i/>
                <w:iCs/>
                <w:sz w:val="24"/>
                <w:szCs w:val="24"/>
                <w:lang w:eastAsia="hu-HU"/>
              </w:rPr>
              <w:t>Kritikai gondolkodás:</w:t>
            </w:r>
          </w:p>
          <w:p w:rsidR="008A02DF" w:rsidRDefault="008E2CF7">
            <w:pPr>
              <w:numPr>
                <w:ilvl w:val="0"/>
                <w:numId w:val="98"/>
              </w:numPr>
              <w:spacing w:after="0" w:line="240" w:lineRule="auto"/>
              <w:ind w:left="311" w:hanging="26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Valóság és fikció szétválasztása egy-egy görög és római mondában. </w:t>
            </w:r>
            <w:r>
              <w:rPr>
                <w:rFonts w:ascii="Times New Roman" w:eastAsia="Times New Roman" w:hAnsi="Times New Roman" w:cs="Times New Roman"/>
                <w:i/>
                <w:iCs/>
                <w:sz w:val="24"/>
                <w:szCs w:val="24"/>
                <w:lang w:eastAsia="hu-HU"/>
              </w:rPr>
              <w:t>(Pl. a trójai faló története vagy Romulus és Remus.)</w:t>
            </w:r>
          </w:p>
          <w:p w:rsidR="008A02DF" w:rsidRDefault="008E2CF7">
            <w:pPr>
              <w:numPr>
                <w:ilvl w:val="0"/>
                <w:numId w:val="99"/>
              </w:numPr>
              <w:spacing w:after="0" w:line="240" w:lineRule="auto"/>
              <w:ind w:left="311" w:hanging="26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Mondák forráskritikai elemzése. </w:t>
            </w:r>
            <w:r>
              <w:rPr>
                <w:rFonts w:ascii="Times New Roman" w:eastAsia="Times New Roman" w:hAnsi="Times New Roman" w:cs="Times New Roman"/>
                <w:i/>
                <w:iCs/>
                <w:sz w:val="24"/>
                <w:szCs w:val="24"/>
                <w:lang w:eastAsia="hu-HU"/>
              </w:rPr>
              <w:t>(Pl. valós és fiktív elemek megkülönböztetése az Ariadné fonaláról szóló történetben.)</w:t>
            </w:r>
          </w:p>
          <w:p w:rsidR="008A02DF" w:rsidRDefault="008E2CF7">
            <w:pPr>
              <w:numPr>
                <w:ilvl w:val="0"/>
                <w:numId w:val="99"/>
              </w:numPr>
              <w:spacing w:after="0" w:line="240" w:lineRule="auto"/>
              <w:ind w:left="311" w:hanging="26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hódító Róma történelmi szerepe. </w:t>
            </w:r>
            <w:r>
              <w:rPr>
                <w:rFonts w:ascii="Times New Roman" w:eastAsia="Times New Roman" w:hAnsi="Times New Roman" w:cs="Times New Roman"/>
                <w:i/>
                <w:iCs/>
                <w:sz w:val="24"/>
                <w:szCs w:val="24"/>
                <w:lang w:eastAsia="hu-HU"/>
              </w:rPr>
              <w:t>(Pl. a római hódítások pozitív és negatív következményei.)</w:t>
            </w:r>
          </w:p>
          <w:p w:rsidR="008A02DF" w:rsidRDefault="008E2CF7">
            <w:pPr>
              <w:numPr>
                <w:ilvl w:val="0"/>
                <w:numId w:val="40"/>
              </w:numPr>
              <w:spacing w:after="0" w:line="240" w:lineRule="auto"/>
              <w:ind w:left="290" w:hanging="26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Lelet és rekonstrukció összevetése. </w:t>
            </w:r>
            <w:r>
              <w:rPr>
                <w:rFonts w:ascii="Times New Roman" w:eastAsia="Times New Roman" w:hAnsi="Times New Roman" w:cs="Times New Roman"/>
                <w:i/>
                <w:iCs/>
                <w:sz w:val="24"/>
                <w:szCs w:val="24"/>
                <w:lang w:eastAsia="hu-HU"/>
              </w:rPr>
              <w:t>(Pl. Colosseum, diadalívek</w:t>
            </w:r>
            <w:r w:rsidR="006E7715">
              <w:rPr>
                <w:rFonts w:ascii="Times New Roman" w:eastAsia="Times New Roman" w:hAnsi="Times New Roman" w:cs="Times New Roman"/>
                <w:i/>
                <w:iCs/>
                <w:sz w:val="24"/>
                <w:szCs w:val="24"/>
                <w:lang w:eastAsia="hu-HU"/>
              </w:rPr>
              <w:t>.</w:t>
            </w:r>
            <w:r>
              <w:rPr>
                <w:rFonts w:ascii="Times New Roman" w:eastAsia="Times New Roman" w:hAnsi="Times New Roman" w:cs="Times New Roman"/>
                <w:i/>
                <w:iCs/>
                <w:sz w:val="24"/>
                <w:szCs w:val="24"/>
                <w:lang w:eastAsia="hu-HU"/>
              </w:rPr>
              <w:t xml:space="preserve"> )</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Kommunikáció:</w:t>
            </w:r>
          </w:p>
          <w:p w:rsidR="008A02DF" w:rsidRDefault="008E2CF7">
            <w:pPr>
              <w:numPr>
                <w:ilvl w:val="0"/>
                <w:numId w:val="40"/>
              </w:numPr>
              <w:spacing w:after="0" w:line="240" w:lineRule="auto"/>
              <w:ind w:left="311" w:hanging="26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görög világ főbb jellegzetességeinek bemutatása. </w:t>
            </w:r>
            <w:r>
              <w:rPr>
                <w:rFonts w:ascii="Times New Roman" w:eastAsia="Times New Roman" w:hAnsi="Times New Roman" w:cs="Times New Roman"/>
                <w:i/>
                <w:iCs/>
                <w:sz w:val="24"/>
                <w:szCs w:val="24"/>
                <w:lang w:eastAsia="hu-HU"/>
              </w:rPr>
              <w:t>(Pl. néhány monda szóbeli felidézése.)</w:t>
            </w:r>
          </w:p>
          <w:p w:rsidR="008A02DF" w:rsidRDefault="008E2CF7">
            <w:pPr>
              <w:numPr>
                <w:ilvl w:val="0"/>
                <w:numId w:val="99"/>
              </w:numPr>
              <w:spacing w:after="0" w:line="240" w:lineRule="auto"/>
              <w:ind w:left="311" w:hanging="26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Szituációs játék. </w:t>
            </w:r>
            <w:r>
              <w:rPr>
                <w:rFonts w:ascii="Times New Roman" w:eastAsia="Times New Roman" w:hAnsi="Times New Roman" w:cs="Times New Roman"/>
                <w:i/>
                <w:sz w:val="24"/>
                <w:szCs w:val="24"/>
                <w:lang w:eastAsia="hu-HU"/>
              </w:rPr>
              <w:t>(Pl. a</w:t>
            </w:r>
            <w:r>
              <w:rPr>
                <w:rFonts w:ascii="Times New Roman" w:eastAsia="Times New Roman" w:hAnsi="Times New Roman" w:cs="Times New Roman"/>
                <w:i/>
                <w:iCs/>
                <w:sz w:val="24"/>
                <w:szCs w:val="24"/>
                <w:lang w:eastAsia="hu-HU"/>
              </w:rPr>
              <w:t>z athéni demokrácia működése.)</w:t>
            </w:r>
          </w:p>
          <w:p w:rsidR="008A02DF" w:rsidRDefault="008E2CF7">
            <w:pPr>
              <w:numPr>
                <w:ilvl w:val="0"/>
                <w:numId w:val="99"/>
              </w:numPr>
              <w:spacing w:after="0" w:line="240" w:lineRule="auto"/>
              <w:ind w:left="311" w:hanging="268"/>
              <w:rPr>
                <w:rFonts w:ascii="Times New Roman" w:eastAsia="Times New Roman" w:hAnsi="Times New Roman" w:cs="Times New Roman"/>
                <w:sz w:val="24"/>
                <w:szCs w:val="24"/>
                <w:lang w:eastAsia="hu-HU"/>
              </w:rPr>
            </w:pPr>
            <w:r>
              <w:rPr>
                <w:rFonts w:ascii="Times New Roman" w:eastAsia="Times New Roman" w:hAnsi="Times New Roman" w:cs="Times New Roman"/>
                <w:iCs/>
                <w:sz w:val="24"/>
                <w:szCs w:val="24"/>
                <w:lang w:eastAsia="hu-HU"/>
              </w:rPr>
              <w:t xml:space="preserve">Rendszerező tábla készítése </w:t>
            </w:r>
            <w:r>
              <w:rPr>
                <w:rFonts w:ascii="Times New Roman" w:eastAsia="Times New Roman" w:hAnsi="Times New Roman" w:cs="Times New Roman"/>
                <w:i/>
                <w:iCs/>
                <w:sz w:val="24"/>
                <w:szCs w:val="24"/>
                <w:lang w:eastAsia="hu-HU"/>
              </w:rPr>
              <w:t>(pl. az ókori Hellászról és a Római Birodalomról).</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i/>
                <w:iCs/>
                <w:sz w:val="24"/>
                <w:szCs w:val="24"/>
                <w:lang w:eastAsia="hu-HU"/>
              </w:rPr>
              <w:t>Tájékozódás időben és térben:</w:t>
            </w:r>
          </w:p>
          <w:p w:rsidR="008A02DF" w:rsidRDefault="008E2CF7">
            <w:pPr>
              <w:numPr>
                <w:ilvl w:val="0"/>
                <w:numId w:val="102"/>
              </w:numPr>
              <w:spacing w:after="0" w:line="240" w:lineRule="auto"/>
              <w:ind w:hanging="31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Itáliai-félsziget elhelyezkedése, felszínének </w:t>
            </w:r>
            <w:r>
              <w:rPr>
                <w:rFonts w:ascii="Times New Roman" w:eastAsia="Times New Roman" w:hAnsi="Times New Roman" w:cs="Times New Roman"/>
                <w:iCs/>
                <w:sz w:val="24"/>
                <w:szCs w:val="24"/>
                <w:lang w:eastAsia="hu-HU"/>
              </w:rPr>
              <w:t>jellegzetességei</w:t>
            </w:r>
            <w:r>
              <w:rPr>
                <w:rFonts w:ascii="Times New Roman" w:eastAsia="Times New Roman" w:hAnsi="Times New Roman" w:cs="Times New Roman"/>
                <w:sz w:val="24"/>
                <w:szCs w:val="24"/>
                <w:lang w:eastAsia="hu-HU"/>
              </w:rPr>
              <w:t xml:space="preserve">. A Római Birodalom terjeszkedése. </w:t>
            </w:r>
            <w:r>
              <w:rPr>
                <w:rFonts w:ascii="Times New Roman" w:eastAsia="Times New Roman" w:hAnsi="Times New Roman" w:cs="Times New Roman"/>
                <w:i/>
                <w:iCs/>
                <w:sz w:val="24"/>
                <w:szCs w:val="24"/>
                <w:lang w:eastAsia="hu-HU"/>
              </w:rPr>
              <w:t>(Pl. a második pun háború nyomon követése történelmi térképen; a Római Birodalom helye Európa mai térképén.)</w:t>
            </w:r>
          </w:p>
          <w:p w:rsidR="008A02DF" w:rsidRDefault="008E2CF7" w:rsidP="00A152AE">
            <w:pPr>
              <w:numPr>
                <w:ilvl w:val="0"/>
                <w:numId w:val="102"/>
              </w:numPr>
              <w:spacing w:after="0" w:line="240" w:lineRule="auto"/>
              <w:ind w:hanging="317"/>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Az időszámítás </w:t>
            </w:r>
            <w:r>
              <w:rPr>
                <w:rFonts w:ascii="Times New Roman" w:eastAsia="Times New Roman" w:hAnsi="Times New Roman" w:cs="Times New Roman"/>
                <w:sz w:val="24"/>
                <w:szCs w:val="24"/>
                <w:lang w:eastAsia="hu-HU"/>
              </w:rPr>
              <w:lastRenderedPageBreak/>
              <w:t xml:space="preserve">technikájának gyakorlása. </w:t>
            </w:r>
            <w:r>
              <w:rPr>
                <w:rFonts w:ascii="Times New Roman" w:eastAsia="Times New Roman" w:hAnsi="Times New Roman" w:cs="Times New Roman"/>
                <w:i/>
                <w:iCs/>
                <w:sz w:val="24"/>
                <w:szCs w:val="24"/>
                <w:lang w:eastAsia="hu-HU"/>
              </w:rPr>
              <w:t>(Pl. a főbb görög és római események ábrázolása párhuzamos időszalagon.)</w:t>
            </w:r>
          </w:p>
        </w:tc>
        <w:tc>
          <w:tcPr>
            <w:tcW w:w="3077" w:type="dxa"/>
            <w:gridSpan w:val="2"/>
          </w:tcPr>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lastRenderedPageBreak/>
              <w:t>Magyar nyelv és irodalom:</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Mese, monda, mítosz (</w:t>
            </w:r>
            <w:r w:rsidR="00600CBC" w:rsidRPr="00A152AE">
              <w:rPr>
                <w:rFonts w:ascii="Times New Roman" w:eastAsia="Times New Roman" w:hAnsi="Times New Roman" w:cs="Times New Roman"/>
                <w:i/>
                <w:sz w:val="24"/>
                <w:szCs w:val="24"/>
                <w:lang w:eastAsia="hu-HU"/>
              </w:rPr>
              <w:t>p</w:t>
            </w:r>
            <w:r>
              <w:rPr>
                <w:rFonts w:ascii="Times New Roman" w:eastAsia="Times New Roman" w:hAnsi="Times New Roman" w:cs="Times New Roman"/>
                <w:i/>
                <w:sz w:val="24"/>
                <w:szCs w:val="24"/>
                <w:lang w:eastAsia="hu-HU"/>
              </w:rPr>
              <w:t>l. ismert görög mondák Prométheuszról, Odüsszeuszról, Daidalosz és Ikaroszról</w:t>
            </w:r>
            <w:r>
              <w:rPr>
                <w:rFonts w:ascii="Times New Roman" w:eastAsia="Times New Roman" w:hAnsi="Times New Roman" w:cs="Times New Roman"/>
                <w:sz w:val="24"/>
                <w:szCs w:val="24"/>
                <w:lang w:eastAsia="hu-HU"/>
              </w:rPr>
              <w:t>)</w:t>
            </w:r>
            <w:r w:rsidR="00600CBC">
              <w:rPr>
                <w:rFonts w:ascii="Times New Roman" w:eastAsia="Times New Roman" w:hAnsi="Times New Roman" w:cs="Times New Roman"/>
                <w:sz w:val="24"/>
                <w:szCs w:val="24"/>
                <w:lang w:eastAsia="hu-HU"/>
              </w:rPr>
              <w:t>.</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t>Idegen nyelvek</w:t>
            </w:r>
            <w:r>
              <w:rPr>
                <w:rFonts w:ascii="Times New Roman" w:eastAsia="Times New Roman" w:hAnsi="Times New Roman" w:cs="Times New Roman"/>
                <w:iCs/>
                <w:sz w:val="24"/>
                <w:szCs w:val="24"/>
                <w:lang w:eastAsia="hu-HU"/>
              </w:rPr>
              <w:t>:</w:t>
            </w:r>
            <w:r>
              <w:rPr>
                <w:rFonts w:ascii="Times New Roman" w:eastAsia="Times New Roman" w:hAnsi="Times New Roman" w:cs="Times New Roman"/>
                <w:sz w:val="24"/>
                <w:szCs w:val="24"/>
                <w:lang w:eastAsia="hu-HU"/>
              </w:rPr>
              <w:t xml:space="preserve"> </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Néhány példa a görög/latin szavak átvételére a tanult idegen nyelvben.</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t>Matematika:</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római számok.</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Erkölcstan:</w:t>
            </w:r>
          </w:p>
          <w:p w:rsidR="00600CBC"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vallási közösség és vallási intézmény. </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nagy világvallások világképe és erkölcsi tanításai.</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lastRenderedPageBreak/>
              <w:t>Természetismeret:</w:t>
            </w:r>
            <w:r>
              <w:rPr>
                <w:rFonts w:ascii="Times New Roman" w:eastAsia="Times New Roman" w:hAnsi="Times New Roman" w:cs="Times New Roman"/>
                <w:sz w:val="24"/>
                <w:szCs w:val="24"/>
                <w:lang w:eastAsia="hu-HU"/>
              </w:rPr>
              <w:t xml:space="preserve"> </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félsziget fogalma, jellegzetességei a gazdasági életben. A Balkán-félsziget és az Itáliai-félsziget Európa térképén. </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 xml:space="preserve">Vizuális kultúra: </w:t>
            </w: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sz w:val="24"/>
                <w:szCs w:val="24"/>
                <w:lang w:eastAsia="hu-HU"/>
              </w:rPr>
              <w:t xml:space="preserve">Ókori épületek maradványai </w:t>
            </w:r>
            <w:r>
              <w:rPr>
                <w:rFonts w:ascii="Times New Roman" w:eastAsia="Times New Roman" w:hAnsi="Times New Roman" w:cs="Times New Roman"/>
                <w:bCs/>
                <w:i/>
                <w:sz w:val="24"/>
                <w:szCs w:val="24"/>
                <w:lang w:eastAsia="hu-HU"/>
              </w:rPr>
              <w:t>(pl. az athéni Akropolisz, a római Colosseum)</w:t>
            </w:r>
            <w:r>
              <w:rPr>
                <w:rFonts w:ascii="Times New Roman" w:eastAsia="Times New Roman" w:hAnsi="Times New Roman" w:cs="Times New Roman"/>
                <w:sz w:val="24"/>
                <w:szCs w:val="24"/>
                <w:lang w:eastAsia="hu-HU"/>
              </w:rPr>
              <w:t xml:space="preserve">; a görög és római emberábrázolás, portrészobrászat; </w:t>
            </w:r>
            <w:r>
              <w:rPr>
                <w:rFonts w:ascii="Times New Roman" w:eastAsia="Times New Roman" w:hAnsi="Times New Roman" w:cs="Times New Roman"/>
                <w:bCs/>
                <w:sz w:val="24"/>
                <w:szCs w:val="24"/>
                <w:lang w:eastAsia="hu-HU"/>
              </w:rPr>
              <w:t>korai keresztény és bizánci templomok.</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rsidP="00600CBC">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t xml:space="preserve">Mozgóképkultúra és médiaismeret: </w:t>
            </w:r>
            <w:r>
              <w:rPr>
                <w:rFonts w:ascii="Times New Roman" w:eastAsia="Times New Roman" w:hAnsi="Times New Roman" w:cs="Times New Roman"/>
                <w:sz w:val="24"/>
                <w:szCs w:val="24"/>
                <w:lang w:eastAsia="hu-HU"/>
              </w:rPr>
              <w:t>Részletek</w:t>
            </w:r>
            <w:r>
              <w:rPr>
                <w:rFonts w:ascii="Times New Roman" w:eastAsia="Times New Roman" w:hAnsi="Times New Roman" w:cs="Times New Roman"/>
                <w:i/>
                <w:iCs/>
                <w:sz w:val="24"/>
                <w:szCs w:val="24"/>
                <w:lang w:eastAsia="hu-HU"/>
              </w:rPr>
              <w:t xml:space="preserve"> </w:t>
            </w:r>
            <w:r>
              <w:rPr>
                <w:rFonts w:ascii="Times New Roman" w:eastAsia="Times New Roman" w:hAnsi="Times New Roman" w:cs="Times New Roman"/>
                <w:sz w:val="24"/>
                <w:szCs w:val="24"/>
                <w:lang w:eastAsia="hu-HU"/>
              </w:rPr>
              <w:t>népszerű játékfilmekből (</w:t>
            </w:r>
            <w:r w:rsidR="00600CBC" w:rsidRPr="00A152AE">
              <w:rPr>
                <w:rFonts w:ascii="Times New Roman" w:eastAsia="Times New Roman" w:hAnsi="Times New Roman" w:cs="Times New Roman"/>
                <w:i/>
                <w:sz w:val="24"/>
                <w:szCs w:val="24"/>
                <w:lang w:eastAsia="hu-HU"/>
              </w:rPr>
              <w:t>p</w:t>
            </w:r>
            <w:r>
              <w:rPr>
                <w:rFonts w:ascii="Times New Roman" w:eastAsia="Times New Roman" w:hAnsi="Times New Roman" w:cs="Times New Roman"/>
                <w:i/>
                <w:sz w:val="24"/>
                <w:szCs w:val="24"/>
                <w:lang w:eastAsia="hu-HU"/>
              </w:rPr>
              <w:t>l. Wolfgang Petersen: Trója; Oliver Stone: Nagy Sándor; Ridely Scott: Gladiátor; William Wyler: Ben Hur; Franco Zeffirelli: Jézus élete</w:t>
            </w:r>
            <w:r>
              <w:rPr>
                <w:rFonts w:ascii="Times New Roman" w:eastAsia="Times New Roman" w:hAnsi="Times New Roman" w:cs="Times New Roman"/>
                <w:sz w:val="24"/>
                <w:szCs w:val="24"/>
                <w:lang w:eastAsia="hu-HU"/>
              </w:rPr>
              <w:t>)</w:t>
            </w:r>
            <w:r w:rsidR="00600CBC">
              <w:rPr>
                <w:rFonts w:ascii="Times New Roman" w:eastAsia="Times New Roman" w:hAnsi="Times New Roman" w:cs="Times New Roman"/>
                <w:sz w:val="24"/>
                <w:szCs w:val="24"/>
                <w:lang w:eastAsia="hu-HU"/>
              </w:rPr>
              <w:t>.</w:t>
            </w:r>
          </w:p>
        </w:tc>
      </w:tr>
      <w:tr w:rsidR="005667A6" w:rsidRPr="00EA39CF" w:rsidTr="009976B8">
        <w:trPr>
          <w:trHeight w:val="550"/>
        </w:trPr>
        <w:tc>
          <w:tcPr>
            <w:tcW w:w="1824"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sz w:val="24"/>
                <w:szCs w:val="24"/>
                <w:lang w:eastAsia="hu-HU"/>
              </w:rPr>
              <w:lastRenderedPageBreak/>
              <w:t>Értelmező kulcsfogalom</w:t>
            </w:r>
          </w:p>
        </w:tc>
        <w:tc>
          <w:tcPr>
            <w:tcW w:w="7406" w:type="dxa"/>
            <w:gridSpan w:val="5"/>
          </w:tcPr>
          <w:p w:rsidR="005667A6" w:rsidRPr="00EA39CF" w:rsidRDefault="005667A6" w:rsidP="00CF18A1">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Történelmi idő, változás és folyamatosság, ok és következmény, jelentőség.</w:t>
            </w:r>
          </w:p>
        </w:tc>
      </w:tr>
      <w:tr w:rsidR="005667A6" w:rsidRPr="00EA39CF" w:rsidTr="009976B8">
        <w:trPr>
          <w:trHeight w:val="550"/>
        </w:trPr>
        <w:tc>
          <w:tcPr>
            <w:tcW w:w="1824"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sz w:val="24"/>
                <w:szCs w:val="24"/>
                <w:lang w:eastAsia="hu-HU"/>
              </w:rPr>
              <w:t>Tartalmi kulcsfogalom</w:t>
            </w:r>
          </w:p>
        </w:tc>
        <w:tc>
          <w:tcPr>
            <w:tcW w:w="7406"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Társadalom, társadalmi csoportok, életmód, város, gazdaság, termelés, állam, birodalom, egyeduralom, demokrácia, királyság, köztársaság, császárság, vallás, vallásüldözés.</w:t>
            </w:r>
          </w:p>
        </w:tc>
      </w:tr>
      <w:tr w:rsidR="005667A6" w:rsidRPr="00EA39CF" w:rsidTr="009976B8">
        <w:trPr>
          <w:trHeight w:val="550"/>
        </w:trPr>
        <w:tc>
          <w:tcPr>
            <w:tcW w:w="1824" w:type="dxa"/>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Fogalmak, adatok</w:t>
            </w:r>
          </w:p>
        </w:tc>
        <w:tc>
          <w:tcPr>
            <w:tcW w:w="7406"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iCs/>
                <w:sz w:val="24"/>
                <w:szCs w:val="24"/>
                <w:lang w:eastAsia="hu-HU"/>
              </w:rPr>
              <w:t>Fogalmak:</w:t>
            </w:r>
            <w:r w:rsidRPr="00EA39CF">
              <w:rPr>
                <w:rFonts w:ascii="Times New Roman" w:eastAsia="Times New Roman" w:hAnsi="Times New Roman" w:cs="Times New Roman"/>
                <w:sz w:val="24"/>
                <w:szCs w:val="24"/>
                <w:lang w:eastAsia="hu-HU"/>
              </w:rPr>
              <w:t xml:space="preserve"> mítosz, városállam, olimpia, népgyűlés, Akropolisz, légió, rabszolga, provincia, jeruzsálemi szentély, Újszövetség,</w:t>
            </w:r>
            <w:r w:rsidR="00600CBC">
              <w:rPr>
                <w:rFonts w:ascii="Times New Roman" w:eastAsia="Times New Roman" w:hAnsi="Times New Roman" w:cs="Times New Roman"/>
                <w:sz w:val="24"/>
                <w:szCs w:val="24"/>
                <w:lang w:eastAsia="hu-HU"/>
              </w:rPr>
              <w:t xml:space="preserve"> </w:t>
            </w:r>
            <w:r w:rsidR="008E2CF7">
              <w:rPr>
                <w:rFonts w:ascii="Times New Roman" w:eastAsia="Times New Roman" w:hAnsi="Times New Roman" w:cs="Times New Roman"/>
                <w:iCs/>
                <w:sz w:val="24"/>
                <w:szCs w:val="24"/>
                <w:lang w:eastAsia="hu-HU"/>
              </w:rPr>
              <w:t>diaszpóra, népvándorlás.</w:t>
            </w:r>
          </w:p>
          <w:p w:rsidR="005667A6" w:rsidRPr="00EA39C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Személyek:</w:t>
            </w:r>
            <w:r>
              <w:rPr>
                <w:rFonts w:ascii="Times New Roman" w:eastAsia="Times New Roman" w:hAnsi="Times New Roman" w:cs="Times New Roman"/>
                <w:sz w:val="24"/>
                <w:szCs w:val="24"/>
                <w:lang w:eastAsia="hu-HU"/>
              </w:rPr>
              <w:t xml:space="preserve"> Zeusz, Periklész, Romulus, Hannibál, Julius Caesar, Augustus, Jézus, Mária, József, Attila.</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Topográfia:</w:t>
            </w:r>
            <w:r>
              <w:rPr>
                <w:rFonts w:ascii="Times New Roman" w:eastAsia="Times New Roman" w:hAnsi="Times New Roman" w:cs="Times New Roman"/>
                <w:sz w:val="24"/>
                <w:szCs w:val="24"/>
                <w:lang w:eastAsia="hu-HU"/>
              </w:rPr>
              <w:t xml:space="preserve"> Balkán-félsziget, Olümposz, Athén, Spárta, Perzsa Birodalom, Marathón, Itáliai-félsziget, Róma, Karthágó, Szicília, Római Birodalom, Pannónia, Aquincum, Júdea, Betlehem Jeruzsálem.</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Évszámok:</w:t>
            </w:r>
            <w:r>
              <w:rPr>
                <w:rFonts w:ascii="Times New Roman" w:eastAsia="Times New Roman" w:hAnsi="Times New Roman" w:cs="Times New Roman"/>
                <w:sz w:val="24"/>
                <w:szCs w:val="24"/>
                <w:lang w:eastAsia="hu-HU"/>
              </w:rPr>
              <w:t xml:space="preserve"> Kr. e. 776 (az első feljegyzett olimpia játékok), Kr. e. 753 (Róma alapítása), Kr. e. 490 (a marathóni csata), Kr. e. V. század közepe (Athén fénykora), Kr. u. 476 (a Nyugatrómai Birodalom bukása, az ókor vége).</w:t>
            </w:r>
          </w:p>
        </w:tc>
      </w:tr>
    </w:tbl>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277"/>
        <w:gridCol w:w="964"/>
        <w:gridCol w:w="3077"/>
        <w:gridCol w:w="1884"/>
        <w:gridCol w:w="1193"/>
      </w:tblGrid>
      <w:tr w:rsidR="005667A6" w:rsidRPr="00EA39CF" w:rsidTr="009976B8">
        <w:tc>
          <w:tcPr>
            <w:tcW w:w="211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Tematikai egység</w:t>
            </w:r>
          </w:p>
        </w:tc>
        <w:tc>
          <w:tcPr>
            <w:tcW w:w="5925" w:type="dxa"/>
            <w:gridSpan w:val="3"/>
            <w:vAlign w:val="center"/>
          </w:tcPr>
          <w:p w:rsidR="008A02DF" w:rsidRDefault="008E2CF7">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iCs/>
                <w:sz w:val="24"/>
                <w:szCs w:val="24"/>
                <w:lang w:eastAsia="hu-HU"/>
              </w:rPr>
              <w:t>A középkori Európa világa</w:t>
            </w:r>
          </w:p>
        </w:tc>
        <w:tc>
          <w:tcPr>
            <w:tcW w:w="1193"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 xml:space="preserve">Órakeret </w:t>
            </w:r>
            <w:r>
              <w:rPr>
                <w:rFonts w:ascii="Times New Roman" w:eastAsia="Times New Roman" w:hAnsi="Times New Roman" w:cs="Times New Roman"/>
                <w:b/>
                <w:sz w:val="24"/>
                <w:szCs w:val="24"/>
                <w:lang w:eastAsia="hu-HU"/>
              </w:rPr>
              <w:t>14 óra</w:t>
            </w:r>
          </w:p>
        </w:tc>
      </w:tr>
      <w:tr w:rsidR="005667A6" w:rsidRPr="00EA39CF" w:rsidTr="009976B8">
        <w:tc>
          <w:tcPr>
            <w:tcW w:w="211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118"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Olvasmányok – mesék és valós történetek –, filmek a középkor világából/világáról: királyok, lovagok, polgárok, parasztok.</w:t>
            </w:r>
          </w:p>
        </w:tc>
      </w:tr>
      <w:tr w:rsidR="005667A6" w:rsidRPr="00EA39CF" w:rsidTr="009976B8">
        <w:trPr>
          <w:trHeight w:val="328"/>
        </w:trPr>
        <w:tc>
          <w:tcPr>
            <w:tcW w:w="211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118"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tanuló felismeri, hogy a különböző népek vallása, kulturális, társadalmi és gazdasági tevékenysége kölcsönösen hat egymá</w:t>
            </w:r>
            <w:r w:rsidR="008E2CF7">
              <w:rPr>
                <w:rFonts w:ascii="Times New Roman" w:eastAsia="Times New Roman" w:hAnsi="Times New Roman" w:cs="Times New Roman"/>
                <w:sz w:val="24"/>
                <w:szCs w:val="24"/>
                <w:lang w:eastAsia="hu-HU"/>
              </w:rPr>
              <w:t>sra. Látja, hogy a közösségeket a munka tartja fenn, a gazdasági fejlődés szempontjából pedig fontos az egyéni érdekeltség, valamint azt is, hogy a társadalmi életet a szellemi és anyagi viszonyok együttesen határozzák meg. Érzékeli, hogy a korszak meghatározó vallási és szellemi irányzatainak (lovagi kultúra, humanizmus stb.) máig mutató hatásuk van. Felismeri a középkori keresztény államok kialakulása jelentőségét.</w:t>
            </w:r>
          </w:p>
          <w:p w:rsidR="005667A6"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Képes a középkori Európa főbb változásainak a bemutatására, meghatározó vallásainak megkülönböztetésére jellegzetességeik alapján. Sokoldalúan és kritikus szemlélettel megismeri a középkori ember életét, és fejleszti szóbeli kifejezőképességét erről szóló történetek elbeszélésével.</w:t>
            </w:r>
          </w:p>
        </w:tc>
      </w:tr>
      <w:tr w:rsidR="005667A6" w:rsidRPr="00EA39CF" w:rsidTr="009976B8">
        <w:trPr>
          <w:trHeight w:val="20"/>
        </w:trPr>
        <w:tc>
          <w:tcPr>
            <w:tcW w:w="3076" w:type="dxa"/>
            <w:gridSpan w:val="3"/>
            <w:tcBorders>
              <w:top w:val="nil"/>
            </w:tcBorders>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Témák</w:t>
            </w:r>
          </w:p>
        </w:tc>
        <w:tc>
          <w:tcPr>
            <w:tcW w:w="3077" w:type="dxa"/>
            <w:tcBorders>
              <w:top w:val="nil"/>
            </w:tcBorders>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Fejlesztési követelmények</w:t>
            </w:r>
          </w:p>
        </w:tc>
        <w:tc>
          <w:tcPr>
            <w:tcW w:w="3077" w:type="dxa"/>
            <w:gridSpan w:val="2"/>
            <w:tcBorders>
              <w:top w:val="nil"/>
            </w:tcBorders>
          </w:tcPr>
          <w:p w:rsidR="008A02DF" w:rsidRDefault="008E2CF7">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Kapcsolódási pontok</w:t>
            </w:r>
          </w:p>
        </w:tc>
      </w:tr>
      <w:tr w:rsidR="005667A6" w:rsidRPr="00EA39CF" w:rsidTr="009976B8">
        <w:trPr>
          <w:trHeight w:val="20"/>
        </w:trPr>
        <w:tc>
          <w:tcPr>
            <w:tcW w:w="3076" w:type="dxa"/>
            <w:gridSpan w:val="3"/>
          </w:tcPr>
          <w:p w:rsidR="005667A6" w:rsidRPr="00EA39CF" w:rsidRDefault="005667A6" w:rsidP="00EA39CF">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A Frank Birodalom és keresztény királyságok. A Bizánci Birodalom.</w:t>
            </w: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 xml:space="preserve">Az iszlám vallás megjelenése és alapvető tanításai. Az </w:t>
            </w:r>
            <w:r w:rsidRPr="00EA39CF">
              <w:rPr>
                <w:rFonts w:ascii="Times New Roman" w:eastAsia="Times New Roman" w:hAnsi="Times New Roman" w:cs="Times New Roman"/>
                <w:bCs/>
                <w:sz w:val="24"/>
                <w:szCs w:val="24"/>
                <w:lang w:eastAsia="hu-HU"/>
              </w:rPr>
              <w:lastRenderedPageBreak/>
              <w:t xml:space="preserve">iszlám kulturális hagyatéka. </w:t>
            </w:r>
            <w:r w:rsidR="008E2CF7">
              <w:rPr>
                <w:rFonts w:ascii="Times New Roman" w:eastAsia="Times New Roman" w:hAnsi="Times New Roman" w:cs="Times New Roman"/>
                <w:i/>
                <w:iCs/>
                <w:sz w:val="24"/>
                <w:szCs w:val="24"/>
                <w:lang w:eastAsia="hu-HU"/>
              </w:rPr>
              <w:t>Népek és vallások egymásra hatása, együttélése.</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keresztény egyház felépítése, jellemzői.</w:t>
            </w: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fontosabb európai államok az első ezredfordulón.</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Megkülönböztetés, kirekesztés</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bCs/>
                <w:sz w:val="24"/>
                <w:szCs w:val="24"/>
                <w:lang w:eastAsia="hu-HU"/>
              </w:rPr>
              <w:t>Az uradalmak. Földesurak és jobbágyok.</w:t>
            </w: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i/>
                <w:iCs/>
                <w:sz w:val="24"/>
                <w:szCs w:val="24"/>
                <w:lang w:eastAsia="hu-HU"/>
              </w:rPr>
              <w:t>Család, lakóhely.</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keresztény egyház. Világi papok és szerzetesek.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Lovagi életmód, lovagi erények. A keresztes hadjáratok.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középkori városok. A katedrálisok és a gótika.</w:t>
            </w: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bCs/>
                <w:sz w:val="24"/>
                <w:szCs w:val="24"/>
                <w:lang w:eastAsia="hu-HU"/>
              </w:rPr>
              <w:t xml:space="preserve">A polgárok. </w:t>
            </w:r>
            <w:r>
              <w:rPr>
                <w:rFonts w:ascii="Times New Roman" w:eastAsia="Times New Roman" w:hAnsi="Times New Roman" w:cs="Times New Roman"/>
                <w:i/>
                <w:iCs/>
                <w:sz w:val="24"/>
                <w:szCs w:val="24"/>
                <w:lang w:eastAsia="hu-HU"/>
              </w:rPr>
              <w:t>Falvak és városok.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céhek kialakulása, feladatai és működésük.</w:t>
            </w: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távolsági kereskedelem vízen és szárazföldön.</w:t>
            </w: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Felfedezők, feltalálók.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Járványok a középkorban.</w:t>
            </w: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Betegségek, járványok.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középkori Európa öröksége.</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humanizmus és a reneszánsz. A könyvnyomtatás.</w:t>
            </w:r>
          </w:p>
        </w:tc>
        <w:tc>
          <w:tcPr>
            <w:tcW w:w="3077" w:type="dxa"/>
          </w:tcPr>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i/>
                <w:iCs/>
                <w:sz w:val="24"/>
                <w:szCs w:val="24"/>
                <w:lang w:eastAsia="hu-HU"/>
              </w:rPr>
              <w:lastRenderedPageBreak/>
              <w:t>Ismeretszerzés, tanulás:</w:t>
            </w:r>
          </w:p>
          <w:p w:rsidR="008A02DF" w:rsidRDefault="008E2CF7">
            <w:pPr>
              <w:numPr>
                <w:ilvl w:val="0"/>
                <w:numId w:val="41"/>
              </w:numPr>
              <w:spacing w:after="0" w:line="240" w:lineRule="auto"/>
              <w:ind w:left="290" w:hanging="247"/>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 xml:space="preserve">A középkori élet színtereinek, főbb jellemzőinek megismerése. </w:t>
            </w:r>
            <w:r>
              <w:rPr>
                <w:rFonts w:ascii="Times New Roman" w:eastAsia="Times New Roman" w:hAnsi="Times New Roman" w:cs="Times New Roman"/>
                <w:i/>
                <w:iCs/>
                <w:sz w:val="24"/>
                <w:szCs w:val="24"/>
                <w:lang w:eastAsia="hu-HU"/>
              </w:rPr>
              <w:t xml:space="preserve">(Pl. a földesúri vár felépítésének, az egyes </w:t>
            </w:r>
            <w:r>
              <w:rPr>
                <w:rFonts w:ascii="Times New Roman" w:eastAsia="Times New Roman" w:hAnsi="Times New Roman" w:cs="Times New Roman"/>
                <w:i/>
                <w:iCs/>
                <w:sz w:val="24"/>
                <w:szCs w:val="24"/>
                <w:lang w:eastAsia="hu-HU"/>
              </w:rPr>
              <w:lastRenderedPageBreak/>
              <w:t>részek funkciójának számba vétele képek alapján.)</w:t>
            </w:r>
          </w:p>
          <w:p w:rsidR="008A02DF" w:rsidRDefault="008E2CF7">
            <w:pPr>
              <w:numPr>
                <w:ilvl w:val="0"/>
                <w:numId w:val="41"/>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Ismeretek gyűjtése az érett középkorról. </w:t>
            </w:r>
            <w:r>
              <w:rPr>
                <w:rFonts w:ascii="Times New Roman" w:eastAsia="Times New Roman" w:hAnsi="Times New Roman" w:cs="Times New Roman"/>
                <w:i/>
                <w:iCs/>
                <w:sz w:val="24"/>
                <w:szCs w:val="24"/>
                <w:lang w:eastAsia="hu-HU"/>
              </w:rPr>
              <w:t>(Pl. a reneszánsz stílus jegyeinek megfigyelése festmények, szobrok és épületek képeinek segítségével; a vallási fanatizmus megnyilvánulásai.)</w:t>
            </w:r>
          </w:p>
          <w:p w:rsidR="008A02DF" w:rsidRDefault="008A02DF">
            <w:pPr>
              <w:spacing w:after="0" w:line="240" w:lineRule="auto"/>
              <w:ind w:left="290"/>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Kritikai gondolkodás:</w:t>
            </w:r>
          </w:p>
          <w:p w:rsidR="008A02DF" w:rsidRDefault="008E2CF7">
            <w:pPr>
              <w:numPr>
                <w:ilvl w:val="0"/>
                <w:numId w:val="42"/>
              </w:numPr>
              <w:spacing w:after="0" w:line="240" w:lineRule="auto"/>
              <w:ind w:left="290" w:hanging="247"/>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 xml:space="preserve">Társadalmi csoportok jellegzetességeinek felismerése, összevetése. </w:t>
            </w:r>
            <w:r>
              <w:rPr>
                <w:rFonts w:ascii="Times New Roman" w:eastAsia="Times New Roman" w:hAnsi="Times New Roman" w:cs="Times New Roman"/>
                <w:i/>
                <w:iCs/>
                <w:sz w:val="24"/>
                <w:szCs w:val="24"/>
                <w:lang w:eastAsia="hu-HU"/>
              </w:rPr>
              <w:t>(Pl. a bencés rend legfontosabb jellegzetességeinek ismerete; társadalmi csoportok [szerzetesek, lovagok] közös jellemzői.)</w:t>
            </w:r>
          </w:p>
          <w:p w:rsidR="008A02DF" w:rsidRDefault="008E2CF7">
            <w:pPr>
              <w:numPr>
                <w:ilvl w:val="0"/>
                <w:numId w:val="42"/>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középkori városok jellegzetességeinek számbavétele, magyarázata, az életmód jellemzői. </w:t>
            </w:r>
            <w:r>
              <w:rPr>
                <w:rFonts w:ascii="Times New Roman" w:eastAsia="Times New Roman" w:hAnsi="Times New Roman" w:cs="Times New Roman"/>
                <w:i/>
                <w:iCs/>
                <w:sz w:val="24"/>
                <w:szCs w:val="24"/>
                <w:lang w:eastAsia="hu-HU"/>
              </w:rPr>
              <w:t>(Pl. képek és térképek segítségével megértetni, miért az adott helyen alakultak ki a középkori városok.)</w:t>
            </w:r>
          </w:p>
          <w:p w:rsidR="008A02DF" w:rsidRDefault="008E2CF7">
            <w:pPr>
              <w:numPr>
                <w:ilvl w:val="0"/>
                <w:numId w:val="42"/>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Kérdések megfogalmazása egyszerű írásos források alapján.</w:t>
            </w:r>
            <w:r>
              <w:rPr>
                <w:rFonts w:ascii="Times New Roman" w:eastAsia="Times New Roman" w:hAnsi="Times New Roman" w:cs="Times New Roman"/>
                <w:i/>
                <w:iCs/>
                <w:sz w:val="24"/>
                <w:szCs w:val="24"/>
                <w:lang w:eastAsia="hu-HU"/>
              </w:rPr>
              <w:t xml:space="preserve"> (Pl. a könyvnyomtatás elterjedésének jelentősége a kultúrában.)</w:t>
            </w:r>
          </w:p>
          <w:p w:rsidR="008A02DF" w:rsidRDefault="008A02DF">
            <w:pPr>
              <w:spacing w:after="0" w:line="240" w:lineRule="auto"/>
              <w:ind w:left="290"/>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Kommunikáció:</w:t>
            </w:r>
          </w:p>
          <w:p w:rsidR="008A02DF" w:rsidRDefault="008E2CF7">
            <w:pPr>
              <w:numPr>
                <w:ilvl w:val="0"/>
                <w:numId w:val="43"/>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középkori életmód ismertetése szóban vagy feldolgozása játékos formákban. </w:t>
            </w:r>
            <w:r>
              <w:rPr>
                <w:rFonts w:ascii="Times New Roman" w:eastAsia="Times New Roman" w:hAnsi="Times New Roman" w:cs="Times New Roman"/>
                <w:i/>
                <w:iCs/>
                <w:sz w:val="24"/>
                <w:szCs w:val="24"/>
                <w:lang w:eastAsia="hu-HU"/>
              </w:rPr>
              <w:t>(Pl. apródból lovag – a lovaggá válás folyamatának megbeszélése dramatizált formában</w:t>
            </w:r>
            <w:r w:rsidR="007A38EB">
              <w:rPr>
                <w:rFonts w:ascii="Times New Roman" w:eastAsia="Times New Roman" w:hAnsi="Times New Roman" w:cs="Times New Roman"/>
                <w:i/>
                <w:iCs/>
                <w:sz w:val="24"/>
                <w:szCs w:val="24"/>
                <w:lang w:eastAsia="hu-HU"/>
              </w:rPr>
              <w:t>.</w:t>
            </w:r>
            <w:r>
              <w:rPr>
                <w:rFonts w:ascii="Times New Roman" w:eastAsia="Times New Roman" w:hAnsi="Times New Roman" w:cs="Times New Roman"/>
                <w:i/>
                <w:iCs/>
                <w:sz w:val="24"/>
                <w:szCs w:val="24"/>
                <w:lang w:eastAsia="hu-HU"/>
              </w:rPr>
              <w:t>)</w:t>
            </w:r>
          </w:p>
          <w:p w:rsidR="008A02DF" w:rsidRDefault="008E2CF7">
            <w:pPr>
              <w:numPr>
                <w:ilvl w:val="0"/>
                <w:numId w:val="43"/>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Események, történések dramatikus megjelenítése. </w:t>
            </w:r>
            <w:r>
              <w:rPr>
                <w:rFonts w:ascii="Times New Roman" w:eastAsia="Times New Roman" w:hAnsi="Times New Roman" w:cs="Times New Roman"/>
                <w:i/>
                <w:iCs/>
                <w:sz w:val="24"/>
                <w:szCs w:val="24"/>
                <w:lang w:eastAsia="hu-HU"/>
              </w:rPr>
              <w:t xml:space="preserve">(Pl. hűbéri eskü, lovaggá </w:t>
            </w:r>
            <w:r>
              <w:rPr>
                <w:rFonts w:ascii="Times New Roman" w:eastAsia="Times New Roman" w:hAnsi="Times New Roman" w:cs="Times New Roman"/>
                <w:i/>
                <w:iCs/>
                <w:sz w:val="24"/>
                <w:szCs w:val="24"/>
                <w:lang w:eastAsia="hu-HU"/>
              </w:rPr>
              <w:lastRenderedPageBreak/>
              <w:t>avatás.)</w:t>
            </w:r>
          </w:p>
          <w:p w:rsidR="008A02DF" w:rsidRDefault="008A02DF">
            <w:pPr>
              <w:spacing w:after="0" w:line="240" w:lineRule="auto"/>
              <w:rPr>
                <w:rFonts w:ascii="Times New Roman" w:eastAsia="Times New Roman" w:hAnsi="Times New Roman" w:cs="Times New Roman"/>
                <w:i/>
                <w:iCs/>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Tájékozódás időben és térben:</w:t>
            </w:r>
          </w:p>
          <w:p w:rsidR="008A02DF" w:rsidRDefault="008E2CF7">
            <w:pPr>
              <w:numPr>
                <w:ilvl w:val="0"/>
                <w:numId w:val="100"/>
              </w:numPr>
              <w:spacing w:after="0" w:line="240" w:lineRule="auto"/>
              <w:ind w:left="311"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középkori birodalmak térképen való elhelyezése. </w:t>
            </w:r>
            <w:r>
              <w:rPr>
                <w:rFonts w:ascii="Times New Roman" w:eastAsia="Times New Roman" w:hAnsi="Times New Roman" w:cs="Times New Roman"/>
                <w:i/>
                <w:iCs/>
                <w:sz w:val="24"/>
                <w:szCs w:val="24"/>
                <w:lang w:eastAsia="hu-HU"/>
              </w:rPr>
              <w:t>(Pl. a Frank Birodalom, a Bizánci Császárság.)</w:t>
            </w:r>
          </w:p>
          <w:p w:rsidR="008A02DF" w:rsidRDefault="008E2CF7" w:rsidP="00A152AE">
            <w:pPr>
              <w:numPr>
                <w:ilvl w:val="0"/>
                <w:numId w:val="44"/>
              </w:numPr>
              <w:spacing w:after="0" w:line="240" w:lineRule="auto"/>
              <w:ind w:left="290" w:hanging="247"/>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Az időszalag használatának, valamint a tanult évszámokkal való számítás gyakorlása. </w:t>
            </w:r>
            <w:r>
              <w:rPr>
                <w:rFonts w:ascii="Times New Roman" w:eastAsia="Times New Roman" w:hAnsi="Times New Roman" w:cs="Times New Roman"/>
                <w:i/>
                <w:iCs/>
                <w:sz w:val="24"/>
                <w:szCs w:val="24"/>
                <w:lang w:eastAsia="hu-HU"/>
              </w:rPr>
              <w:t>(Pl. a tanult események elhelyezése az időszalagon.)</w:t>
            </w:r>
          </w:p>
        </w:tc>
        <w:tc>
          <w:tcPr>
            <w:tcW w:w="3077" w:type="dxa"/>
            <w:gridSpan w:val="2"/>
          </w:tcPr>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
                <w:iCs/>
                <w:sz w:val="24"/>
                <w:szCs w:val="24"/>
                <w:lang w:eastAsia="hu-HU"/>
              </w:rPr>
              <w:lastRenderedPageBreak/>
              <w:t>Magyar nyelv és irodalom:</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Középkori témájú mesék, mondák királyokról, lovagokról, földesurakról.</w:t>
            </w:r>
          </w:p>
          <w:p w:rsidR="008A02DF" w:rsidRDefault="008A02DF">
            <w:pPr>
              <w:spacing w:after="0" w:line="240" w:lineRule="auto"/>
              <w:rPr>
                <w:rFonts w:ascii="Times New Roman" w:eastAsia="Times New Roman" w:hAnsi="Times New Roman" w:cs="Times New Roman"/>
                <w:i/>
                <w:iCs/>
                <w:sz w:val="24"/>
                <w:szCs w:val="24"/>
                <w:lang w:eastAsia="hu-HU"/>
              </w:rPr>
            </w:pPr>
          </w:p>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
                <w:iCs/>
                <w:sz w:val="24"/>
                <w:szCs w:val="24"/>
                <w:lang w:eastAsia="hu-HU"/>
              </w:rPr>
              <w:t>Idegen nyelvek:</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A híresebb középkori városok nevének helyes kiejtése a tanult nyelven.</w:t>
            </w:r>
          </w:p>
          <w:p w:rsidR="008A02DF" w:rsidRDefault="008A02DF">
            <w:pPr>
              <w:spacing w:after="0" w:line="240" w:lineRule="auto"/>
              <w:rPr>
                <w:rFonts w:ascii="Times New Roman" w:eastAsia="Times New Roman" w:hAnsi="Times New Roman" w:cs="Times New Roman"/>
                <w:i/>
                <w:iCs/>
                <w:sz w:val="24"/>
                <w:szCs w:val="24"/>
                <w:lang w:eastAsia="hu-HU"/>
              </w:rPr>
            </w:pPr>
          </w:p>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
                <w:iCs/>
                <w:sz w:val="24"/>
                <w:szCs w:val="24"/>
                <w:lang w:eastAsia="hu-HU"/>
              </w:rPr>
              <w:t>Matematika:</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„arab” számok eredete.</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
                <w:iCs/>
                <w:sz w:val="24"/>
                <w:szCs w:val="24"/>
                <w:lang w:eastAsia="hu-HU"/>
              </w:rPr>
              <w:t>Vizuális kultúra:</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Cs/>
                <w:sz w:val="24"/>
                <w:szCs w:val="24"/>
                <w:lang w:eastAsia="hu-HU"/>
              </w:rPr>
              <w:t>A</w:t>
            </w:r>
            <w:r>
              <w:rPr>
                <w:rFonts w:ascii="Times New Roman" w:eastAsia="Times New Roman" w:hAnsi="Times New Roman" w:cs="Times New Roman"/>
                <w:sz w:val="24"/>
                <w:szCs w:val="24"/>
                <w:lang w:eastAsia="hu-HU"/>
              </w:rPr>
              <w:t xml:space="preserve"> középkori építészet, a román és a gótikus stílus jellemzői; középkori freskók, táblaképek, üvegablakok és oltárszobrok. Reneszánsz paloták.</w:t>
            </w: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reneszánsz nagy mesterei.</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
                <w:iCs/>
                <w:sz w:val="24"/>
                <w:szCs w:val="24"/>
                <w:lang w:eastAsia="hu-HU"/>
              </w:rPr>
              <w:t xml:space="preserve">Ének-zene: </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Cs/>
                <w:sz w:val="24"/>
                <w:szCs w:val="24"/>
                <w:lang w:eastAsia="hu-HU"/>
              </w:rPr>
              <w:t xml:space="preserve">Gregorián énekek, </w:t>
            </w:r>
            <w:r>
              <w:rPr>
                <w:rFonts w:ascii="Times New Roman" w:eastAsia="Times New Roman" w:hAnsi="Times New Roman" w:cs="Times New Roman"/>
                <w:sz w:val="24"/>
                <w:szCs w:val="24"/>
                <w:lang w:eastAsia="hu-HU"/>
              </w:rPr>
              <w:t>a reneszánsz zene.</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t xml:space="preserve">Testnevelés és sport: </w:t>
            </w:r>
            <w:r>
              <w:rPr>
                <w:rFonts w:ascii="Times New Roman" w:eastAsia="Times New Roman" w:hAnsi="Times New Roman" w:cs="Times New Roman"/>
                <w:sz w:val="24"/>
                <w:szCs w:val="24"/>
                <w:lang w:eastAsia="hu-HU"/>
              </w:rPr>
              <w:t>Érdekességek a testedzés történetéből – a parasztok sportjai, lovagi játékok.</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Mozgóképkultúra és médiaismeret: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Részletek népszerű játékfilmekből (</w:t>
            </w:r>
            <w:r>
              <w:rPr>
                <w:rFonts w:ascii="Times New Roman" w:eastAsia="Times New Roman" w:hAnsi="Times New Roman" w:cs="Times New Roman"/>
                <w:i/>
                <w:sz w:val="24"/>
                <w:szCs w:val="24"/>
                <w:lang w:eastAsia="hu-HU"/>
              </w:rPr>
              <w:t>pl. Mel Gibson: A rettenthetetlen; Luc Besson: Jeanne d’Arc</w:t>
            </w:r>
            <w:r>
              <w:rPr>
                <w:rFonts w:ascii="Times New Roman" w:eastAsia="Times New Roman" w:hAnsi="Times New Roman" w:cs="Times New Roman"/>
                <w:sz w:val="24"/>
                <w:szCs w:val="24"/>
                <w:lang w:eastAsia="hu-HU"/>
              </w:rPr>
              <w:t>).</w:t>
            </w:r>
          </w:p>
        </w:tc>
      </w:tr>
      <w:tr w:rsidR="005667A6" w:rsidRPr="00EA39CF" w:rsidTr="009976B8">
        <w:trPr>
          <w:trHeight w:val="20"/>
        </w:trPr>
        <w:tc>
          <w:tcPr>
            <w:tcW w:w="1835"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sz w:val="24"/>
                <w:szCs w:val="24"/>
                <w:lang w:eastAsia="hu-HU"/>
              </w:rPr>
              <w:lastRenderedPageBreak/>
              <w:t>Értelmező kulcsfogalom</w:t>
            </w:r>
          </w:p>
        </w:tc>
        <w:tc>
          <w:tcPr>
            <w:tcW w:w="7395"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Cs/>
                <w:sz w:val="24"/>
                <w:szCs w:val="24"/>
                <w:lang w:eastAsia="hu-HU"/>
              </w:rPr>
              <w:t>Történelmi idő, változás és folyamatosság, ok és következmény, történelmi forrás.</w:t>
            </w:r>
          </w:p>
        </w:tc>
      </w:tr>
      <w:tr w:rsidR="005667A6" w:rsidRPr="00EA39CF" w:rsidTr="009976B8">
        <w:trPr>
          <w:trHeight w:val="20"/>
        </w:trPr>
        <w:tc>
          <w:tcPr>
            <w:tcW w:w="1835"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sz w:val="24"/>
                <w:szCs w:val="24"/>
                <w:lang w:eastAsia="hu-HU"/>
              </w:rPr>
              <w:t>Tartalmi kulcsfogalom</w:t>
            </w:r>
          </w:p>
        </w:tc>
        <w:tc>
          <w:tcPr>
            <w:tcW w:w="7395"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 xml:space="preserve">Társadalom, társadalmi csoportok, </w:t>
            </w:r>
            <w:r w:rsidRPr="00EA39CF">
              <w:rPr>
                <w:rFonts w:ascii="Times New Roman" w:eastAsia="Times New Roman" w:hAnsi="Times New Roman" w:cs="Times New Roman"/>
                <w:iCs/>
                <w:sz w:val="24"/>
                <w:szCs w:val="24"/>
                <w:lang w:eastAsia="hu-HU"/>
              </w:rPr>
              <w:t xml:space="preserve">életmód, város, falu, gazdaság, kereskedelem, pénzgazdálkodás, piac, </w:t>
            </w:r>
            <w:r w:rsidR="008E2CF7">
              <w:rPr>
                <w:rFonts w:ascii="Times New Roman" w:eastAsia="Times New Roman" w:hAnsi="Times New Roman" w:cs="Times New Roman"/>
                <w:sz w:val="24"/>
                <w:szCs w:val="24"/>
                <w:lang w:eastAsia="hu-HU"/>
              </w:rPr>
              <w:t>politika, állam, államforma, politika, állam, államforma, királyság, császárság, egyeduralom, birodalom, vallás, vallásüldözés, kultúra.</w:t>
            </w:r>
          </w:p>
        </w:tc>
      </w:tr>
      <w:tr w:rsidR="005667A6" w:rsidRPr="00EA39CF" w:rsidTr="009976B8">
        <w:trPr>
          <w:trHeight w:val="20"/>
        </w:trPr>
        <w:tc>
          <w:tcPr>
            <w:tcW w:w="1835" w:type="dxa"/>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Fogalmak, adatok</w:t>
            </w:r>
          </w:p>
        </w:tc>
        <w:tc>
          <w:tcPr>
            <w:tcW w:w="7395"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iCs/>
                <w:sz w:val="24"/>
                <w:szCs w:val="24"/>
                <w:lang w:eastAsia="hu-HU"/>
              </w:rPr>
              <w:t>Fogalmak:</w:t>
            </w:r>
            <w:r w:rsidRPr="00EA39CF">
              <w:rPr>
                <w:rFonts w:ascii="Times New Roman" w:eastAsia="Times New Roman" w:hAnsi="Times New Roman" w:cs="Times New Roman"/>
                <w:sz w:val="24"/>
                <w:szCs w:val="24"/>
                <w:lang w:eastAsia="hu-HU"/>
              </w:rPr>
              <w:t xml:space="preserve"> középkor, uradalom, hűbérúr, hűbéres, vár, jobbágy, robot, majorság, iszlám, pápa, szerzetes, eretnek, vallási intolerancia, zsidóüldözés, kolostor, kódex, lovag, középkori város, céh, járvány, távolsági kereskedelem, könyvnyomtatás.</w:t>
            </w:r>
          </w:p>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iCs/>
                <w:sz w:val="24"/>
                <w:szCs w:val="24"/>
                <w:lang w:eastAsia="hu-HU"/>
              </w:rPr>
              <w:t>Személyek:</w:t>
            </w:r>
            <w:r w:rsidRPr="00EA39CF">
              <w:rPr>
                <w:rFonts w:ascii="Times New Roman" w:eastAsia="Times New Roman" w:hAnsi="Times New Roman" w:cs="Times New Roman"/>
                <w:sz w:val="24"/>
                <w:szCs w:val="24"/>
                <w:lang w:eastAsia="hu-HU"/>
              </w:rPr>
              <w:t xml:space="preserve"> Nagy Károly, Mohamed, Szent Benedek, Gutenberg.</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Topográfia:</w:t>
            </w:r>
            <w:r>
              <w:rPr>
                <w:rFonts w:ascii="Times New Roman" w:eastAsia="Times New Roman" w:hAnsi="Times New Roman" w:cs="Times New Roman"/>
                <w:sz w:val="24"/>
                <w:szCs w:val="24"/>
                <w:lang w:eastAsia="hu-HU"/>
              </w:rPr>
              <w:t xml:space="preserve"> Bizánci Császárság,</w:t>
            </w:r>
            <w:r>
              <w:rPr>
                <w:rFonts w:ascii="Times New Roman" w:eastAsia="Times New Roman" w:hAnsi="Times New Roman" w:cs="Times New Roman"/>
                <w:i/>
                <w:iCs/>
                <w:sz w:val="24"/>
                <w:szCs w:val="24"/>
                <w:lang w:eastAsia="hu-HU"/>
              </w:rPr>
              <w:t xml:space="preserve"> </w:t>
            </w:r>
            <w:r>
              <w:rPr>
                <w:rFonts w:ascii="Times New Roman" w:eastAsia="Times New Roman" w:hAnsi="Times New Roman" w:cs="Times New Roman"/>
                <w:sz w:val="24"/>
                <w:szCs w:val="24"/>
                <w:lang w:eastAsia="hu-HU"/>
              </w:rPr>
              <w:t>Frank Birodalom, Mekka, Arab Birodalom, Német-római Császárság.</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Évszámok:</w:t>
            </w:r>
            <w:r>
              <w:rPr>
                <w:rFonts w:ascii="Times New Roman" w:eastAsia="Times New Roman" w:hAnsi="Times New Roman" w:cs="Times New Roman"/>
                <w:sz w:val="24"/>
                <w:szCs w:val="24"/>
                <w:lang w:eastAsia="hu-HU"/>
              </w:rPr>
              <w:t xml:space="preserve"> 622 (Mohamed „futása”), 800 (Nagy Károly császár), XV. század (könyvnyomtatás).</w:t>
            </w:r>
          </w:p>
        </w:tc>
      </w:tr>
    </w:tbl>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202"/>
        <w:gridCol w:w="964"/>
        <w:gridCol w:w="3077"/>
        <w:gridCol w:w="1884"/>
        <w:gridCol w:w="1193"/>
      </w:tblGrid>
      <w:tr w:rsidR="005667A6" w:rsidRPr="00EA39CF" w:rsidTr="009976B8">
        <w:trPr>
          <w:trHeight w:val="20"/>
        </w:trPr>
        <w:tc>
          <w:tcPr>
            <w:tcW w:w="211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sz w:val="24"/>
                <w:szCs w:val="24"/>
                <w:lang w:eastAsia="hu-HU"/>
              </w:rPr>
              <w:br w:type="page"/>
            </w:r>
            <w:r w:rsidRPr="00EA39CF">
              <w:rPr>
                <w:rFonts w:ascii="Times New Roman" w:eastAsia="Times New Roman" w:hAnsi="Times New Roman" w:cs="Times New Roman"/>
                <w:b/>
                <w:bCs/>
                <w:sz w:val="24"/>
                <w:szCs w:val="24"/>
                <w:lang w:eastAsia="hu-HU"/>
              </w:rPr>
              <w:t>Tematikai egység</w:t>
            </w:r>
          </w:p>
        </w:tc>
        <w:tc>
          <w:tcPr>
            <w:tcW w:w="5925" w:type="dxa"/>
            <w:gridSpan w:val="3"/>
            <w:vAlign w:val="center"/>
          </w:tcPr>
          <w:p w:rsidR="008A02DF" w:rsidRDefault="008E2CF7">
            <w:pPr>
              <w:spacing w:after="0" w:line="240" w:lineRule="auto"/>
              <w:jc w:val="center"/>
              <w:rPr>
                <w:rFonts w:ascii="Times New Roman" w:eastAsia="Times New Roman" w:hAnsi="Times New Roman" w:cs="Times New Roman"/>
                <w:b/>
                <w:bCs/>
                <w:iCs/>
                <w:sz w:val="24"/>
                <w:szCs w:val="24"/>
                <w:lang w:eastAsia="hu-HU"/>
              </w:rPr>
            </w:pPr>
            <w:r>
              <w:rPr>
                <w:rFonts w:ascii="Times New Roman" w:eastAsia="Times New Roman" w:hAnsi="Times New Roman" w:cs="Times New Roman"/>
                <w:b/>
                <w:bCs/>
                <w:iCs/>
                <w:sz w:val="24"/>
                <w:szCs w:val="24"/>
                <w:lang w:eastAsia="hu-HU"/>
              </w:rPr>
              <w:t>A magyarság történetének kezdetei és az Árpádok kora</w:t>
            </w:r>
          </w:p>
        </w:tc>
        <w:tc>
          <w:tcPr>
            <w:tcW w:w="1193"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 xml:space="preserve">Órakeret </w:t>
            </w:r>
            <w:r>
              <w:rPr>
                <w:rFonts w:ascii="Times New Roman" w:eastAsia="Times New Roman" w:hAnsi="Times New Roman" w:cs="Times New Roman"/>
                <w:b/>
                <w:sz w:val="24"/>
                <w:szCs w:val="24"/>
                <w:lang w:eastAsia="hu-HU"/>
              </w:rPr>
              <w:t>16 óra</w:t>
            </w:r>
          </w:p>
        </w:tc>
      </w:tr>
      <w:tr w:rsidR="005667A6" w:rsidRPr="00EA39CF" w:rsidTr="009976B8">
        <w:trPr>
          <w:trHeight w:val="20"/>
        </w:trPr>
        <w:tc>
          <w:tcPr>
            <w:tcW w:w="211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118"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Magyar népmesék, hazai nemzetiségek és más népek meséi, mesefajták; mondák, regék, legendák. Alsó tagozatos olvasmányok a hun-magyar mondakörből, a vérszerződésről, a honfoglalásról, Szent Istvánról.</w:t>
            </w:r>
          </w:p>
        </w:tc>
      </w:tr>
      <w:tr w:rsidR="005667A6" w:rsidRPr="00EA39CF" w:rsidTr="009976B8">
        <w:trPr>
          <w:trHeight w:val="20"/>
        </w:trPr>
        <w:tc>
          <w:tcPr>
            <w:tcW w:w="211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118"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tanuló megbecsüli az országalapítók és -építők (uralkodók és közemberek) munkáját és emlékét. Felismeri a közösségi összefogás, áldozatkészség és helytállás erejét a haza építésében és védelmében. Értékeli hazánk európai keresztény államközösségbe</w:t>
            </w:r>
            <w:r w:rsidR="008E2CF7">
              <w:rPr>
                <w:rFonts w:ascii="Times New Roman" w:eastAsia="Times New Roman" w:hAnsi="Times New Roman" w:cs="Times New Roman"/>
                <w:sz w:val="24"/>
                <w:szCs w:val="24"/>
                <w:lang w:eastAsia="hu-HU"/>
              </w:rPr>
              <w:t xml:space="preserve"> való sikeres beilleszkedését, felismeri a keresztény értékrend máig ható elemeit és azok jelentőségét. Belátja, hogy az utókor a korszak szereplőit a közösség érdekében tett cselekedeteik alapján értékeli.</w:t>
            </w:r>
          </w:p>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Megismeri és feldolgozza a magyarság régmúltját, a tények és a vitatott kérdések (eredet, rokonság stb.) együttes feltárásával is. Felismeri a mondák és valóság közötti kapcsolatokat és ellentmondásokat egyaránt. Különböző források feldolgozása és ütköztetése révén fejleszti kritikai gondolkodását.</w:t>
            </w:r>
          </w:p>
        </w:tc>
      </w:tr>
      <w:tr w:rsidR="005667A6" w:rsidRPr="00EA39CF" w:rsidTr="009976B8">
        <w:trPr>
          <w:trHeight w:val="20"/>
        </w:trPr>
        <w:tc>
          <w:tcPr>
            <w:tcW w:w="3076" w:type="dxa"/>
            <w:gridSpan w:val="3"/>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Témák</w:t>
            </w:r>
          </w:p>
        </w:tc>
        <w:tc>
          <w:tcPr>
            <w:tcW w:w="3077" w:type="dxa"/>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Fejlesztési követelmények</w:t>
            </w:r>
          </w:p>
        </w:tc>
        <w:tc>
          <w:tcPr>
            <w:tcW w:w="3077" w:type="dxa"/>
            <w:gridSpan w:val="2"/>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9976B8">
        <w:trPr>
          <w:trHeight w:val="20"/>
        </w:trPr>
        <w:tc>
          <w:tcPr>
            <w:tcW w:w="3076" w:type="dxa"/>
            <w:gridSpan w:val="3"/>
          </w:tcPr>
          <w:p w:rsidR="005667A6" w:rsidRPr="00EA39CF" w:rsidRDefault="005667A6" w:rsidP="00EA39CF">
            <w:pPr>
              <w:spacing w:after="0" w:line="240" w:lineRule="auto"/>
              <w:rPr>
                <w:rFonts w:ascii="Times New Roman" w:eastAsia="Times New Roman" w:hAnsi="Times New Roman" w:cs="Times New Roman"/>
                <w:i/>
                <w:iCs/>
                <w:sz w:val="24"/>
                <w:szCs w:val="24"/>
                <w:lang w:eastAsia="hu-HU"/>
              </w:rPr>
            </w:pPr>
            <w:r w:rsidRPr="00EA39CF">
              <w:rPr>
                <w:rFonts w:ascii="Times New Roman" w:eastAsia="Times New Roman" w:hAnsi="Times New Roman" w:cs="Times New Roman"/>
                <w:bCs/>
                <w:sz w:val="24"/>
                <w:szCs w:val="24"/>
                <w:lang w:eastAsia="hu-HU"/>
              </w:rPr>
              <w:t xml:space="preserve">Mondák, krónikák és </w:t>
            </w:r>
            <w:r w:rsidRPr="00EA39CF">
              <w:rPr>
                <w:rFonts w:ascii="Times New Roman" w:eastAsia="Times New Roman" w:hAnsi="Times New Roman" w:cs="Times New Roman"/>
                <w:bCs/>
                <w:sz w:val="24"/>
                <w:szCs w:val="24"/>
                <w:lang w:eastAsia="hu-HU"/>
              </w:rPr>
              <w:lastRenderedPageBreak/>
              <w:t>történetek a magyarság eredetéről és vándorlásáról.</w:t>
            </w: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Az ősi magyar harcmodor. Honfoglalás és letelepedés a Kárpát-medencében. A kalandozó hadjáratok.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keresztény magyar állam megalapítása, Géza fejedelem és Szent István intézkedései.</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keresztény magyar állam megerősítése Szent László és Könyves Kálmán uralkodása idején.</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tatárjárás. Az ország újjáépítése a tatárjárás után. IV. Béla, a második honalapító.</w:t>
            </w: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Kisebbség, többség, nemzetiségek.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Árpád-kori kulturális örökségünk.</w:t>
            </w:r>
          </w:p>
        </w:tc>
        <w:tc>
          <w:tcPr>
            <w:tcW w:w="3077" w:type="dxa"/>
          </w:tcPr>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lastRenderedPageBreak/>
              <w:t>Ismeretszerzés, tanulás:</w:t>
            </w:r>
          </w:p>
          <w:p w:rsidR="008A02DF" w:rsidRDefault="008E2CF7">
            <w:pPr>
              <w:numPr>
                <w:ilvl w:val="0"/>
                <w:numId w:val="45"/>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A magyar őstörténetre vonatkozó ismeretek szerzése különböző típusú forrásokból. </w:t>
            </w:r>
            <w:r>
              <w:rPr>
                <w:rFonts w:ascii="Times New Roman" w:eastAsia="Times New Roman" w:hAnsi="Times New Roman" w:cs="Times New Roman"/>
                <w:i/>
                <w:iCs/>
                <w:sz w:val="24"/>
                <w:szCs w:val="24"/>
                <w:lang w:eastAsia="hu-HU"/>
              </w:rPr>
              <w:t>(Pl. a rovásírásos ABC megismerése.)</w:t>
            </w:r>
          </w:p>
          <w:p w:rsidR="008A02DF" w:rsidRDefault="008E2CF7">
            <w:pPr>
              <w:numPr>
                <w:ilvl w:val="0"/>
                <w:numId w:val="45"/>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Történetek megismerése és feldolgozása. </w:t>
            </w:r>
            <w:r>
              <w:rPr>
                <w:rFonts w:ascii="Times New Roman" w:eastAsia="Times New Roman" w:hAnsi="Times New Roman" w:cs="Times New Roman"/>
                <w:i/>
                <w:iCs/>
                <w:sz w:val="24"/>
                <w:szCs w:val="24"/>
                <w:lang w:eastAsia="hu-HU"/>
              </w:rPr>
              <w:t>(Pl. Szent István és Szent László legendáiból.)</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Kritikai gondolkodás:</w:t>
            </w:r>
          </w:p>
          <w:p w:rsidR="008A02DF" w:rsidRDefault="008E2CF7">
            <w:pPr>
              <w:numPr>
                <w:ilvl w:val="0"/>
                <w:numId w:val="101"/>
              </w:numPr>
              <w:spacing w:after="0" w:line="240" w:lineRule="auto"/>
              <w:ind w:hanging="31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Forrásütköztetés a honfoglaló magyarok életmódjára vonatkozó ismeretek megbeszélése során</w:t>
            </w:r>
            <w:r w:rsidR="0049170A">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i/>
                <w:iCs/>
                <w:sz w:val="24"/>
                <w:szCs w:val="24"/>
                <w:lang w:eastAsia="hu-HU"/>
              </w:rPr>
              <w:t>(Pl. az ősi magyar hitvilág és az új vallás összehasonlítása.)</w:t>
            </w:r>
          </w:p>
          <w:p w:rsidR="008A02DF" w:rsidRDefault="008E2CF7">
            <w:pPr>
              <w:numPr>
                <w:ilvl w:val="0"/>
                <w:numId w:val="101"/>
              </w:numPr>
              <w:spacing w:after="0" w:line="240" w:lineRule="auto"/>
              <w:ind w:hanging="31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Történelmi személyiség jellemzése </w:t>
            </w:r>
            <w:r>
              <w:rPr>
                <w:rFonts w:ascii="Times New Roman" w:eastAsia="Times New Roman" w:hAnsi="Times New Roman" w:cs="Times New Roman"/>
                <w:i/>
                <w:iCs/>
                <w:sz w:val="24"/>
                <w:szCs w:val="24"/>
                <w:lang w:eastAsia="hu-HU"/>
              </w:rPr>
              <w:t>(pl. Szent István király Intelmeinek rövid részletei alapján).</w:t>
            </w:r>
          </w:p>
          <w:p w:rsidR="008A02DF" w:rsidRDefault="008A02DF">
            <w:pPr>
              <w:spacing w:after="0" w:line="240" w:lineRule="auto"/>
              <w:ind w:left="290"/>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Kommunikáció:</w:t>
            </w:r>
          </w:p>
          <w:p w:rsidR="008A02DF" w:rsidRDefault="008E2CF7">
            <w:pPr>
              <w:numPr>
                <w:ilvl w:val="0"/>
                <w:numId w:val="46"/>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Beszámolók, kiselőadások tartása. </w:t>
            </w:r>
            <w:r>
              <w:rPr>
                <w:rFonts w:ascii="Times New Roman" w:eastAsia="Times New Roman" w:hAnsi="Times New Roman" w:cs="Times New Roman"/>
                <w:i/>
                <w:iCs/>
                <w:sz w:val="24"/>
                <w:szCs w:val="24"/>
                <w:lang w:eastAsia="hu-HU"/>
              </w:rPr>
              <w:t>(Pl. Csaba királyfi, a vérszerződés, a fehér ló mondája.)</w:t>
            </w:r>
          </w:p>
          <w:p w:rsidR="008A02DF" w:rsidRDefault="008E2CF7">
            <w:pPr>
              <w:numPr>
                <w:ilvl w:val="0"/>
                <w:numId w:val="46"/>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Rekonstrukciós rajzok elemzése. </w:t>
            </w:r>
            <w:r>
              <w:rPr>
                <w:rFonts w:ascii="Times New Roman" w:eastAsia="Times New Roman" w:hAnsi="Times New Roman" w:cs="Times New Roman"/>
                <w:i/>
                <w:iCs/>
                <w:sz w:val="24"/>
                <w:szCs w:val="24"/>
                <w:lang w:eastAsia="hu-HU"/>
              </w:rPr>
              <w:t>(Pl. az ősi magyar öltözködés, lakhely, szerszámok és fegyverek.)</w:t>
            </w:r>
          </w:p>
          <w:p w:rsidR="008A02DF" w:rsidRDefault="008A02DF">
            <w:pPr>
              <w:spacing w:after="0" w:line="240" w:lineRule="auto"/>
              <w:ind w:left="290"/>
              <w:rPr>
                <w:rFonts w:ascii="Times New Roman" w:eastAsia="Times New Roman" w:hAnsi="Times New Roman" w:cs="Times New Roman"/>
                <w:i/>
                <w:iCs/>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Tájékozódás időben és térben:</w:t>
            </w:r>
          </w:p>
          <w:p w:rsidR="008A02DF" w:rsidRDefault="008E2CF7">
            <w:pPr>
              <w:numPr>
                <w:ilvl w:val="0"/>
                <w:numId w:val="47"/>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Történelmi mozgások megragadása. </w:t>
            </w:r>
            <w:r>
              <w:rPr>
                <w:rFonts w:ascii="Times New Roman" w:eastAsia="Times New Roman" w:hAnsi="Times New Roman" w:cs="Times New Roman"/>
                <w:i/>
                <w:iCs/>
                <w:sz w:val="24"/>
                <w:szCs w:val="24"/>
                <w:lang w:eastAsia="hu-HU"/>
              </w:rPr>
              <w:t>(Pl. a honfoglalás útvonalai.)</w:t>
            </w:r>
          </w:p>
          <w:p w:rsidR="008A02DF" w:rsidRDefault="008E2CF7" w:rsidP="00A152AE">
            <w:pPr>
              <w:numPr>
                <w:ilvl w:val="0"/>
                <w:numId w:val="47"/>
              </w:numPr>
              <w:spacing w:after="0" w:line="240" w:lineRule="auto"/>
              <w:ind w:left="290" w:hanging="247"/>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Kronológiai adatok rendezése. </w:t>
            </w:r>
            <w:r>
              <w:rPr>
                <w:rFonts w:ascii="Times New Roman" w:eastAsia="Times New Roman" w:hAnsi="Times New Roman" w:cs="Times New Roman"/>
                <w:i/>
                <w:iCs/>
                <w:sz w:val="24"/>
                <w:szCs w:val="24"/>
                <w:lang w:eastAsia="hu-HU"/>
              </w:rPr>
              <w:t>(Pl. a jelentősebb Árpád-házi uralkodók elhelyezése az időszalagon.)</w:t>
            </w:r>
          </w:p>
        </w:tc>
        <w:tc>
          <w:tcPr>
            <w:tcW w:w="3077" w:type="dxa"/>
            <w:gridSpan w:val="2"/>
          </w:tcPr>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lastRenderedPageBreak/>
              <w:t>Magyar nyelv és irodalom:</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A hun-magyar mondakör. Részletek magyar szentek legendáiból.</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Természetismeret: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Kárpát-medence tájegységei, gazdaságföldrajzi jellegzetességeik.</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t>Ének-zene:</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magyar népzene régi rétegű és új stílusú népdalai, a népi tánczene.</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Vizuális kultúra:</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Festmények, szobrok és filmek a magyar mondavilágról, a vérszerződésről, a honfoglalásról és az államalapításról. </w:t>
            </w:r>
            <w:r>
              <w:rPr>
                <w:rFonts w:ascii="Times New Roman" w:eastAsia="Times New Roman" w:hAnsi="Times New Roman" w:cs="Times New Roman"/>
                <w:bCs/>
                <w:sz w:val="24"/>
                <w:szCs w:val="24"/>
                <w:lang w:eastAsia="hu-HU"/>
              </w:rPr>
              <w:t xml:space="preserve">Népvándorlás kori tárgyak. </w:t>
            </w:r>
            <w:r>
              <w:rPr>
                <w:rFonts w:ascii="Times New Roman" w:eastAsia="Times New Roman" w:hAnsi="Times New Roman" w:cs="Times New Roman"/>
                <w:sz w:val="24"/>
                <w:szCs w:val="24"/>
                <w:lang w:eastAsia="hu-HU"/>
              </w:rPr>
              <w:t>A román stílus hazai emlékei.</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 xml:space="preserve">Mozgóképkultúra és médiaismeret: </w:t>
            </w:r>
          </w:p>
          <w:p w:rsidR="008A02DF" w:rsidRDefault="008E2CF7" w:rsidP="00517660">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Részletek</w:t>
            </w:r>
            <w:r>
              <w:rPr>
                <w:rFonts w:ascii="Times New Roman" w:eastAsia="Times New Roman" w:hAnsi="Times New Roman" w:cs="Times New Roman"/>
                <w:i/>
                <w:iCs/>
                <w:sz w:val="24"/>
                <w:szCs w:val="24"/>
                <w:lang w:eastAsia="hu-HU"/>
              </w:rPr>
              <w:t xml:space="preserve"> </w:t>
            </w:r>
            <w:r>
              <w:rPr>
                <w:rFonts w:ascii="Times New Roman" w:eastAsia="Times New Roman" w:hAnsi="Times New Roman" w:cs="Times New Roman"/>
                <w:sz w:val="24"/>
                <w:szCs w:val="24"/>
                <w:lang w:eastAsia="hu-HU"/>
              </w:rPr>
              <w:t>népszerű játékfilmekből (</w:t>
            </w:r>
            <w:r w:rsidR="00517660" w:rsidRPr="0049170A">
              <w:rPr>
                <w:rFonts w:ascii="Times New Roman" w:eastAsia="Times New Roman" w:hAnsi="Times New Roman" w:cs="Times New Roman"/>
                <w:i/>
                <w:sz w:val="24"/>
                <w:szCs w:val="24"/>
                <w:lang w:eastAsia="hu-HU"/>
              </w:rPr>
              <w:t>p</w:t>
            </w:r>
            <w:r>
              <w:rPr>
                <w:rFonts w:ascii="Times New Roman" w:eastAsia="Times New Roman" w:hAnsi="Times New Roman" w:cs="Times New Roman"/>
                <w:i/>
                <w:sz w:val="24"/>
                <w:szCs w:val="24"/>
                <w:lang w:eastAsia="hu-HU"/>
              </w:rPr>
              <w:t>l. Koltay Gábor: Honfoglalás; Koltay Gábor: István, a király</w:t>
            </w:r>
            <w:r>
              <w:rPr>
                <w:rFonts w:ascii="Times New Roman" w:eastAsia="Times New Roman" w:hAnsi="Times New Roman" w:cs="Times New Roman"/>
                <w:sz w:val="24"/>
                <w:szCs w:val="24"/>
                <w:lang w:eastAsia="hu-HU"/>
              </w:rPr>
              <w:t>)</w:t>
            </w:r>
            <w:r w:rsidR="00517660">
              <w:rPr>
                <w:rFonts w:ascii="Times New Roman" w:eastAsia="Times New Roman" w:hAnsi="Times New Roman" w:cs="Times New Roman"/>
                <w:sz w:val="24"/>
                <w:szCs w:val="24"/>
                <w:lang w:eastAsia="hu-HU"/>
              </w:rPr>
              <w:t>.</w:t>
            </w:r>
          </w:p>
        </w:tc>
      </w:tr>
      <w:tr w:rsidR="005667A6" w:rsidRPr="00EA39CF" w:rsidTr="009976B8">
        <w:trPr>
          <w:trHeight w:val="20"/>
        </w:trPr>
        <w:tc>
          <w:tcPr>
            <w:tcW w:w="1910" w:type="dxa"/>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lastRenderedPageBreak/>
              <w:t>Értelmező kulcsfogalom</w:t>
            </w:r>
          </w:p>
        </w:tc>
        <w:tc>
          <w:tcPr>
            <w:tcW w:w="7320" w:type="dxa"/>
            <w:gridSpan w:val="5"/>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Változás és folyamatosság, történelmi forrás, tény és bizonyíték, értelmezés, történelmi nézőpont.</w:t>
            </w:r>
          </w:p>
        </w:tc>
      </w:tr>
      <w:tr w:rsidR="005667A6" w:rsidRPr="00EA39CF" w:rsidTr="009976B8">
        <w:trPr>
          <w:cantSplit/>
          <w:trHeight w:val="20"/>
        </w:trPr>
        <w:tc>
          <w:tcPr>
            <w:tcW w:w="1910" w:type="dxa"/>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Tartalmi kulcsfogalom</w:t>
            </w:r>
          </w:p>
        </w:tc>
        <w:tc>
          <w:tcPr>
            <w:tcW w:w="7320" w:type="dxa"/>
            <w:gridSpan w:val="5"/>
          </w:tcPr>
          <w:p w:rsidR="005667A6" w:rsidRPr="00EA39CF" w:rsidRDefault="005667A6" w:rsidP="00CF18A1">
            <w:pPr>
              <w:spacing w:after="0" w:line="240" w:lineRule="auto"/>
              <w:rPr>
                <w:rFonts w:ascii="Times New Roman" w:eastAsia="Times New Roman" w:hAnsi="Times New Roman" w:cs="Times New Roman"/>
                <w:i/>
                <w:iCs/>
                <w:sz w:val="24"/>
                <w:szCs w:val="24"/>
                <w:lang w:eastAsia="hu-HU"/>
              </w:rPr>
            </w:pPr>
            <w:r w:rsidRPr="00EA39CF">
              <w:rPr>
                <w:rFonts w:ascii="Times New Roman" w:eastAsia="Times New Roman" w:hAnsi="Times New Roman" w:cs="Times New Roman"/>
                <w:sz w:val="24"/>
                <w:szCs w:val="24"/>
                <w:lang w:eastAsia="hu-HU"/>
              </w:rPr>
              <w:t xml:space="preserve">Társadalom, társadalmi csoport, felemelkedés, lesüllyedés, </w:t>
            </w:r>
            <w:r w:rsidRPr="00EA39CF">
              <w:rPr>
                <w:rFonts w:ascii="Times New Roman" w:eastAsia="Times New Roman" w:hAnsi="Times New Roman" w:cs="Times New Roman"/>
                <w:iCs/>
                <w:sz w:val="24"/>
                <w:szCs w:val="24"/>
                <w:lang w:eastAsia="hu-HU"/>
              </w:rPr>
              <w:t xml:space="preserve">életmód, gazdaság, termelés, </w:t>
            </w:r>
            <w:r w:rsidR="008E2CF7">
              <w:rPr>
                <w:rFonts w:ascii="Times New Roman" w:eastAsia="Times New Roman" w:hAnsi="Times New Roman" w:cs="Times New Roman"/>
                <w:sz w:val="24"/>
                <w:szCs w:val="24"/>
                <w:lang w:eastAsia="hu-HU"/>
              </w:rPr>
              <w:t>politika, állam, királyság, államszervezet, törvény, adó, vallás, vallásüldözés, kultúra.</w:t>
            </w:r>
          </w:p>
        </w:tc>
      </w:tr>
      <w:tr w:rsidR="005667A6" w:rsidRPr="00EA39CF" w:rsidTr="009976B8">
        <w:trPr>
          <w:cantSplit/>
          <w:trHeight w:val="20"/>
        </w:trPr>
        <w:tc>
          <w:tcPr>
            <w:tcW w:w="1910" w:type="dxa"/>
            <w:vAlign w:val="center"/>
          </w:tcPr>
          <w:p w:rsidR="005667A6" w:rsidRPr="00EA39CF" w:rsidRDefault="005667A6" w:rsidP="00A152AE">
            <w:pPr>
              <w:spacing w:after="0" w:line="240" w:lineRule="auto"/>
              <w:jc w:val="both"/>
              <w:rPr>
                <w:rFonts w:ascii="Times New Roman" w:eastAsia="Times New Roman" w:hAnsi="Times New Roman" w:cs="Times New Roman"/>
                <w:b/>
                <w:i/>
                <w:iCs/>
                <w:sz w:val="24"/>
                <w:szCs w:val="24"/>
                <w:lang w:val="x-none" w:eastAsia="hu-HU"/>
              </w:rPr>
            </w:pPr>
            <w:r w:rsidRPr="00EA39CF">
              <w:rPr>
                <w:rFonts w:ascii="Times New Roman" w:eastAsia="Times New Roman" w:hAnsi="Times New Roman" w:cs="Times New Roman"/>
                <w:b/>
                <w:sz w:val="24"/>
                <w:szCs w:val="24"/>
                <w:lang w:eastAsia="hu-HU"/>
              </w:rPr>
              <w:lastRenderedPageBreak/>
              <w:t>Fogalmak, adatok</w:t>
            </w:r>
          </w:p>
        </w:tc>
        <w:tc>
          <w:tcPr>
            <w:tcW w:w="7320"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iCs/>
                <w:sz w:val="24"/>
                <w:szCs w:val="24"/>
                <w:lang w:eastAsia="hu-HU"/>
              </w:rPr>
              <w:t xml:space="preserve">Fogalmak: </w:t>
            </w:r>
            <w:r w:rsidRPr="00EA39CF">
              <w:rPr>
                <w:rFonts w:ascii="Times New Roman" w:eastAsia="Times New Roman" w:hAnsi="Times New Roman" w:cs="Times New Roman"/>
                <w:sz w:val="24"/>
                <w:szCs w:val="24"/>
                <w:lang w:eastAsia="hu-HU"/>
              </w:rPr>
              <w:t>hun, finnugor, félnomád életmód, törzs, nemzetség, nagycsalád, fejedelem, táltos, honfoglalás, kalandozás, Szent Korona, vármegye, tized, ispán, tatár, kun.</w:t>
            </w:r>
          </w:p>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iCs/>
                <w:sz w:val="24"/>
                <w:szCs w:val="24"/>
                <w:lang w:eastAsia="hu-HU"/>
              </w:rPr>
              <w:t>Személyek:</w:t>
            </w:r>
            <w:r w:rsidRPr="00EA39CF">
              <w:rPr>
                <w:rFonts w:ascii="Times New Roman" w:eastAsia="Times New Roman" w:hAnsi="Times New Roman" w:cs="Times New Roman"/>
                <w:sz w:val="24"/>
                <w:szCs w:val="24"/>
                <w:lang w:eastAsia="hu-HU"/>
              </w:rPr>
              <w:t xml:space="preserve"> Attila, Álmos, Árpád, Géza fejedelem, Szent István, Gellért püspök, Szent László, Könyves Kálmán, IV. Béla, Szent Margit.</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 xml:space="preserve">Topográfia: </w:t>
            </w:r>
            <w:r>
              <w:rPr>
                <w:rFonts w:ascii="Times New Roman" w:eastAsia="Times New Roman" w:hAnsi="Times New Roman" w:cs="Times New Roman"/>
                <w:sz w:val="24"/>
                <w:szCs w:val="24"/>
                <w:lang w:eastAsia="hu-HU"/>
              </w:rPr>
              <w:t>Urál, Etelköz, Vereckei-hágó, Kárpát-medence, Erdély, Esztergom, Pannonhalma, Székesfehérvár, Buda, Muhi.</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 xml:space="preserve">Évszámok: </w:t>
            </w:r>
            <w:r>
              <w:rPr>
                <w:rFonts w:ascii="Times New Roman" w:eastAsia="Times New Roman" w:hAnsi="Times New Roman" w:cs="Times New Roman"/>
                <w:sz w:val="24"/>
                <w:szCs w:val="24"/>
                <w:lang w:eastAsia="hu-HU"/>
              </w:rPr>
              <w:t>IX. század (Etelköz), 895</w:t>
            </w:r>
            <w:r w:rsidR="0051766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900 (a honfoglalás), 997</w:t>
            </w:r>
            <w:r w:rsidR="0051766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(1000)</w:t>
            </w:r>
            <w:r w:rsidR="0051766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1038 (I. /Szent/ István uralkodása), 1077 (I. /Szent/ László trónra lépése), 1241</w:t>
            </w:r>
            <w:r w:rsidR="0051766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1242 (a tatárjárás), 1301 (az Árpád-ház kihalása).</w:t>
            </w:r>
          </w:p>
        </w:tc>
      </w:tr>
    </w:tbl>
    <w:p w:rsidR="005667A6" w:rsidRPr="00EA39CF" w:rsidRDefault="005667A6" w:rsidP="00A152AE">
      <w:pPr>
        <w:spacing w:after="0" w:line="240" w:lineRule="auto"/>
        <w:jc w:val="both"/>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268"/>
        <w:gridCol w:w="967"/>
        <w:gridCol w:w="3077"/>
        <w:gridCol w:w="1823"/>
        <w:gridCol w:w="1254"/>
      </w:tblGrid>
      <w:tr w:rsidR="005667A6" w:rsidRPr="00EA39CF" w:rsidTr="009976B8">
        <w:tc>
          <w:tcPr>
            <w:tcW w:w="2109"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sz w:val="24"/>
                <w:szCs w:val="24"/>
                <w:lang w:eastAsia="hu-HU"/>
              </w:rPr>
              <w:br w:type="page"/>
            </w:r>
            <w:r w:rsidRPr="00EA39CF">
              <w:rPr>
                <w:rFonts w:ascii="Times New Roman" w:eastAsia="Times New Roman" w:hAnsi="Times New Roman" w:cs="Times New Roman"/>
                <w:b/>
                <w:bCs/>
                <w:sz w:val="24"/>
                <w:szCs w:val="24"/>
                <w:lang w:eastAsia="hu-HU"/>
              </w:rPr>
              <w:t>Tematikai egység</w:t>
            </w:r>
          </w:p>
        </w:tc>
        <w:tc>
          <w:tcPr>
            <w:tcW w:w="5867" w:type="dxa"/>
            <w:gridSpan w:val="3"/>
            <w:vAlign w:val="center"/>
          </w:tcPr>
          <w:p w:rsidR="008A02DF" w:rsidRDefault="008E2CF7">
            <w:pPr>
              <w:spacing w:after="0" w:line="240" w:lineRule="auto"/>
              <w:jc w:val="center"/>
              <w:rPr>
                <w:rFonts w:ascii="Times New Roman" w:eastAsia="Times New Roman" w:hAnsi="Times New Roman" w:cs="Times New Roman"/>
                <w:b/>
                <w:bCs/>
                <w:iCs/>
                <w:sz w:val="24"/>
                <w:szCs w:val="24"/>
                <w:lang w:eastAsia="hu-HU"/>
              </w:rPr>
            </w:pPr>
            <w:r>
              <w:rPr>
                <w:rFonts w:ascii="Times New Roman" w:eastAsia="Times New Roman" w:hAnsi="Times New Roman" w:cs="Times New Roman"/>
                <w:b/>
                <w:bCs/>
                <w:iCs/>
                <w:sz w:val="24"/>
                <w:szCs w:val="24"/>
                <w:lang w:eastAsia="hu-HU"/>
              </w:rPr>
              <w:t>A Magyar Királyság virágkora</w:t>
            </w:r>
          </w:p>
        </w:tc>
        <w:tc>
          <w:tcPr>
            <w:tcW w:w="1254"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 xml:space="preserve">Órakeret </w:t>
            </w:r>
            <w:r>
              <w:rPr>
                <w:rFonts w:ascii="Times New Roman" w:eastAsia="Times New Roman" w:hAnsi="Times New Roman" w:cs="Times New Roman"/>
                <w:b/>
                <w:sz w:val="24"/>
                <w:szCs w:val="24"/>
                <w:lang w:eastAsia="hu-HU"/>
              </w:rPr>
              <w:t>13 óra</w:t>
            </w:r>
          </w:p>
        </w:tc>
      </w:tr>
      <w:tr w:rsidR="005667A6" w:rsidRPr="00EA39CF" w:rsidTr="009976B8">
        <w:tc>
          <w:tcPr>
            <w:tcW w:w="2109"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121"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Mesék, mondák és valós történetek a Hunyadiakról. A nándorfehérvári hősök.</w:t>
            </w:r>
          </w:p>
        </w:tc>
      </w:tr>
      <w:tr w:rsidR="005667A6" w:rsidRPr="00EA39CF" w:rsidTr="009976B8">
        <w:tc>
          <w:tcPr>
            <w:tcW w:w="2109"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121"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Tudatosul a tanulóban, hogy a királyokat, uralkodókat a történetekben megismert személyes tulajdonságaik és a kor kihívásaira a</w:t>
            </w:r>
            <w:r w:rsidR="008E2CF7">
              <w:rPr>
                <w:rFonts w:ascii="Times New Roman" w:eastAsia="Times New Roman" w:hAnsi="Times New Roman" w:cs="Times New Roman"/>
                <w:sz w:val="24"/>
                <w:szCs w:val="24"/>
                <w:lang w:eastAsia="hu-HU"/>
              </w:rPr>
              <w:t>dott (a társadalom életére hatást gyakorolt) válaszaik eredményessége, illetve önfeláldozó magatartásuk alapján őrzi meg a történelmi emlékezet. Látja a törökellenes harcok hősiességének máig ható példáját. Felismeri az összefogás jelentőségét egy függetlenségéért küzdő nép életében.</w:t>
            </w:r>
          </w:p>
          <w:p w:rsidR="005667A6"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Felismeri a történelmi személyiség szerepét, jelentőségét, képes személyek, csoportok tetteinek megindokolására, valamint történetek mesei és valóságos elemeinek megkülönbözetésére. Megérti és értelmezi a képi és írásos források szövegét.</w:t>
            </w:r>
          </w:p>
        </w:tc>
      </w:tr>
      <w:tr w:rsidR="005667A6" w:rsidRPr="00EA39CF" w:rsidTr="009976B8">
        <w:tc>
          <w:tcPr>
            <w:tcW w:w="3076" w:type="dxa"/>
            <w:gridSpan w:val="3"/>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Témák</w:t>
            </w:r>
          </w:p>
        </w:tc>
        <w:tc>
          <w:tcPr>
            <w:tcW w:w="3077" w:type="dxa"/>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Fejlesztési követelmények</w:t>
            </w:r>
          </w:p>
        </w:tc>
        <w:tc>
          <w:tcPr>
            <w:tcW w:w="3077" w:type="dxa"/>
            <w:gridSpan w:val="2"/>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9976B8">
        <w:tc>
          <w:tcPr>
            <w:tcW w:w="3076" w:type="dxa"/>
            <w:gridSpan w:val="3"/>
          </w:tcPr>
          <w:p w:rsidR="005667A6" w:rsidRPr="00EA39CF" w:rsidRDefault="005667A6" w:rsidP="00EA39CF">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A királyi hatalom megerősítése I. Károly idején.</w:t>
            </w: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Nagy Lajos, a lovagkirály. Főbb törvényei.</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Egy középkori város: Buda.</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Hunyadi János törökellenes harcai.</w:t>
            </w: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nándorfehérvári diadal.</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Hunyadi Mátyás uralkodása és reneszánsz udvara.</w:t>
            </w: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Uralkodók és államférfiak.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mohácsi vereség és következményei. Buda eleste.</w:t>
            </w:r>
          </w:p>
        </w:tc>
        <w:tc>
          <w:tcPr>
            <w:tcW w:w="3077" w:type="dxa"/>
          </w:tcPr>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i/>
                <w:iCs/>
                <w:sz w:val="24"/>
                <w:szCs w:val="24"/>
                <w:lang w:eastAsia="hu-HU"/>
              </w:rPr>
              <w:t>Ismeretszerzés, tanulás:</w:t>
            </w:r>
          </w:p>
          <w:p w:rsidR="008A02DF" w:rsidRDefault="008E2CF7">
            <w:pPr>
              <w:numPr>
                <w:ilvl w:val="0"/>
                <w:numId w:val="48"/>
              </w:numPr>
              <w:spacing w:after="0" w:line="240" w:lineRule="auto"/>
              <w:ind w:left="290" w:hanging="29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Információk szerzése, rendszerezése és értelmezése szöveges és képi forrásokból </w:t>
            </w:r>
            <w:r>
              <w:rPr>
                <w:rFonts w:ascii="Times New Roman" w:eastAsia="Times New Roman" w:hAnsi="Times New Roman" w:cs="Times New Roman"/>
                <w:i/>
                <w:iCs/>
                <w:sz w:val="24"/>
                <w:szCs w:val="24"/>
                <w:lang w:eastAsia="hu-HU"/>
              </w:rPr>
              <w:t>(</w:t>
            </w:r>
            <w:r w:rsidR="00517660">
              <w:rPr>
                <w:rFonts w:ascii="Times New Roman" w:eastAsia="Times New Roman" w:hAnsi="Times New Roman" w:cs="Times New Roman"/>
                <w:i/>
                <w:iCs/>
                <w:sz w:val="24"/>
                <w:szCs w:val="24"/>
                <w:lang w:eastAsia="hu-HU"/>
              </w:rPr>
              <w:t>p</w:t>
            </w:r>
            <w:r>
              <w:rPr>
                <w:rFonts w:ascii="Times New Roman" w:eastAsia="Times New Roman" w:hAnsi="Times New Roman" w:cs="Times New Roman"/>
                <w:i/>
                <w:iCs/>
                <w:sz w:val="24"/>
                <w:szCs w:val="24"/>
                <w:lang w:eastAsia="hu-HU"/>
              </w:rPr>
              <w:t>l. I. Károly politikai és gazdasági intézkedése írásos és képi források felhasználásával)</w:t>
            </w:r>
            <w:r w:rsidR="00517660">
              <w:rPr>
                <w:rFonts w:ascii="Times New Roman" w:eastAsia="Times New Roman" w:hAnsi="Times New Roman" w:cs="Times New Roman"/>
                <w:i/>
                <w:iCs/>
                <w:sz w:val="24"/>
                <w:szCs w:val="24"/>
                <w:lang w:eastAsia="hu-HU"/>
              </w:rPr>
              <w:t>.</w:t>
            </w:r>
          </w:p>
          <w:p w:rsidR="008A02DF" w:rsidRDefault="008E2CF7">
            <w:pPr>
              <w:numPr>
                <w:ilvl w:val="0"/>
                <w:numId w:val="48"/>
              </w:numPr>
              <w:spacing w:after="0" w:line="240" w:lineRule="auto"/>
              <w:ind w:left="290" w:hanging="29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Történeti események feldolgozása mai szövegek és rövid korabeli források alapján </w:t>
            </w:r>
            <w:r>
              <w:rPr>
                <w:rFonts w:ascii="Times New Roman" w:eastAsia="Times New Roman" w:hAnsi="Times New Roman" w:cs="Times New Roman"/>
                <w:i/>
                <w:iCs/>
                <w:sz w:val="24"/>
                <w:szCs w:val="24"/>
                <w:lang w:eastAsia="hu-HU"/>
              </w:rPr>
              <w:t>(</w:t>
            </w:r>
            <w:r w:rsidR="00517660">
              <w:rPr>
                <w:rFonts w:ascii="Times New Roman" w:eastAsia="Times New Roman" w:hAnsi="Times New Roman" w:cs="Times New Roman"/>
                <w:i/>
                <w:iCs/>
                <w:sz w:val="24"/>
                <w:szCs w:val="24"/>
                <w:lang w:eastAsia="hu-HU"/>
              </w:rPr>
              <w:t>p</w:t>
            </w:r>
            <w:r>
              <w:rPr>
                <w:rFonts w:ascii="Times New Roman" w:eastAsia="Times New Roman" w:hAnsi="Times New Roman" w:cs="Times New Roman"/>
                <w:i/>
                <w:iCs/>
                <w:sz w:val="24"/>
                <w:szCs w:val="24"/>
                <w:lang w:eastAsia="hu-HU"/>
              </w:rPr>
              <w:t>l. a nándorfehérvári győzelem)</w:t>
            </w:r>
          </w:p>
          <w:p w:rsidR="008A02DF" w:rsidRDefault="008A02DF">
            <w:pPr>
              <w:spacing w:after="0" w:line="240" w:lineRule="auto"/>
              <w:rPr>
                <w:rFonts w:ascii="Times New Roman" w:eastAsia="Times New Roman" w:hAnsi="Times New Roman" w:cs="Times New Roman"/>
                <w:i/>
                <w:i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i/>
                <w:iCs/>
                <w:sz w:val="24"/>
                <w:szCs w:val="24"/>
                <w:lang w:eastAsia="hu-HU"/>
              </w:rPr>
              <w:t>Kritikai gondolkodás:</w:t>
            </w:r>
          </w:p>
          <w:p w:rsidR="008A02DF" w:rsidRDefault="008E2CF7">
            <w:pPr>
              <w:numPr>
                <w:ilvl w:val="0"/>
                <w:numId w:val="49"/>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Lelet és rekonstrukció összevetése. </w:t>
            </w:r>
            <w:r>
              <w:rPr>
                <w:rFonts w:ascii="Times New Roman" w:eastAsia="Times New Roman" w:hAnsi="Times New Roman" w:cs="Times New Roman"/>
                <w:i/>
                <w:iCs/>
                <w:sz w:val="24"/>
                <w:szCs w:val="24"/>
                <w:lang w:eastAsia="hu-HU"/>
              </w:rPr>
              <w:t>(Pl.</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i/>
                <w:iCs/>
                <w:sz w:val="24"/>
                <w:szCs w:val="24"/>
                <w:lang w:eastAsia="hu-HU"/>
              </w:rPr>
              <w:t>egy vár romjai és makettje.)</w:t>
            </w:r>
          </w:p>
          <w:p w:rsidR="008A02DF" w:rsidRDefault="008A02DF">
            <w:pPr>
              <w:spacing w:after="0" w:line="240" w:lineRule="auto"/>
              <w:rPr>
                <w:rFonts w:ascii="Times New Roman" w:eastAsia="Times New Roman" w:hAnsi="Times New Roman" w:cs="Times New Roman"/>
                <w:i/>
                <w:iCs/>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Kommunikáció:</w:t>
            </w:r>
          </w:p>
          <w:p w:rsidR="008A02DF" w:rsidRDefault="008E2CF7">
            <w:pPr>
              <w:numPr>
                <w:ilvl w:val="0"/>
                <w:numId w:val="50"/>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Tanulói kiselőadások tartása. </w:t>
            </w:r>
            <w:r>
              <w:rPr>
                <w:rFonts w:ascii="Times New Roman" w:eastAsia="Times New Roman" w:hAnsi="Times New Roman" w:cs="Times New Roman"/>
                <w:i/>
                <w:iCs/>
                <w:sz w:val="24"/>
                <w:szCs w:val="24"/>
                <w:lang w:eastAsia="hu-HU"/>
              </w:rPr>
              <w:t xml:space="preserve">(Pl. Élet a </w:t>
            </w:r>
            <w:r>
              <w:rPr>
                <w:rFonts w:ascii="Times New Roman" w:eastAsia="Times New Roman" w:hAnsi="Times New Roman" w:cs="Times New Roman"/>
                <w:i/>
                <w:iCs/>
                <w:sz w:val="24"/>
                <w:szCs w:val="24"/>
                <w:lang w:eastAsia="hu-HU"/>
              </w:rPr>
              <w:lastRenderedPageBreak/>
              <w:t>középkori Budán.)</w:t>
            </w:r>
          </w:p>
          <w:p w:rsidR="008A02DF" w:rsidRDefault="008E2CF7">
            <w:pPr>
              <w:numPr>
                <w:ilvl w:val="0"/>
                <w:numId w:val="50"/>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Uralkodók és politikájuk jellemzése. </w:t>
            </w:r>
            <w:r>
              <w:rPr>
                <w:rFonts w:ascii="Times New Roman" w:eastAsia="Times New Roman" w:hAnsi="Times New Roman" w:cs="Times New Roman"/>
                <w:i/>
                <w:iCs/>
                <w:sz w:val="24"/>
                <w:szCs w:val="24"/>
                <w:lang w:eastAsia="hu-HU"/>
              </w:rPr>
              <w:t>(Pl. a lovagkirály külső és belső tulajdonságai.)</w:t>
            </w:r>
          </w:p>
          <w:p w:rsidR="008A02DF" w:rsidRDefault="008A02DF">
            <w:pPr>
              <w:spacing w:after="0" w:line="240" w:lineRule="auto"/>
              <w:ind w:left="290"/>
              <w:rPr>
                <w:rFonts w:ascii="Times New Roman" w:eastAsia="Times New Roman" w:hAnsi="Times New Roman" w:cs="Times New Roman"/>
                <w:i/>
                <w:iCs/>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Tájékozódás időben és térben:</w:t>
            </w:r>
          </w:p>
          <w:p w:rsidR="008A02DF" w:rsidRDefault="008E2CF7">
            <w:pPr>
              <w:numPr>
                <w:ilvl w:val="0"/>
                <w:numId w:val="51"/>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iCs/>
                <w:sz w:val="24"/>
                <w:szCs w:val="24"/>
                <w:lang w:eastAsia="hu-HU"/>
              </w:rPr>
              <w:t>Szinkronisztikus vázlat készítése</w:t>
            </w:r>
            <w:r>
              <w:rPr>
                <w:rFonts w:ascii="Times New Roman" w:eastAsia="Times New Roman" w:hAnsi="Times New Roman" w:cs="Times New Roman"/>
                <w:i/>
                <w:iCs/>
                <w:sz w:val="24"/>
                <w:szCs w:val="24"/>
                <w:lang w:eastAsia="hu-HU"/>
              </w:rPr>
              <w:t xml:space="preserve"> (pl. a XIV-XV. századi egyetemes és magyar történelem eseményeiről).</w:t>
            </w:r>
          </w:p>
        </w:tc>
        <w:tc>
          <w:tcPr>
            <w:tcW w:w="3077" w:type="dxa"/>
            <w:gridSpan w:val="2"/>
          </w:tcPr>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
                <w:iCs/>
                <w:sz w:val="24"/>
                <w:szCs w:val="24"/>
                <w:lang w:eastAsia="hu-HU"/>
              </w:rPr>
              <w:lastRenderedPageBreak/>
              <w:t>Magyar nyelv és irodalom:</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Népmesék és mondák Mátyás királyról.</w:t>
            </w:r>
            <w:r>
              <w:rPr>
                <w:rFonts w:ascii="Times New Roman" w:eastAsia="Times New Roman" w:hAnsi="Times New Roman" w:cs="Times New Roman"/>
                <w:i/>
                <w:iCs/>
                <w:sz w:val="24"/>
                <w:szCs w:val="24"/>
                <w:lang w:eastAsia="hu-HU"/>
              </w:rPr>
              <w:t xml:space="preserve"> </w:t>
            </w:r>
            <w:r>
              <w:rPr>
                <w:rFonts w:ascii="Times New Roman" w:eastAsia="Times New Roman" w:hAnsi="Times New Roman" w:cs="Times New Roman"/>
                <w:sz w:val="24"/>
                <w:szCs w:val="24"/>
                <w:lang w:eastAsia="hu-HU"/>
              </w:rPr>
              <w:t>Arany János: Toldi.</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
                <w:iCs/>
                <w:sz w:val="24"/>
                <w:szCs w:val="24"/>
                <w:lang w:eastAsia="hu-HU"/>
              </w:rPr>
              <w:t>Ének-zene:</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Cs/>
                <w:sz w:val="24"/>
                <w:szCs w:val="24"/>
                <w:lang w:eastAsia="hu-HU"/>
              </w:rPr>
              <w:t>Reneszánsz zene Mátyás király udvarából</w:t>
            </w:r>
            <w:r>
              <w:rPr>
                <w:rFonts w:ascii="Times New Roman" w:eastAsia="Times New Roman" w:hAnsi="Times New Roman" w:cs="Times New Roman"/>
                <w:sz w:val="24"/>
                <w:szCs w:val="24"/>
                <w:lang w:eastAsia="hu-HU"/>
              </w:rPr>
              <w:t>.</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
                <w:iCs/>
                <w:sz w:val="24"/>
                <w:szCs w:val="24"/>
                <w:lang w:eastAsia="hu-HU"/>
              </w:rPr>
              <w:t>Vizuális kultúra:</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Cs/>
                <w:sz w:val="24"/>
                <w:szCs w:val="24"/>
                <w:lang w:eastAsia="hu-HU"/>
              </w:rPr>
              <w:t>A gótikus és a reneszánsz stílus építészeti emlékei Magyarországon.</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középkori Buda műemlékei.</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Mátyás visegrádi palotája. A corvinák.</w:t>
            </w:r>
          </w:p>
        </w:tc>
      </w:tr>
      <w:tr w:rsidR="005667A6" w:rsidRPr="00EA39CF" w:rsidTr="009976B8">
        <w:tc>
          <w:tcPr>
            <w:tcW w:w="1841"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sz w:val="24"/>
                <w:szCs w:val="24"/>
                <w:lang w:eastAsia="hu-HU"/>
              </w:rPr>
              <w:lastRenderedPageBreak/>
              <w:t>Értelmező kulcsfogalom</w:t>
            </w:r>
          </w:p>
        </w:tc>
        <w:tc>
          <w:tcPr>
            <w:tcW w:w="7389" w:type="dxa"/>
            <w:gridSpan w:val="5"/>
          </w:tcPr>
          <w:p w:rsidR="005667A6" w:rsidRPr="00EA39CF" w:rsidRDefault="005667A6" w:rsidP="00CF18A1">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Változás és folyamatosság, történelmi forrás, tény és bizonyíték, értelmezés, történelmi nézőpont.</w:t>
            </w:r>
          </w:p>
        </w:tc>
      </w:tr>
      <w:tr w:rsidR="005667A6" w:rsidRPr="00EA39CF" w:rsidTr="009976B8">
        <w:tc>
          <w:tcPr>
            <w:tcW w:w="1841"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sz w:val="24"/>
                <w:szCs w:val="24"/>
                <w:lang w:eastAsia="hu-HU"/>
              </w:rPr>
              <w:t>Tartalmi kulcsfogalom</w:t>
            </w:r>
          </w:p>
        </w:tc>
        <w:tc>
          <w:tcPr>
            <w:tcW w:w="7389"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 xml:space="preserve">Társadalom, társadalmi csoport, felemelkedés, lesüllyedés, </w:t>
            </w:r>
            <w:r w:rsidRPr="00EA39CF">
              <w:rPr>
                <w:rFonts w:ascii="Times New Roman" w:eastAsia="Times New Roman" w:hAnsi="Times New Roman" w:cs="Times New Roman"/>
                <w:iCs/>
                <w:sz w:val="24"/>
                <w:szCs w:val="24"/>
                <w:lang w:eastAsia="hu-HU"/>
              </w:rPr>
              <w:t xml:space="preserve">életmód, város, gazdaság, kereskedelem, pénzgazdálkodás, piac, adó, </w:t>
            </w:r>
            <w:r w:rsidR="008E2CF7">
              <w:rPr>
                <w:rFonts w:ascii="Times New Roman" w:eastAsia="Times New Roman" w:hAnsi="Times New Roman" w:cs="Times New Roman"/>
                <w:sz w:val="24"/>
                <w:szCs w:val="24"/>
                <w:lang w:eastAsia="hu-HU"/>
              </w:rPr>
              <w:t>politika, állam, törvény, királyság, vallás, kultúra.</w:t>
            </w:r>
          </w:p>
        </w:tc>
      </w:tr>
      <w:tr w:rsidR="005667A6" w:rsidRPr="00EA39CF" w:rsidTr="009976B8">
        <w:tc>
          <w:tcPr>
            <w:tcW w:w="1841"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Fogalmak, adatok</w:t>
            </w:r>
          </w:p>
        </w:tc>
        <w:tc>
          <w:tcPr>
            <w:tcW w:w="7389"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iCs/>
                <w:sz w:val="24"/>
                <w:szCs w:val="24"/>
                <w:lang w:eastAsia="hu-HU"/>
              </w:rPr>
              <w:t xml:space="preserve">Fogalmak: </w:t>
            </w:r>
            <w:r w:rsidRPr="00EA39CF">
              <w:rPr>
                <w:rFonts w:ascii="Times New Roman" w:eastAsia="Times New Roman" w:hAnsi="Times New Roman" w:cs="Times New Roman"/>
                <w:sz w:val="24"/>
                <w:szCs w:val="24"/>
                <w:lang w:eastAsia="hu-HU"/>
              </w:rPr>
              <w:t>aranyforint, nádor, nemes, ősiség és kilenced törvénye, kormányzó, végvár.</w:t>
            </w:r>
          </w:p>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iCs/>
                <w:sz w:val="24"/>
                <w:szCs w:val="24"/>
                <w:lang w:eastAsia="hu-HU"/>
              </w:rPr>
              <w:t>Személyek:</w:t>
            </w:r>
            <w:r w:rsidRPr="00EA39CF">
              <w:rPr>
                <w:rFonts w:ascii="Times New Roman" w:eastAsia="Times New Roman" w:hAnsi="Times New Roman" w:cs="Times New Roman"/>
                <w:sz w:val="24"/>
                <w:szCs w:val="24"/>
                <w:lang w:eastAsia="hu-HU"/>
              </w:rPr>
              <w:t xml:space="preserve"> I. Károly, I. (Nagy) Lajos, Luxemburgi Zsigmond, Hunyadi János, Hunyadi Mátyás, I. Szulejmán.</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 xml:space="preserve">Topográfia: </w:t>
            </w:r>
            <w:r>
              <w:rPr>
                <w:rFonts w:ascii="Times New Roman" w:eastAsia="Times New Roman" w:hAnsi="Times New Roman" w:cs="Times New Roman"/>
                <w:sz w:val="24"/>
                <w:szCs w:val="24"/>
                <w:lang w:eastAsia="hu-HU"/>
              </w:rPr>
              <w:t>Nándorfehérvár, Visegrád, Mohács.</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 xml:space="preserve">Évszámok: </w:t>
            </w:r>
            <w:r>
              <w:rPr>
                <w:rFonts w:ascii="Times New Roman" w:eastAsia="Times New Roman" w:hAnsi="Times New Roman" w:cs="Times New Roman"/>
                <w:sz w:val="24"/>
                <w:szCs w:val="24"/>
                <w:lang w:eastAsia="hu-HU"/>
              </w:rPr>
              <w:t>1308 (I. Károly trónra lépése), 1456 (Nándorfehérvár), 1458-1490 (Hunyadi Mátyás uralkodása), 1526 (a mohácsi vereség).</w:t>
            </w:r>
          </w:p>
        </w:tc>
      </w:tr>
    </w:tbl>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277"/>
        <w:gridCol w:w="964"/>
        <w:gridCol w:w="3077"/>
        <w:gridCol w:w="1884"/>
        <w:gridCol w:w="1193"/>
      </w:tblGrid>
      <w:tr w:rsidR="005667A6" w:rsidRPr="00EA39CF" w:rsidTr="009976B8">
        <w:tc>
          <w:tcPr>
            <w:tcW w:w="2112" w:type="dxa"/>
            <w:gridSpan w:val="2"/>
            <w:vAlign w:val="center"/>
          </w:tcPr>
          <w:p w:rsidR="008A02DF" w:rsidRDefault="008E2CF7">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Tematikai egység</w:t>
            </w:r>
          </w:p>
        </w:tc>
        <w:tc>
          <w:tcPr>
            <w:tcW w:w="5925" w:type="dxa"/>
            <w:gridSpan w:val="3"/>
            <w:vAlign w:val="center"/>
          </w:tcPr>
          <w:p w:rsidR="008A02DF" w:rsidRDefault="008E2CF7">
            <w:pPr>
              <w:spacing w:after="0" w:line="240" w:lineRule="auto"/>
              <w:jc w:val="center"/>
              <w:rPr>
                <w:rFonts w:ascii="Times New Roman" w:eastAsia="Times New Roman" w:hAnsi="Times New Roman" w:cs="Times New Roman"/>
                <w:b/>
                <w:bCs/>
                <w:iCs/>
                <w:sz w:val="24"/>
                <w:szCs w:val="24"/>
                <w:lang w:eastAsia="hu-HU"/>
              </w:rPr>
            </w:pPr>
            <w:r>
              <w:rPr>
                <w:rFonts w:ascii="Times New Roman" w:eastAsia="Times New Roman" w:hAnsi="Times New Roman" w:cs="Times New Roman"/>
                <w:b/>
                <w:bCs/>
                <w:iCs/>
                <w:sz w:val="24"/>
                <w:szCs w:val="24"/>
                <w:lang w:eastAsia="hu-HU"/>
              </w:rPr>
              <w:t>A világ és Európa a kora újkorban</w:t>
            </w:r>
          </w:p>
        </w:tc>
        <w:tc>
          <w:tcPr>
            <w:tcW w:w="1193"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 xml:space="preserve">Órakeret </w:t>
            </w:r>
            <w:r>
              <w:rPr>
                <w:rFonts w:ascii="Times New Roman" w:eastAsia="Times New Roman" w:hAnsi="Times New Roman" w:cs="Times New Roman"/>
                <w:b/>
                <w:sz w:val="24"/>
                <w:szCs w:val="24"/>
                <w:lang w:eastAsia="hu-HU"/>
              </w:rPr>
              <w:t>14 óra</w:t>
            </w:r>
          </w:p>
        </w:tc>
      </w:tr>
      <w:tr w:rsidR="005667A6" w:rsidRPr="00EA39CF" w:rsidTr="009976B8">
        <w:tc>
          <w:tcPr>
            <w:tcW w:w="211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118"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Olvasmányok a földrajzi felfedezésekről, elsősorban Kolumbuszról, valamint a felfedezések előtti Amerikáról. Iskolai és iskolán kívüli ismeretek a protestáns vallásokról. Olvasmányok vagy filmélmények a Napkirályról és udvaráról.</w:t>
            </w:r>
          </w:p>
        </w:tc>
      </w:tr>
      <w:tr w:rsidR="005667A6" w:rsidRPr="00EA39CF" w:rsidTr="009976B8">
        <w:trPr>
          <w:trHeight w:val="328"/>
        </w:trPr>
        <w:tc>
          <w:tcPr>
            <w:tcW w:w="211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118"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tanulóban tudatosul, hogy az emberi alkotótevékenység, kezdeményezőképesség (tudományos felfedezések és technikai találmányok stb.) a gazdasági fejlődés meghatározó elemei. Felismeri, hogy a felfedezők, újítók töretlen hite, szilárd akarata és kitartása zál</w:t>
            </w:r>
            <w:r w:rsidR="008E2CF7">
              <w:rPr>
                <w:rFonts w:ascii="Times New Roman" w:eastAsia="Times New Roman" w:hAnsi="Times New Roman" w:cs="Times New Roman"/>
                <w:sz w:val="24"/>
                <w:szCs w:val="24"/>
                <w:lang w:eastAsia="hu-HU"/>
              </w:rPr>
              <w:t>oga a sikerességnek. Látja, hogy a fejlettebb népek, államok erőfölényük birtokában leigázzák, gyarmatosítják a fejletlenebbeket, valamint, hogy az államok közötti és társadalmon belüli konfliktusok nem egyszer háborúhoz vagy polgárháborúhoz vezetnek, melyek jelentős emberáldozatokkal járnak.</w:t>
            </w:r>
          </w:p>
          <w:p w:rsidR="005667A6"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Felismeri a földrajzi felfedezések jelentőségét és hatását az európai és amerikai életmódra. Megérti a XVI</w:t>
            </w:r>
            <w:r>
              <w:rPr>
                <w:rFonts w:ascii="Times New Roman" w:eastAsia="Times New Roman" w:hAnsi="Times New Roman" w:cs="Times New Roman"/>
                <w:sz w:val="24"/>
                <w:szCs w:val="24"/>
                <w:lang w:eastAsia="hu-HU"/>
              </w:rPr>
              <w:noBreakHyphen/>
              <w:t>XVII. századi vallási megújulás okait és jelentőségét. Képes élményszerű ismeretek szerzésére a kora újkori „fényes udvarokról”, információk gyűjtésére, képi és szöveges források együttes kezelésére, a történelmi és földrajzi atlasz együttes használatára. Párhuzamokat keres megismert történelmi élethelyzetek, események és mai életünk között.</w:t>
            </w:r>
          </w:p>
        </w:tc>
      </w:tr>
      <w:tr w:rsidR="005667A6" w:rsidRPr="00EA39CF" w:rsidTr="009976B8">
        <w:tc>
          <w:tcPr>
            <w:tcW w:w="3076" w:type="dxa"/>
            <w:gridSpan w:val="3"/>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Témák</w:t>
            </w:r>
          </w:p>
        </w:tc>
        <w:tc>
          <w:tcPr>
            <w:tcW w:w="3077" w:type="dxa"/>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Fejlesztési követelmények</w:t>
            </w:r>
          </w:p>
        </w:tc>
        <w:tc>
          <w:tcPr>
            <w:tcW w:w="3077" w:type="dxa"/>
            <w:gridSpan w:val="2"/>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9976B8">
        <w:trPr>
          <w:trHeight w:val="1787"/>
        </w:trPr>
        <w:tc>
          <w:tcPr>
            <w:tcW w:w="3076" w:type="dxa"/>
            <w:gridSpan w:val="3"/>
          </w:tcPr>
          <w:p w:rsidR="005667A6" w:rsidRPr="00EA39CF" w:rsidRDefault="005667A6" w:rsidP="00EA39CF">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lastRenderedPageBreak/>
              <w:t>A földrajzi felfedezések okai és céljai. Hódítók és meghódítottak.</w:t>
            </w:r>
          </w:p>
          <w:p w:rsidR="005667A6" w:rsidRPr="00EA39CF" w:rsidRDefault="005667A6" w:rsidP="00EA39CF">
            <w:pPr>
              <w:spacing w:after="0" w:line="240" w:lineRule="auto"/>
              <w:rPr>
                <w:rFonts w:ascii="Times New Roman" w:eastAsia="Times New Roman" w:hAnsi="Times New Roman" w:cs="Times New Roman"/>
                <w:i/>
                <w:iCs/>
                <w:sz w:val="24"/>
                <w:szCs w:val="24"/>
                <w:lang w:eastAsia="hu-HU"/>
              </w:rPr>
            </w:pPr>
            <w:r w:rsidRPr="00EA39CF">
              <w:rPr>
                <w:rFonts w:ascii="Times New Roman" w:eastAsia="Times New Roman" w:hAnsi="Times New Roman" w:cs="Times New Roman"/>
                <w:i/>
                <w:iCs/>
                <w:sz w:val="24"/>
                <w:szCs w:val="24"/>
                <w:lang w:eastAsia="hu-HU"/>
              </w:rPr>
              <w:t>Felfedezők, feltalálók.</w:t>
            </w: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felfedezések hatása az európai (és amerikai) életre.</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reformáció és a katolikus megújulás.</w:t>
            </w: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Történelemformáló eszmék.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Az alkotmányos királyság létrejötte Angliában.</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Napkirály udvara.</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felvilágosodás kora.</w:t>
            </w:r>
            <w:r>
              <w:rPr>
                <w:rFonts w:ascii="Times New Roman" w:eastAsia="Times New Roman" w:hAnsi="Times New Roman" w:cs="Times New Roman"/>
                <w:i/>
                <w:iCs/>
                <w:sz w:val="24"/>
                <w:szCs w:val="24"/>
                <w:lang w:eastAsia="hu-HU"/>
              </w:rPr>
              <w:t xml:space="preserve"> Történelemformáló eszmék.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Az észak-amerikai gyarmatok függetlenségi harca. Az Egyesült Államok létrejötte.</w:t>
            </w: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i/>
                <w:iCs/>
                <w:sz w:val="24"/>
                <w:szCs w:val="24"/>
                <w:lang w:eastAsia="hu-HU"/>
              </w:rPr>
              <w:t>Egyezmények, szövetségek.</w:t>
            </w:r>
          </w:p>
        </w:tc>
        <w:tc>
          <w:tcPr>
            <w:tcW w:w="3077" w:type="dxa"/>
          </w:tcPr>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Ismeretszerzés, tanulás:</w:t>
            </w:r>
          </w:p>
          <w:p w:rsidR="008A02DF" w:rsidRDefault="008E2CF7">
            <w:pPr>
              <w:numPr>
                <w:ilvl w:val="0"/>
                <w:numId w:val="52"/>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Információk szerzése és rendszerezése tanári elbeszélés, tankönyvi szövegek és képek alapján. </w:t>
            </w:r>
            <w:r>
              <w:rPr>
                <w:rFonts w:ascii="Times New Roman" w:eastAsia="Times New Roman" w:hAnsi="Times New Roman" w:cs="Times New Roman"/>
                <w:i/>
                <w:iCs/>
                <w:sz w:val="24"/>
                <w:szCs w:val="24"/>
                <w:lang w:eastAsia="hu-HU"/>
              </w:rPr>
              <w:t>(Pl. a Kolumbusz előtti Európán kívüli világról.)</w:t>
            </w:r>
          </w:p>
          <w:p w:rsidR="008A02DF" w:rsidRDefault="008E2CF7">
            <w:pPr>
              <w:numPr>
                <w:ilvl w:val="0"/>
                <w:numId w:val="52"/>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Következtetések levonása a feldolgozott információkból. </w:t>
            </w:r>
            <w:r>
              <w:rPr>
                <w:rFonts w:ascii="Times New Roman" w:eastAsia="Times New Roman" w:hAnsi="Times New Roman" w:cs="Times New Roman"/>
                <w:i/>
                <w:iCs/>
                <w:sz w:val="24"/>
                <w:szCs w:val="24"/>
                <w:lang w:eastAsia="hu-HU"/>
              </w:rPr>
              <w:t>(Pl. a reformáció fő tanításai egy Luther-szövegrészlet alapján.)</w:t>
            </w:r>
          </w:p>
          <w:p w:rsidR="008A02DF" w:rsidRDefault="008E2CF7">
            <w:pPr>
              <w:numPr>
                <w:ilvl w:val="0"/>
                <w:numId w:val="52"/>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Írásos vagy rajzos vázlat elemzése.</w:t>
            </w:r>
            <w:r>
              <w:rPr>
                <w:rFonts w:ascii="Times New Roman" w:eastAsia="Times New Roman" w:hAnsi="Times New Roman" w:cs="Times New Roman"/>
                <w:i/>
                <w:iCs/>
                <w:sz w:val="24"/>
                <w:szCs w:val="24"/>
                <w:lang w:eastAsia="hu-HU"/>
              </w:rPr>
              <w:t xml:space="preserve"> (Pl. a királyi önkényuralom és az alkotmányos királyság jellemzői.)</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i/>
                <w:iCs/>
                <w:sz w:val="24"/>
                <w:szCs w:val="24"/>
                <w:lang w:eastAsia="hu-HU"/>
              </w:rPr>
              <w:t>Kritikai gondolkodás:</w:t>
            </w:r>
          </w:p>
          <w:p w:rsidR="008A02DF" w:rsidRDefault="008E2CF7">
            <w:pPr>
              <w:numPr>
                <w:ilvl w:val="0"/>
                <w:numId w:val="53"/>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Különbségek azonosítása egy-egy történelmi jelenség kapcsán </w:t>
            </w:r>
            <w:r>
              <w:rPr>
                <w:rFonts w:ascii="Times New Roman" w:eastAsia="Times New Roman" w:hAnsi="Times New Roman" w:cs="Times New Roman"/>
                <w:i/>
                <w:iCs/>
                <w:sz w:val="24"/>
                <w:szCs w:val="24"/>
                <w:lang w:eastAsia="hu-HU"/>
              </w:rPr>
              <w:t xml:space="preserve">(pl. a felfedezések okai és céljai). </w:t>
            </w: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Kommunikáció:</w:t>
            </w:r>
          </w:p>
          <w:p w:rsidR="008A02DF" w:rsidRDefault="008E2CF7">
            <w:pPr>
              <w:numPr>
                <w:ilvl w:val="0"/>
                <w:numId w:val="54"/>
              </w:numPr>
              <w:spacing w:after="0" w:line="240" w:lineRule="auto"/>
              <w:ind w:left="311" w:hanging="268"/>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 xml:space="preserve">Beszámolók készítése. </w:t>
            </w:r>
            <w:r>
              <w:rPr>
                <w:rFonts w:ascii="Times New Roman" w:eastAsia="Times New Roman" w:hAnsi="Times New Roman" w:cs="Times New Roman"/>
                <w:i/>
                <w:iCs/>
                <w:sz w:val="24"/>
                <w:szCs w:val="24"/>
                <w:lang w:eastAsia="hu-HU"/>
              </w:rPr>
              <w:t>(Pl. egy felfedező útja.)</w:t>
            </w:r>
          </w:p>
          <w:p w:rsidR="008A02DF" w:rsidRDefault="008E2CF7">
            <w:pPr>
              <w:numPr>
                <w:ilvl w:val="0"/>
                <w:numId w:val="54"/>
              </w:numPr>
              <w:spacing w:after="0" w:line="240" w:lineRule="auto"/>
              <w:ind w:left="311" w:hanging="268"/>
              <w:rPr>
                <w:rFonts w:ascii="Times New Roman" w:eastAsia="Times New Roman" w:hAnsi="Times New Roman" w:cs="Times New Roman"/>
                <w:i/>
                <w:iCs/>
                <w:sz w:val="24"/>
                <w:szCs w:val="24"/>
                <w:lang w:eastAsia="hu-HU"/>
              </w:rPr>
            </w:pPr>
            <w:r>
              <w:rPr>
                <w:rFonts w:ascii="Times New Roman" w:eastAsia="Times New Roman" w:hAnsi="Times New Roman" w:cs="Times New Roman"/>
                <w:sz w:val="24"/>
                <w:szCs w:val="24"/>
                <w:lang w:eastAsia="hu-HU"/>
              </w:rPr>
              <w:t>Saját vélemény megfoga</w:t>
            </w:r>
            <w:r>
              <w:rPr>
                <w:rFonts w:ascii="Times New Roman" w:eastAsia="Times New Roman" w:hAnsi="Times New Roman" w:cs="Times New Roman"/>
                <w:iCs/>
                <w:sz w:val="24"/>
                <w:szCs w:val="24"/>
                <w:lang w:eastAsia="hu-HU"/>
              </w:rPr>
              <w:t xml:space="preserve">lmazása </w:t>
            </w:r>
            <w:r>
              <w:rPr>
                <w:rFonts w:ascii="Times New Roman" w:eastAsia="Times New Roman" w:hAnsi="Times New Roman" w:cs="Times New Roman"/>
                <w:i/>
                <w:iCs/>
                <w:sz w:val="24"/>
                <w:szCs w:val="24"/>
                <w:lang w:eastAsia="hu-HU"/>
              </w:rPr>
              <w:t>(pl. a felvilágosodás jelentőségéről).</w:t>
            </w:r>
          </w:p>
          <w:p w:rsidR="008A02DF" w:rsidRDefault="008E2CF7">
            <w:pPr>
              <w:numPr>
                <w:ilvl w:val="0"/>
                <w:numId w:val="54"/>
              </w:numPr>
              <w:spacing w:after="0" w:line="240" w:lineRule="auto"/>
              <w:ind w:left="311" w:hanging="268"/>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Összehasonlító táblázatok készítése </w:t>
            </w:r>
            <w:r>
              <w:rPr>
                <w:rFonts w:ascii="Times New Roman" w:eastAsia="Times New Roman" w:hAnsi="Times New Roman" w:cs="Times New Roman"/>
                <w:i/>
                <w:iCs/>
                <w:sz w:val="24"/>
                <w:szCs w:val="24"/>
                <w:lang w:eastAsia="hu-HU"/>
              </w:rPr>
              <w:t>(pl. a katolikus és protestáns vallások különbségeiről).</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Tájékozódás időben és térben:</w:t>
            </w:r>
          </w:p>
          <w:p w:rsidR="008A02DF" w:rsidRDefault="008E2CF7">
            <w:pPr>
              <w:numPr>
                <w:ilvl w:val="0"/>
                <w:numId w:val="55"/>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korszak néhány kiemelt eseményének elhelyezése az időszalagon.</w:t>
            </w:r>
          </w:p>
          <w:p w:rsidR="008A02DF" w:rsidRDefault="008E2CF7" w:rsidP="00A152AE">
            <w:pPr>
              <w:numPr>
                <w:ilvl w:val="0"/>
                <w:numId w:val="55"/>
              </w:numPr>
              <w:spacing w:after="0" w:line="240" w:lineRule="auto"/>
              <w:ind w:left="290" w:hanging="247"/>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Néhány kiemelt esemény megjelölése kontúrtérképen. </w:t>
            </w:r>
            <w:r>
              <w:rPr>
                <w:rFonts w:ascii="Times New Roman" w:eastAsia="Times New Roman" w:hAnsi="Times New Roman" w:cs="Times New Roman"/>
                <w:i/>
                <w:iCs/>
                <w:sz w:val="24"/>
                <w:szCs w:val="24"/>
                <w:lang w:eastAsia="hu-HU"/>
              </w:rPr>
              <w:t>(Pl. a felfedező utak és az első gyarmatok.)</w:t>
            </w:r>
          </w:p>
        </w:tc>
        <w:tc>
          <w:tcPr>
            <w:tcW w:w="3077" w:type="dxa"/>
            <w:gridSpan w:val="2"/>
          </w:tcPr>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
                <w:iCs/>
                <w:sz w:val="24"/>
                <w:szCs w:val="24"/>
                <w:lang w:eastAsia="hu-HU"/>
              </w:rPr>
              <w:t>Vizuális kultúra:</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Cs/>
                <w:sz w:val="24"/>
                <w:szCs w:val="24"/>
                <w:lang w:eastAsia="hu-HU"/>
              </w:rPr>
              <w:t>A</w:t>
            </w:r>
            <w:r>
              <w:rPr>
                <w:rFonts w:ascii="Times New Roman" w:eastAsia="Times New Roman" w:hAnsi="Times New Roman" w:cs="Times New Roman"/>
                <w:sz w:val="24"/>
                <w:szCs w:val="24"/>
                <w:lang w:eastAsia="hu-HU"/>
              </w:rPr>
              <w:t xml:space="preserve"> protestáns templomok külső-belső arculata.</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barokk stílus jellegzetességei. A versailles-i palota és Szentpétervár. A barokk legnagyobb mesterei.</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
                <w:iCs/>
                <w:sz w:val="24"/>
                <w:szCs w:val="24"/>
                <w:lang w:eastAsia="hu-HU"/>
              </w:rPr>
              <w:t>Ének-zene:</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barokk és a klasszikus zene néhány mestere.</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Mozgóképkultúra és médiaismeret: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Részletek</w:t>
            </w:r>
            <w:r>
              <w:rPr>
                <w:rFonts w:ascii="Times New Roman" w:eastAsia="Times New Roman" w:hAnsi="Times New Roman" w:cs="Times New Roman"/>
                <w:i/>
                <w:iCs/>
                <w:sz w:val="24"/>
                <w:szCs w:val="24"/>
                <w:lang w:eastAsia="hu-HU"/>
              </w:rPr>
              <w:t xml:space="preserve"> </w:t>
            </w:r>
            <w:r>
              <w:rPr>
                <w:rFonts w:ascii="Times New Roman" w:eastAsia="Times New Roman" w:hAnsi="Times New Roman" w:cs="Times New Roman"/>
                <w:sz w:val="24"/>
                <w:szCs w:val="24"/>
                <w:lang w:eastAsia="hu-HU"/>
              </w:rPr>
              <w:t>népszerű játékfilmekből (</w:t>
            </w:r>
            <w:r>
              <w:rPr>
                <w:rFonts w:ascii="Times New Roman" w:eastAsia="Times New Roman" w:hAnsi="Times New Roman" w:cs="Times New Roman"/>
                <w:i/>
                <w:sz w:val="24"/>
                <w:szCs w:val="24"/>
                <w:lang w:eastAsia="hu-HU"/>
              </w:rPr>
              <w:t>pl. Ridley Scott: A Paradicsom meghódítása; Eric Till: Luther; Mel Gibson: A hazafi</w:t>
            </w:r>
            <w:r>
              <w:rPr>
                <w:rFonts w:ascii="Times New Roman" w:eastAsia="Times New Roman" w:hAnsi="Times New Roman" w:cs="Times New Roman"/>
                <w:sz w:val="24"/>
                <w:szCs w:val="24"/>
                <w:lang w:eastAsia="hu-HU"/>
              </w:rPr>
              <w:t>)</w:t>
            </w:r>
            <w:r>
              <w:rPr>
                <w:rFonts w:ascii="Times New Roman" w:eastAsia="Times New Roman" w:hAnsi="Times New Roman" w:cs="Times New Roman"/>
                <w:i/>
                <w:sz w:val="24"/>
                <w:szCs w:val="24"/>
                <w:lang w:eastAsia="hu-HU"/>
              </w:rPr>
              <w:t>.</w:t>
            </w:r>
          </w:p>
        </w:tc>
      </w:tr>
      <w:tr w:rsidR="005667A6" w:rsidRPr="00EA39CF" w:rsidTr="009976B8">
        <w:trPr>
          <w:trHeight w:val="550"/>
        </w:trPr>
        <w:tc>
          <w:tcPr>
            <w:tcW w:w="1835"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sz w:val="24"/>
                <w:szCs w:val="24"/>
                <w:lang w:eastAsia="hu-HU"/>
              </w:rPr>
              <w:t>Értelmező kulcsfogalom</w:t>
            </w:r>
          </w:p>
        </w:tc>
        <w:tc>
          <w:tcPr>
            <w:tcW w:w="7395" w:type="dxa"/>
            <w:gridSpan w:val="5"/>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Történelmi idő, változás és folyamatosság, ok és következmény, történelmi forrás, értelmezés, jelentőség.</w:t>
            </w:r>
          </w:p>
        </w:tc>
      </w:tr>
      <w:tr w:rsidR="005667A6" w:rsidRPr="00EA39CF" w:rsidTr="009976B8">
        <w:trPr>
          <w:trHeight w:val="550"/>
        </w:trPr>
        <w:tc>
          <w:tcPr>
            <w:tcW w:w="1835"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sz w:val="24"/>
                <w:szCs w:val="24"/>
                <w:lang w:eastAsia="hu-HU"/>
              </w:rPr>
              <w:t>Tartalmi kulcsfogalom</w:t>
            </w:r>
          </w:p>
        </w:tc>
        <w:tc>
          <w:tcPr>
            <w:tcW w:w="7395" w:type="dxa"/>
            <w:gridSpan w:val="5"/>
          </w:tcPr>
          <w:p w:rsidR="005667A6" w:rsidRPr="00EA39CF" w:rsidRDefault="005667A6" w:rsidP="00EA39CF">
            <w:pPr>
              <w:spacing w:after="0" w:line="240" w:lineRule="auto"/>
              <w:rPr>
                <w:rFonts w:ascii="Times New Roman" w:eastAsia="Times New Roman" w:hAnsi="Times New Roman" w:cs="Times New Roman"/>
                <w:i/>
                <w:iCs/>
                <w:sz w:val="24"/>
                <w:szCs w:val="24"/>
                <w:lang w:eastAsia="hu-HU"/>
              </w:rPr>
            </w:pPr>
            <w:r w:rsidRPr="00EA39CF">
              <w:rPr>
                <w:rFonts w:ascii="Times New Roman" w:eastAsia="Times New Roman" w:hAnsi="Times New Roman" w:cs="Times New Roman"/>
                <w:sz w:val="24"/>
                <w:szCs w:val="24"/>
                <w:lang w:eastAsia="hu-HU"/>
              </w:rPr>
              <w:t xml:space="preserve">Társadalom, társadalmi csoport, felemelkedés, lesüllyedés, </w:t>
            </w:r>
            <w:r w:rsidRPr="00EA39CF">
              <w:rPr>
                <w:rFonts w:ascii="Times New Roman" w:eastAsia="Times New Roman" w:hAnsi="Times New Roman" w:cs="Times New Roman"/>
                <w:iCs/>
                <w:sz w:val="24"/>
                <w:szCs w:val="24"/>
                <w:lang w:eastAsia="hu-HU"/>
              </w:rPr>
              <w:t xml:space="preserve">életmód, város, gazdaság, termelés, kereskedelem, pénzgazdálkodás, piac, gyarmatosítás, </w:t>
            </w:r>
            <w:r w:rsidR="008E2CF7">
              <w:rPr>
                <w:rFonts w:ascii="Times New Roman" w:eastAsia="Times New Roman" w:hAnsi="Times New Roman" w:cs="Times New Roman"/>
                <w:sz w:val="24"/>
                <w:szCs w:val="24"/>
                <w:lang w:eastAsia="hu-HU"/>
              </w:rPr>
              <w:t xml:space="preserve">politika, állam, államszervezet, alkotmányos királyság, köztársaság, </w:t>
            </w:r>
            <w:r w:rsidR="008E2CF7">
              <w:rPr>
                <w:rFonts w:ascii="Times New Roman" w:eastAsia="Times New Roman" w:hAnsi="Times New Roman" w:cs="Times New Roman"/>
                <w:sz w:val="24"/>
                <w:szCs w:val="24"/>
                <w:lang w:eastAsia="hu-HU"/>
              </w:rPr>
              <w:lastRenderedPageBreak/>
              <w:t>parlamentarizmus, birodalom, vallás, vallásüldözés.</w:t>
            </w:r>
          </w:p>
        </w:tc>
      </w:tr>
      <w:tr w:rsidR="005667A6" w:rsidRPr="00EA39CF" w:rsidTr="009976B8">
        <w:trPr>
          <w:trHeight w:val="550"/>
        </w:trPr>
        <w:tc>
          <w:tcPr>
            <w:tcW w:w="1835"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lastRenderedPageBreak/>
              <w:t>Fogalmak, adatok</w:t>
            </w:r>
          </w:p>
        </w:tc>
        <w:tc>
          <w:tcPr>
            <w:tcW w:w="7395" w:type="dxa"/>
            <w:gridSpan w:val="5"/>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i/>
                <w:iCs/>
                <w:sz w:val="24"/>
                <w:szCs w:val="24"/>
                <w:lang w:eastAsia="hu-HU"/>
              </w:rPr>
              <w:t>Fogalmak:</w:t>
            </w:r>
            <w:r w:rsidRPr="00EA39CF">
              <w:rPr>
                <w:rFonts w:ascii="Times New Roman" w:eastAsia="Times New Roman" w:hAnsi="Times New Roman" w:cs="Times New Roman"/>
                <w:sz w:val="24"/>
                <w:szCs w:val="24"/>
                <w:lang w:eastAsia="hu-HU"/>
              </w:rPr>
              <w:t xml:space="preserve"> újkor, felfedező, gyarmat, manufaktúra, reformáció, protestáns, jezsuita, katolikus megújulás, felvilágosodás, alkotmány.</w:t>
            </w:r>
          </w:p>
          <w:p w:rsidR="005667A6" w:rsidRPr="00EA39CF" w:rsidRDefault="005667A6" w:rsidP="00EA39CF">
            <w:pPr>
              <w:spacing w:after="0" w:line="240" w:lineRule="auto"/>
              <w:rPr>
                <w:rFonts w:ascii="Times New Roman" w:eastAsia="Times New Roman" w:hAnsi="Times New Roman" w:cs="Times New Roman"/>
                <w:i/>
                <w:iCs/>
                <w:sz w:val="24"/>
                <w:szCs w:val="24"/>
                <w:lang w:eastAsia="hu-HU"/>
              </w:rPr>
            </w:pPr>
            <w:r w:rsidRPr="00EA39CF">
              <w:rPr>
                <w:rFonts w:ascii="Times New Roman" w:eastAsia="Times New Roman" w:hAnsi="Times New Roman" w:cs="Times New Roman"/>
                <w:i/>
                <w:iCs/>
                <w:sz w:val="24"/>
                <w:szCs w:val="24"/>
                <w:lang w:eastAsia="hu-HU"/>
              </w:rPr>
              <w:t>Személyek:</w:t>
            </w:r>
            <w:r w:rsidRPr="00EA39CF">
              <w:rPr>
                <w:rFonts w:ascii="Times New Roman" w:eastAsia="Times New Roman" w:hAnsi="Times New Roman" w:cs="Times New Roman"/>
                <w:sz w:val="24"/>
                <w:szCs w:val="24"/>
                <w:lang w:eastAsia="hu-HU"/>
              </w:rPr>
              <w:t xml:space="preserve"> Kolumbusz, Luther, Kálvin, Cromwell, XIV. Lajos, Rousseau, Washington.</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t xml:space="preserve">Topográfia: </w:t>
            </w:r>
            <w:r>
              <w:rPr>
                <w:rFonts w:ascii="Times New Roman" w:eastAsia="Times New Roman" w:hAnsi="Times New Roman" w:cs="Times New Roman"/>
                <w:sz w:val="24"/>
                <w:szCs w:val="24"/>
                <w:lang w:eastAsia="hu-HU"/>
              </w:rPr>
              <w:t>Amerika, Versailles, London, Szentpétervár.</w:t>
            </w: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 xml:space="preserve">Évszámok: </w:t>
            </w:r>
            <w:r>
              <w:rPr>
                <w:rFonts w:ascii="Times New Roman" w:eastAsia="Times New Roman" w:hAnsi="Times New Roman" w:cs="Times New Roman"/>
                <w:sz w:val="24"/>
                <w:szCs w:val="24"/>
                <w:lang w:eastAsia="hu-HU"/>
              </w:rPr>
              <w:t>1492 (Kolumbusz Amerikában), 1517 (Luther fellépése), 1776 (az amerikai Függetlenségi nyilatkozat).</w:t>
            </w:r>
          </w:p>
        </w:tc>
      </w:tr>
    </w:tbl>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2"/>
        <w:gridCol w:w="240"/>
        <w:gridCol w:w="964"/>
        <w:gridCol w:w="3077"/>
        <w:gridCol w:w="1884"/>
        <w:gridCol w:w="1193"/>
      </w:tblGrid>
      <w:tr w:rsidR="005667A6" w:rsidRPr="00EA39CF" w:rsidTr="009976B8">
        <w:tc>
          <w:tcPr>
            <w:tcW w:w="211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Tematikai egység</w:t>
            </w:r>
          </w:p>
        </w:tc>
        <w:tc>
          <w:tcPr>
            <w:tcW w:w="5925" w:type="dxa"/>
            <w:gridSpan w:val="3"/>
            <w:vAlign w:val="center"/>
          </w:tcPr>
          <w:p w:rsidR="008A02DF" w:rsidRDefault="008E2CF7">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iCs/>
                <w:sz w:val="24"/>
                <w:szCs w:val="24"/>
                <w:lang w:eastAsia="hu-HU"/>
              </w:rPr>
              <w:t>Magyarország a kora újkorban</w:t>
            </w:r>
          </w:p>
        </w:tc>
        <w:tc>
          <w:tcPr>
            <w:tcW w:w="1193"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 xml:space="preserve">Órakeret </w:t>
            </w:r>
            <w:r>
              <w:rPr>
                <w:rFonts w:ascii="Times New Roman" w:eastAsia="Times New Roman" w:hAnsi="Times New Roman" w:cs="Times New Roman"/>
                <w:b/>
                <w:sz w:val="24"/>
                <w:szCs w:val="24"/>
                <w:lang w:eastAsia="hu-HU"/>
              </w:rPr>
              <w:t>18 óra</w:t>
            </w:r>
          </w:p>
        </w:tc>
      </w:tr>
      <w:tr w:rsidR="005667A6" w:rsidRPr="00EA39CF" w:rsidTr="009976B8">
        <w:tc>
          <w:tcPr>
            <w:tcW w:w="211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118"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Mondák és történetek Hunyadi Jánosról, a törökellenes harcok világáról, az „igazságos” Mátyásról, valamint a mohácsi tragédiáról.</w:t>
            </w:r>
          </w:p>
        </w:tc>
      </w:tr>
      <w:tr w:rsidR="005667A6" w:rsidRPr="00EA39CF" w:rsidTr="009976B8">
        <w:trPr>
          <w:trHeight w:val="328"/>
        </w:trPr>
        <w:tc>
          <w:tcPr>
            <w:tcW w:w="211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118"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hazafiság erősítése a hódítókkal szembeni védekezés, a hősi önfeláldozás példáin keresztül. A tanuló felismeri, hogy az ország közösségeinek széthúzása gyengíti a társadalom védekező képességét a hódítókkal szemben, az összefogás és az egységes fellépés azonban még egy vereség esetén is a behódolás helyett megegyezé</w:t>
            </w:r>
            <w:r w:rsidR="008E2CF7">
              <w:rPr>
                <w:rFonts w:ascii="Times New Roman" w:eastAsia="Times New Roman" w:hAnsi="Times New Roman" w:cs="Times New Roman"/>
                <w:sz w:val="24"/>
                <w:szCs w:val="24"/>
                <w:lang w:eastAsia="hu-HU"/>
              </w:rPr>
              <w:t>st eredményezhet.</w:t>
            </w:r>
          </w:p>
          <w:p w:rsidR="005667A6"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Felismeri a török terjeszkedés megállításának jelentőségét hazánk és Európa szempontjából. Érzékeli, hogy két nagyhatalom közötti helyzetünk fokozott terhet rótt a társadalom minden rétegére. Látja a politikai megosztottság következményeit. Észleli, hogy az egyeduralmi törekvések saját céljával ellentétes hatást válthatnak ki. Képes egymásnak ellentmondó források értékelésére. Igény felkeltése múzeumok, várak felkeresésére határokon innen és túl.</w:t>
            </w:r>
          </w:p>
        </w:tc>
      </w:tr>
      <w:tr w:rsidR="005667A6" w:rsidRPr="00EA39CF" w:rsidTr="009976B8">
        <w:tc>
          <w:tcPr>
            <w:tcW w:w="3076" w:type="dxa"/>
            <w:gridSpan w:val="3"/>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Témák</w:t>
            </w:r>
          </w:p>
        </w:tc>
        <w:tc>
          <w:tcPr>
            <w:tcW w:w="3077" w:type="dxa"/>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Fejlesztési követelmények</w:t>
            </w:r>
          </w:p>
        </w:tc>
        <w:tc>
          <w:tcPr>
            <w:tcW w:w="3077" w:type="dxa"/>
            <w:gridSpan w:val="2"/>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9976B8">
        <w:tc>
          <w:tcPr>
            <w:tcW w:w="3076" w:type="dxa"/>
            <w:gridSpan w:val="3"/>
          </w:tcPr>
          <w:p w:rsidR="005667A6" w:rsidRPr="00EA39CF" w:rsidRDefault="005667A6" w:rsidP="00EA39CF">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A három részre szakadt ország lakóinak élete.</w:t>
            </w: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Végvári harcok – végvári hősök. A nagy várháborúk éve (1552).</w:t>
            </w: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i/>
                <w:iCs/>
                <w:sz w:val="24"/>
                <w:szCs w:val="24"/>
                <w:lang w:eastAsia="hu-HU"/>
              </w:rPr>
              <w:t>Békék, háborúk, hadviselés.</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Reformáció és katolikus megújulás Magyarországon.</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Az Erdélyi Fejedelemség aranykora Bethlen Gábor idején.</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Élet a török hódoltságban.</w:t>
            </w: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i/>
                <w:iCs/>
                <w:sz w:val="24"/>
                <w:szCs w:val="24"/>
                <w:lang w:eastAsia="hu-HU"/>
              </w:rPr>
              <w:t>Öltözködés, divat.</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Habsburg-ellenes harcok és vallási mozgalmak a XVII. században, a török kiűzése.</w:t>
            </w:r>
          </w:p>
          <w:p w:rsidR="008A02DF" w:rsidRDefault="008A02DF">
            <w:pPr>
              <w:spacing w:after="0" w:line="240" w:lineRule="auto"/>
              <w:rPr>
                <w:rFonts w:ascii="Times New Roman" w:eastAsia="Times New Roman" w:hAnsi="Times New Roman" w:cs="Times New Roman"/>
                <w:i/>
                <w:i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lastRenderedPageBreak/>
              <w:t>A Rákóczi-szabadságharc.</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Az ország újjáépítése, a hódoltsági területek benépesítése.</w:t>
            </w: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Kisebbség, többség, nemzetiségek.</w:t>
            </w:r>
          </w:p>
        </w:tc>
        <w:tc>
          <w:tcPr>
            <w:tcW w:w="3077" w:type="dxa"/>
          </w:tcPr>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i/>
                <w:iCs/>
                <w:sz w:val="24"/>
                <w:szCs w:val="24"/>
                <w:lang w:eastAsia="hu-HU"/>
              </w:rPr>
              <w:lastRenderedPageBreak/>
              <w:t>Ismeretszerzés, tanulás:</w:t>
            </w:r>
          </w:p>
          <w:p w:rsidR="008A02DF" w:rsidRDefault="008E2CF7">
            <w:pPr>
              <w:numPr>
                <w:ilvl w:val="0"/>
                <w:numId w:val="56"/>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Információgyűjtés, rendszerezés a tankönyvből és olvasókönyvekből </w:t>
            </w:r>
            <w:r>
              <w:rPr>
                <w:rFonts w:ascii="Times New Roman" w:eastAsia="Times New Roman" w:hAnsi="Times New Roman" w:cs="Times New Roman"/>
                <w:i/>
                <w:iCs/>
                <w:sz w:val="24"/>
                <w:szCs w:val="24"/>
                <w:lang w:eastAsia="hu-HU"/>
              </w:rPr>
              <w:t>(pl. a végvári katonák életéről).</w:t>
            </w:r>
          </w:p>
          <w:p w:rsidR="008A02DF" w:rsidRDefault="008E2CF7">
            <w:pPr>
              <w:numPr>
                <w:ilvl w:val="0"/>
                <w:numId w:val="56"/>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Életmód-történeti ismeretek gyűjtése. </w:t>
            </w:r>
            <w:r>
              <w:rPr>
                <w:rFonts w:ascii="Times New Roman" w:eastAsia="Times New Roman" w:hAnsi="Times New Roman" w:cs="Times New Roman"/>
                <w:i/>
                <w:iCs/>
                <w:sz w:val="24"/>
                <w:szCs w:val="24"/>
                <w:lang w:eastAsia="hu-HU"/>
              </w:rPr>
              <w:t>(Pl. a kor jellegzetes magyar, német és török ruházkodása.)</w:t>
            </w:r>
          </w:p>
          <w:p w:rsidR="008A02DF" w:rsidRDefault="008A02DF">
            <w:pPr>
              <w:spacing w:after="0" w:line="240" w:lineRule="auto"/>
              <w:ind w:left="-70"/>
              <w:rPr>
                <w:rFonts w:ascii="Times New Roman" w:eastAsia="Times New Roman" w:hAnsi="Times New Roman" w:cs="Times New Roman"/>
                <w:i/>
                <w:iCs/>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Kritikai gondolkodás:</w:t>
            </w:r>
          </w:p>
          <w:p w:rsidR="008A02DF" w:rsidRDefault="008E2CF7">
            <w:pPr>
              <w:numPr>
                <w:ilvl w:val="0"/>
                <w:numId w:val="57"/>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három országrész jellegzetességeinek összevetése.</w:t>
            </w:r>
          </w:p>
          <w:p w:rsidR="008A02DF" w:rsidRDefault="008E2CF7">
            <w:pPr>
              <w:numPr>
                <w:ilvl w:val="0"/>
                <w:numId w:val="57"/>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személyiség szerepe a történelemben</w:t>
            </w:r>
            <w:r w:rsidR="00832F6A">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i/>
                <w:iCs/>
                <w:sz w:val="24"/>
                <w:szCs w:val="24"/>
                <w:lang w:eastAsia="hu-HU"/>
              </w:rPr>
              <w:t>(Pl. II. Rákóczi Ferenc élete, pályaképe.)</w:t>
            </w:r>
          </w:p>
          <w:p w:rsidR="008A02DF" w:rsidRDefault="008A02DF">
            <w:pPr>
              <w:spacing w:after="0" w:line="240" w:lineRule="auto"/>
              <w:rPr>
                <w:rFonts w:ascii="Times New Roman" w:eastAsia="Times New Roman" w:hAnsi="Times New Roman" w:cs="Times New Roman"/>
                <w:i/>
                <w:iCs/>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Kommunikáció:</w:t>
            </w:r>
          </w:p>
          <w:p w:rsidR="008A02DF" w:rsidRDefault="008E2CF7">
            <w:pPr>
              <w:numPr>
                <w:ilvl w:val="0"/>
                <w:numId w:val="58"/>
              </w:numPr>
              <w:spacing w:after="0" w:line="240" w:lineRule="auto"/>
              <w:ind w:left="290" w:hanging="290"/>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Kiselőadás tartása a reformációról és ellenreformációról. </w:t>
            </w:r>
            <w:r>
              <w:rPr>
                <w:rFonts w:ascii="Times New Roman" w:eastAsia="Times New Roman" w:hAnsi="Times New Roman" w:cs="Times New Roman"/>
                <w:i/>
                <w:iCs/>
                <w:sz w:val="24"/>
                <w:szCs w:val="24"/>
                <w:lang w:eastAsia="hu-HU"/>
              </w:rPr>
              <w:t>(Pl. kulturális hatásuk elemzése.)</w:t>
            </w:r>
          </w:p>
          <w:p w:rsidR="008A02DF" w:rsidRDefault="008A02DF">
            <w:pPr>
              <w:spacing w:after="0" w:line="240" w:lineRule="auto"/>
              <w:rPr>
                <w:rFonts w:ascii="Times New Roman" w:eastAsia="Times New Roman" w:hAnsi="Times New Roman" w:cs="Times New Roman"/>
                <w:i/>
                <w:iCs/>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Tájékozódás időben és térben:</w:t>
            </w:r>
          </w:p>
          <w:p w:rsidR="008A02DF" w:rsidRDefault="008E2CF7" w:rsidP="00A152AE">
            <w:pPr>
              <w:numPr>
                <w:ilvl w:val="0"/>
                <w:numId w:val="57"/>
              </w:numPr>
              <w:spacing w:after="0" w:line="240" w:lineRule="auto"/>
              <w:ind w:left="290" w:hanging="247"/>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Történelmi térkép elemzése. </w:t>
            </w:r>
            <w:r>
              <w:rPr>
                <w:rFonts w:ascii="Times New Roman" w:eastAsia="Times New Roman" w:hAnsi="Times New Roman" w:cs="Times New Roman"/>
                <w:i/>
                <w:sz w:val="24"/>
                <w:szCs w:val="24"/>
                <w:lang w:eastAsia="hu-HU"/>
              </w:rPr>
              <w:t xml:space="preserve">(Pl. információk gyűjtése a három részre szakadt ország térképének </w:t>
            </w:r>
            <w:r>
              <w:rPr>
                <w:rFonts w:ascii="Times New Roman" w:eastAsia="Times New Roman" w:hAnsi="Times New Roman" w:cs="Times New Roman"/>
                <w:i/>
                <w:iCs/>
                <w:sz w:val="24"/>
                <w:szCs w:val="24"/>
                <w:lang w:eastAsia="hu-HU"/>
              </w:rPr>
              <w:t>segítségével, etnikai változások a XVIII. századi Magyarországban.)</w:t>
            </w:r>
          </w:p>
        </w:tc>
        <w:tc>
          <w:tcPr>
            <w:tcW w:w="3077" w:type="dxa"/>
            <w:gridSpan w:val="2"/>
          </w:tcPr>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lastRenderedPageBreak/>
              <w:t>Magyar nyelv és irodalom:</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Gárdonyi Géza: Egri csillagok; Arany János: Szondi két apródja.</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t>Ének-zene:</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Népdalok a török korból, kuruc dalok. A barokk zene. A tárogató.</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t>Vizuális kultúra:</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Jelentősebb barokk műemlékek Magyarországon.</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erdélyi építészet jellegzetességei.</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török hódoltság műemlékei: mecsetek, minaretek és fürdők.</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 xml:space="preserve">Mozgóképkultúra és médiaismeret: </w:t>
            </w:r>
          </w:p>
          <w:p w:rsidR="008A02DF" w:rsidRDefault="008E2CF7" w:rsidP="00453818">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Részletek</w:t>
            </w:r>
            <w:r>
              <w:rPr>
                <w:rFonts w:ascii="Times New Roman" w:eastAsia="Times New Roman" w:hAnsi="Times New Roman" w:cs="Times New Roman"/>
                <w:i/>
                <w:iCs/>
                <w:sz w:val="24"/>
                <w:szCs w:val="24"/>
                <w:lang w:eastAsia="hu-HU"/>
              </w:rPr>
              <w:t xml:space="preserve"> </w:t>
            </w:r>
            <w:r>
              <w:rPr>
                <w:rFonts w:ascii="Times New Roman" w:eastAsia="Times New Roman" w:hAnsi="Times New Roman" w:cs="Times New Roman"/>
                <w:sz w:val="24"/>
                <w:szCs w:val="24"/>
                <w:lang w:eastAsia="hu-HU"/>
              </w:rPr>
              <w:t xml:space="preserve">népszerű </w:t>
            </w:r>
            <w:r>
              <w:rPr>
                <w:rFonts w:ascii="Times New Roman" w:eastAsia="Times New Roman" w:hAnsi="Times New Roman" w:cs="Times New Roman"/>
                <w:sz w:val="24"/>
                <w:szCs w:val="24"/>
                <w:lang w:eastAsia="hu-HU"/>
              </w:rPr>
              <w:lastRenderedPageBreak/>
              <w:t>játékfilmekből (</w:t>
            </w:r>
            <w:r w:rsidR="00453818" w:rsidRPr="00A152AE">
              <w:rPr>
                <w:rFonts w:ascii="Times New Roman" w:eastAsia="Times New Roman" w:hAnsi="Times New Roman" w:cs="Times New Roman"/>
                <w:i/>
                <w:sz w:val="24"/>
                <w:szCs w:val="24"/>
                <w:lang w:eastAsia="hu-HU"/>
              </w:rPr>
              <w:t>p</w:t>
            </w:r>
            <w:r>
              <w:rPr>
                <w:rFonts w:ascii="Times New Roman" w:eastAsia="Times New Roman" w:hAnsi="Times New Roman" w:cs="Times New Roman"/>
                <w:i/>
                <w:sz w:val="24"/>
                <w:szCs w:val="24"/>
                <w:lang w:eastAsia="hu-HU"/>
              </w:rPr>
              <w:t>l. Várkonyi Zoltán: Egri csillagok</w:t>
            </w:r>
            <w:r>
              <w:rPr>
                <w:rFonts w:ascii="Times New Roman" w:eastAsia="Times New Roman" w:hAnsi="Times New Roman" w:cs="Times New Roman"/>
                <w:sz w:val="24"/>
                <w:szCs w:val="24"/>
                <w:lang w:eastAsia="hu-HU"/>
              </w:rPr>
              <w:t>)</w:t>
            </w:r>
            <w:r w:rsidR="00453818">
              <w:rPr>
                <w:rFonts w:ascii="Times New Roman" w:eastAsia="Times New Roman" w:hAnsi="Times New Roman" w:cs="Times New Roman"/>
                <w:sz w:val="24"/>
                <w:szCs w:val="24"/>
                <w:lang w:eastAsia="hu-HU"/>
              </w:rPr>
              <w:t>.</w:t>
            </w:r>
          </w:p>
        </w:tc>
      </w:tr>
      <w:tr w:rsidR="005667A6" w:rsidRPr="00EA39CF" w:rsidTr="009976B8">
        <w:trPr>
          <w:trHeight w:val="550"/>
        </w:trPr>
        <w:tc>
          <w:tcPr>
            <w:tcW w:w="1872"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sz w:val="24"/>
                <w:szCs w:val="24"/>
                <w:lang w:eastAsia="hu-HU"/>
              </w:rPr>
              <w:lastRenderedPageBreak/>
              <w:t>Értelmező kulcsfogalom</w:t>
            </w:r>
          </w:p>
        </w:tc>
        <w:tc>
          <w:tcPr>
            <w:tcW w:w="7358" w:type="dxa"/>
            <w:gridSpan w:val="5"/>
          </w:tcPr>
          <w:p w:rsidR="005667A6" w:rsidRPr="00EA39CF" w:rsidRDefault="005667A6" w:rsidP="00CF18A1">
            <w:pPr>
              <w:spacing w:after="0" w:line="240" w:lineRule="auto"/>
              <w:rPr>
                <w:rFonts w:ascii="Times New Roman" w:eastAsia="Times New Roman" w:hAnsi="Times New Roman" w:cs="Times New Roman"/>
                <w:i/>
                <w:iCs/>
                <w:sz w:val="24"/>
                <w:szCs w:val="24"/>
                <w:lang w:eastAsia="hu-HU"/>
              </w:rPr>
            </w:pPr>
            <w:r w:rsidRPr="00EA39CF">
              <w:rPr>
                <w:rFonts w:ascii="Times New Roman" w:eastAsia="Times New Roman" w:hAnsi="Times New Roman" w:cs="Times New Roman"/>
                <w:sz w:val="24"/>
                <w:szCs w:val="24"/>
                <w:lang w:eastAsia="hu-HU"/>
              </w:rPr>
              <w:t>Történelmi idő, változás és folyamatosság, ok és következmény, tény és bizonyíték, értelmezés, történelmi nézőpont.</w:t>
            </w:r>
          </w:p>
        </w:tc>
      </w:tr>
      <w:tr w:rsidR="005667A6" w:rsidRPr="00EA39CF" w:rsidTr="009976B8">
        <w:trPr>
          <w:trHeight w:val="550"/>
        </w:trPr>
        <w:tc>
          <w:tcPr>
            <w:tcW w:w="1872"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sz w:val="24"/>
                <w:szCs w:val="24"/>
                <w:lang w:eastAsia="hu-HU"/>
              </w:rPr>
              <w:t>Tartalmi kulcsfogalom</w:t>
            </w:r>
          </w:p>
        </w:tc>
        <w:tc>
          <w:tcPr>
            <w:tcW w:w="7358" w:type="dxa"/>
            <w:gridSpan w:val="5"/>
          </w:tcPr>
          <w:p w:rsidR="005667A6" w:rsidRPr="00EA39CF" w:rsidRDefault="005667A6" w:rsidP="00CF18A1">
            <w:pPr>
              <w:spacing w:after="0" w:line="240" w:lineRule="auto"/>
              <w:rPr>
                <w:rFonts w:ascii="Times New Roman" w:eastAsia="Times New Roman" w:hAnsi="Times New Roman" w:cs="Times New Roman"/>
                <w:i/>
                <w:iCs/>
                <w:sz w:val="24"/>
                <w:szCs w:val="24"/>
                <w:lang w:eastAsia="hu-HU"/>
              </w:rPr>
            </w:pPr>
            <w:r w:rsidRPr="00EA39CF">
              <w:rPr>
                <w:rFonts w:ascii="Times New Roman" w:eastAsia="Times New Roman" w:hAnsi="Times New Roman" w:cs="Times New Roman"/>
                <w:sz w:val="24"/>
                <w:szCs w:val="24"/>
                <w:lang w:eastAsia="hu-HU"/>
              </w:rPr>
              <w:t xml:space="preserve">Társadalom, társadalmi csoport, felemelkedés, lesüllyedés, nemzetiség, </w:t>
            </w:r>
            <w:r w:rsidR="008E2CF7">
              <w:rPr>
                <w:rFonts w:ascii="Times New Roman" w:eastAsia="Times New Roman" w:hAnsi="Times New Roman" w:cs="Times New Roman"/>
                <w:iCs/>
                <w:sz w:val="24"/>
                <w:szCs w:val="24"/>
                <w:lang w:eastAsia="hu-HU"/>
              </w:rPr>
              <w:t xml:space="preserve">népességfogyás, életmód, város, gazdaság, termelés, kereskedelem, pénzgazdálkodás, piac, adó, </w:t>
            </w:r>
            <w:r w:rsidR="008E2CF7">
              <w:rPr>
                <w:rFonts w:ascii="Times New Roman" w:eastAsia="Times New Roman" w:hAnsi="Times New Roman" w:cs="Times New Roman"/>
                <w:sz w:val="24"/>
                <w:szCs w:val="24"/>
                <w:lang w:eastAsia="hu-HU"/>
              </w:rPr>
              <w:t>politika, állam, államszervezet, rendelet, birodalom, vallás, vallásüldözés.</w:t>
            </w:r>
          </w:p>
        </w:tc>
      </w:tr>
      <w:tr w:rsidR="005667A6" w:rsidRPr="00EA39CF" w:rsidTr="009976B8">
        <w:trPr>
          <w:trHeight w:val="550"/>
        </w:trPr>
        <w:tc>
          <w:tcPr>
            <w:tcW w:w="1872"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Fogalmak, adatok</w:t>
            </w:r>
          </w:p>
        </w:tc>
        <w:tc>
          <w:tcPr>
            <w:tcW w:w="7358"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iCs/>
                <w:sz w:val="24"/>
                <w:szCs w:val="24"/>
                <w:lang w:eastAsia="hu-HU"/>
              </w:rPr>
              <w:t>Fogalmak:</w:t>
            </w:r>
            <w:r w:rsidRPr="00EA39CF">
              <w:rPr>
                <w:rFonts w:ascii="Times New Roman" w:eastAsia="Times New Roman" w:hAnsi="Times New Roman" w:cs="Times New Roman"/>
                <w:sz w:val="24"/>
                <w:szCs w:val="24"/>
                <w:lang w:eastAsia="hu-HU"/>
              </w:rPr>
              <w:t xml:space="preserve"> végvár, hódoltság, szultán, szpáhi, janicsár, kuruc, labanc, hajdú, úrbér, jobbágy</w:t>
            </w:r>
            <w:r w:rsidR="008E2CF7">
              <w:rPr>
                <w:rFonts w:ascii="Times New Roman" w:eastAsia="Times New Roman" w:hAnsi="Times New Roman" w:cs="Times New Roman"/>
                <w:sz w:val="24"/>
                <w:szCs w:val="24"/>
                <w:lang w:eastAsia="hu-HU"/>
              </w:rPr>
              <w:t>rendelet, zsellér, betelepítés, türelmi rendelet.</w:t>
            </w:r>
          </w:p>
          <w:p w:rsidR="005667A6" w:rsidRPr="00EA39C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Személyek:</w:t>
            </w:r>
            <w:r>
              <w:rPr>
                <w:rFonts w:ascii="Times New Roman" w:eastAsia="Times New Roman" w:hAnsi="Times New Roman" w:cs="Times New Roman"/>
                <w:sz w:val="24"/>
                <w:szCs w:val="24"/>
                <w:lang w:eastAsia="hu-HU"/>
              </w:rPr>
              <w:t xml:space="preserve"> Dobó István, Bocskai István, Bethlen Gábor, Zrínyi Miklós, II. Rákóczi Ferenc, Mária Terézia, II. József.</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Topográfia:</w:t>
            </w:r>
            <w:r>
              <w:rPr>
                <w:rFonts w:ascii="Times New Roman" w:eastAsia="Times New Roman" w:hAnsi="Times New Roman" w:cs="Times New Roman"/>
                <w:sz w:val="24"/>
                <w:szCs w:val="24"/>
                <w:lang w:eastAsia="hu-HU"/>
              </w:rPr>
              <w:t xml:space="preserve"> Pozsony, Bécs, Erdélyi Fejedelemség, Eger, Gyulafehérvár, Debrecen.</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Évszámok:</w:t>
            </w:r>
            <w:r>
              <w:rPr>
                <w:rFonts w:ascii="Times New Roman" w:eastAsia="Times New Roman" w:hAnsi="Times New Roman" w:cs="Times New Roman"/>
                <w:sz w:val="24"/>
                <w:szCs w:val="24"/>
                <w:lang w:eastAsia="hu-HU"/>
              </w:rPr>
              <w:t xml:space="preserve"> 1541 (Buda török kézen), 1552 (a „nagy várháborúk” éve), 1686 (Buda visszavívása), 1703</w:t>
            </w:r>
            <w:r w:rsidR="00A55A1F">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1711 (a Rákóczi-szabadságharc), 1740</w:t>
            </w:r>
            <w:r w:rsidR="00A55A1F">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1780 (Mária Terézia).</w:t>
            </w:r>
          </w:p>
        </w:tc>
      </w:tr>
    </w:tbl>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5"/>
        <w:gridCol w:w="277"/>
        <w:gridCol w:w="964"/>
        <w:gridCol w:w="3077"/>
        <w:gridCol w:w="1884"/>
        <w:gridCol w:w="1193"/>
      </w:tblGrid>
      <w:tr w:rsidR="005667A6" w:rsidRPr="00EA39CF" w:rsidTr="009976B8">
        <w:tc>
          <w:tcPr>
            <w:tcW w:w="211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Tematikai egység</w:t>
            </w:r>
          </w:p>
        </w:tc>
        <w:tc>
          <w:tcPr>
            <w:tcW w:w="5925" w:type="dxa"/>
            <w:gridSpan w:val="3"/>
            <w:vAlign w:val="center"/>
          </w:tcPr>
          <w:p w:rsidR="008A02DF" w:rsidRDefault="008E2CF7">
            <w:pPr>
              <w:spacing w:after="0" w:line="240" w:lineRule="auto"/>
              <w:jc w:val="center"/>
              <w:rPr>
                <w:rFonts w:ascii="Times New Roman" w:eastAsia="Times New Roman" w:hAnsi="Times New Roman" w:cs="Times New Roman"/>
                <w:b/>
                <w:bCs/>
                <w:iCs/>
                <w:sz w:val="24"/>
                <w:szCs w:val="24"/>
                <w:lang w:eastAsia="hu-HU"/>
              </w:rPr>
            </w:pPr>
            <w:r>
              <w:rPr>
                <w:rFonts w:ascii="Times New Roman" w:eastAsia="Times New Roman" w:hAnsi="Times New Roman" w:cs="Times New Roman"/>
                <w:b/>
                <w:bCs/>
                <w:iCs/>
                <w:sz w:val="24"/>
                <w:szCs w:val="24"/>
                <w:lang w:eastAsia="hu-HU"/>
              </w:rPr>
              <w:t>A forradalmak és a polgárosodás kora Európában és Magyarországon</w:t>
            </w:r>
          </w:p>
        </w:tc>
        <w:tc>
          <w:tcPr>
            <w:tcW w:w="1193" w:type="dxa"/>
            <w:vAlign w:val="center"/>
          </w:tcPr>
          <w:p w:rsidR="008A02DF" w:rsidRDefault="008E2CF7">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Órakeret </w:t>
            </w:r>
            <w:r>
              <w:rPr>
                <w:rFonts w:ascii="Times New Roman" w:eastAsia="Times New Roman" w:hAnsi="Times New Roman" w:cs="Times New Roman"/>
                <w:b/>
                <w:sz w:val="24"/>
                <w:szCs w:val="24"/>
                <w:lang w:eastAsia="hu-HU"/>
              </w:rPr>
              <w:t>20</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b/>
                <w:sz w:val="24"/>
                <w:szCs w:val="24"/>
                <w:lang w:eastAsia="hu-HU"/>
              </w:rPr>
              <w:t>óra</w:t>
            </w:r>
          </w:p>
        </w:tc>
      </w:tr>
      <w:tr w:rsidR="005667A6" w:rsidRPr="00EA39CF" w:rsidTr="009976B8">
        <w:tc>
          <w:tcPr>
            <w:tcW w:w="211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118"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Ismeretek olvasmányok és filmek alapján a francia forradalomról és Napóleonról. A gőz szerepe az első ipari forradalomban. Olvasmányok Széchenyiről, a Lánchídról és Kossuthról. Alsó tagozatos olvasmányok az 1848</w:t>
            </w:r>
            <w:r w:rsidR="00A55A1F">
              <w:rPr>
                <w:rFonts w:ascii="Times New Roman" w:eastAsia="Times New Roman" w:hAnsi="Times New Roman" w:cs="Times New Roman"/>
                <w:sz w:val="24"/>
                <w:szCs w:val="24"/>
                <w:lang w:eastAsia="hu-HU"/>
              </w:rPr>
              <w:t>-</w:t>
            </w:r>
            <w:r w:rsidRPr="00EA39CF">
              <w:rPr>
                <w:rFonts w:ascii="Times New Roman" w:eastAsia="Times New Roman" w:hAnsi="Times New Roman" w:cs="Times New Roman"/>
                <w:sz w:val="24"/>
                <w:szCs w:val="24"/>
                <w:lang w:eastAsia="hu-HU"/>
              </w:rPr>
              <w:t>49-es forradalomról és szabad</w:t>
            </w:r>
            <w:r w:rsidR="008E2CF7">
              <w:rPr>
                <w:rFonts w:ascii="Times New Roman" w:eastAsia="Times New Roman" w:hAnsi="Times New Roman" w:cs="Times New Roman"/>
                <w:sz w:val="24"/>
                <w:szCs w:val="24"/>
                <w:lang w:eastAsia="hu-HU"/>
              </w:rPr>
              <w:t>ságharcról.</w:t>
            </w:r>
          </w:p>
        </w:tc>
      </w:tr>
      <w:tr w:rsidR="005667A6" w:rsidRPr="00EA39CF" w:rsidTr="009976B8">
        <w:trPr>
          <w:trHeight w:val="328"/>
        </w:trPr>
        <w:tc>
          <w:tcPr>
            <w:tcW w:w="211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118"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tanuló felismeri, hogy a polgárosodással párhuzamosan a szabadság, egyenlőség, testvériség eszméinek együttese nagy társadalmi mozgósító erővel hat. Látja, hogy a jelentős társadalmi és gazdaság</w:t>
            </w:r>
            <w:r w:rsidR="008E2CF7">
              <w:rPr>
                <w:rFonts w:ascii="Times New Roman" w:eastAsia="Times New Roman" w:hAnsi="Times New Roman" w:cs="Times New Roman"/>
                <w:sz w:val="24"/>
                <w:szCs w:val="24"/>
                <w:lang w:eastAsia="hu-HU"/>
              </w:rPr>
              <w:t>i átalakulásoknak egyaránt vannak győztesei és vesztesei, e folyamat vizsgálata feltárhatja a személyes és közösségi sors közötti összefüggéseket. Megérti, hogy az utókor nézőpontjából többnyire az válik történelmi személyiséggé, hőssé vagy mártírrá, aki a személyes érdekei elé helyezi a közösség hosszú távú érdekeit.</w:t>
            </w:r>
          </w:p>
          <w:p w:rsidR="005667A6"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Látja a középkori államok és a polgári nemzetállamok közti különbségeket. Értékeli a polgári nemzetállammá válás békés és erőszakos útjait. Hazafiságra nevelés a reformkor, a forradalom és a szabadságharc tanításának során. Megismeri és értékeli a korszak nagy történelmi személyiségei példamutató életét és munkásságát. Megismeri </w:t>
            </w:r>
            <w:r>
              <w:rPr>
                <w:rFonts w:ascii="Times New Roman" w:eastAsia="Times New Roman" w:hAnsi="Times New Roman" w:cs="Times New Roman"/>
                <w:sz w:val="24"/>
                <w:szCs w:val="24"/>
                <w:lang w:eastAsia="hu-HU"/>
              </w:rPr>
              <w:lastRenderedPageBreak/>
              <w:t>a reformkor legjelentősebb eredményeit, és értékeli ezek jelentőségét a korábbi magyarországi és a korabeli európai viszonyok tükrében. Képes a történeti forrásokon túl más tantárgyak ismereteinek, információinak felhasználására, következtetések levonására történelmi térképek segítségével.</w:t>
            </w:r>
          </w:p>
        </w:tc>
      </w:tr>
      <w:tr w:rsidR="005667A6" w:rsidRPr="00EA39CF" w:rsidTr="009976B8">
        <w:tc>
          <w:tcPr>
            <w:tcW w:w="3076" w:type="dxa"/>
            <w:gridSpan w:val="3"/>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lastRenderedPageBreak/>
              <w:t>Témák</w:t>
            </w:r>
          </w:p>
        </w:tc>
        <w:tc>
          <w:tcPr>
            <w:tcW w:w="3077" w:type="dxa"/>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Fejlesztési követelmények</w:t>
            </w:r>
          </w:p>
        </w:tc>
        <w:tc>
          <w:tcPr>
            <w:tcW w:w="3077" w:type="dxa"/>
            <w:gridSpan w:val="2"/>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9976B8">
        <w:trPr>
          <w:trHeight w:val="529"/>
        </w:trPr>
        <w:tc>
          <w:tcPr>
            <w:tcW w:w="3076" w:type="dxa"/>
            <w:gridSpan w:val="3"/>
          </w:tcPr>
          <w:p w:rsidR="005667A6" w:rsidRPr="00EA39CF" w:rsidRDefault="005667A6" w:rsidP="00EA39CF">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A francia forradalom és vívmányai. A jakobinus terror.</w:t>
            </w: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Napóleon felemelkedése és bukása.</w:t>
            </w: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Uralkodók és államférfiak.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Az ipari forradalom első feltalálói és találmányai.</w:t>
            </w: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Közlekedés, úthálózat, hírközlés.</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Széchenyi István elméleti és gyakorlati munkássága.</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reformkori rendi országgyűléseken felmerülő fő kérdések.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Kossuth Lajos programja és szerepe a reformkorban.</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Az 1848-as forradalom.</w:t>
            </w: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szabadságharc fontosabb csatái és jeles szereplői, a többség és kisebbség összefogása.</w:t>
            </w:r>
          </w:p>
        </w:tc>
        <w:tc>
          <w:tcPr>
            <w:tcW w:w="3077" w:type="dxa"/>
          </w:tcPr>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i/>
                <w:iCs/>
                <w:sz w:val="24"/>
                <w:szCs w:val="24"/>
                <w:lang w:eastAsia="hu-HU"/>
              </w:rPr>
              <w:t>Ismeretszerzés, tanulás:</w:t>
            </w:r>
          </w:p>
          <w:p w:rsidR="008A02DF" w:rsidRDefault="008E2CF7">
            <w:pPr>
              <w:numPr>
                <w:ilvl w:val="0"/>
                <w:numId w:val="59"/>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Ismeretszerzés tanári elbeszélés és vázlatrajz alapján. </w:t>
            </w:r>
            <w:r>
              <w:rPr>
                <w:rFonts w:ascii="Times New Roman" w:eastAsia="Times New Roman" w:hAnsi="Times New Roman" w:cs="Times New Roman"/>
                <w:i/>
                <w:iCs/>
                <w:sz w:val="24"/>
                <w:szCs w:val="24"/>
                <w:lang w:eastAsia="hu-HU"/>
              </w:rPr>
              <w:t>(Pl. Széchenyi és Kossuth reformkori tevékenysége.)</w:t>
            </w:r>
          </w:p>
          <w:p w:rsidR="008A02DF" w:rsidRDefault="008E2CF7">
            <w:pPr>
              <w:numPr>
                <w:ilvl w:val="0"/>
                <w:numId w:val="59"/>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Következtetések levonása rövid közjogi forrásrészletekből. </w:t>
            </w:r>
            <w:r>
              <w:rPr>
                <w:rFonts w:ascii="Times New Roman" w:eastAsia="Times New Roman" w:hAnsi="Times New Roman" w:cs="Times New Roman"/>
                <w:i/>
                <w:iCs/>
                <w:sz w:val="24"/>
                <w:szCs w:val="24"/>
                <w:lang w:eastAsia="hu-HU"/>
              </w:rPr>
              <w:t>(Pl. az Emberi és polgári jogok nyilatkozatából.)</w:t>
            </w:r>
          </w:p>
          <w:p w:rsidR="008A02DF" w:rsidRPr="001150F8"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Példák gyűjtése szöveges források alapján a többségi és kisebbségi társadalom összefogására: </w:t>
            </w:r>
            <w:r w:rsidRPr="00A152AE">
              <w:rPr>
                <w:rFonts w:ascii="Times New Roman" w:eastAsia="Times New Roman" w:hAnsi="Times New Roman" w:cs="Times New Roman"/>
                <w:sz w:val="24"/>
                <w:szCs w:val="24"/>
                <w:lang w:eastAsia="hu-HU"/>
              </w:rPr>
              <w:t>A zsidó közösség szerepe a szabadságharc eseményeiben és az ezért kivetett kollektív hadisarc; a nemzetiségek szerepe.</w:t>
            </w: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Kritikai gondolkodás:</w:t>
            </w:r>
          </w:p>
          <w:p w:rsidR="008A02DF" w:rsidRDefault="008E2CF7">
            <w:pPr>
              <w:numPr>
                <w:ilvl w:val="0"/>
                <w:numId w:val="60"/>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pacing w:val="-4"/>
                <w:sz w:val="24"/>
                <w:szCs w:val="24"/>
                <w:lang w:eastAsia="hu-HU"/>
              </w:rPr>
              <w:t xml:space="preserve">Változások és hatásaik nyomon követése. </w:t>
            </w:r>
            <w:r>
              <w:rPr>
                <w:rFonts w:ascii="Times New Roman" w:eastAsia="Times New Roman" w:hAnsi="Times New Roman" w:cs="Times New Roman"/>
                <w:i/>
                <w:iCs/>
                <w:sz w:val="24"/>
                <w:szCs w:val="24"/>
                <w:lang w:eastAsia="hu-HU"/>
              </w:rPr>
              <w:t>(Pl. a szabadságharc bukásának következményei.)</w:t>
            </w:r>
          </w:p>
          <w:p w:rsidR="008A02DF" w:rsidRDefault="008E2CF7">
            <w:pPr>
              <w:numPr>
                <w:ilvl w:val="0"/>
                <w:numId w:val="60"/>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Érvekkel alátámasztott vélemény megfogalmazása. </w:t>
            </w:r>
            <w:r>
              <w:rPr>
                <w:rFonts w:ascii="Times New Roman" w:eastAsia="Times New Roman" w:hAnsi="Times New Roman" w:cs="Times New Roman"/>
                <w:i/>
                <w:iCs/>
                <w:sz w:val="24"/>
                <w:szCs w:val="24"/>
                <w:lang w:eastAsia="hu-HU"/>
              </w:rPr>
              <w:t>(Pl. Robespierre zsarnok vagy forradalmár?)</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Kommunikáció:</w:t>
            </w:r>
          </w:p>
          <w:p w:rsidR="008A02DF" w:rsidRDefault="008E2CF7">
            <w:pPr>
              <w:numPr>
                <w:ilvl w:val="0"/>
                <w:numId w:val="61"/>
              </w:numPr>
              <w:spacing w:after="0" w:line="240" w:lineRule="auto"/>
              <w:ind w:left="290" w:hanging="247"/>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Tanulói kiselőadás jelentős történelmi személyiség életéről. </w:t>
            </w:r>
            <w:r>
              <w:rPr>
                <w:rFonts w:ascii="Times New Roman" w:eastAsia="Times New Roman" w:hAnsi="Times New Roman" w:cs="Times New Roman"/>
                <w:i/>
                <w:iCs/>
                <w:sz w:val="24"/>
                <w:szCs w:val="24"/>
                <w:lang w:eastAsia="hu-HU"/>
              </w:rPr>
              <w:t>(Pl. Wesselényi Miklósról, Kölcsey Ferencről.)</w:t>
            </w:r>
          </w:p>
          <w:p w:rsidR="008A02DF" w:rsidRDefault="008A02DF">
            <w:pPr>
              <w:spacing w:after="0" w:line="240" w:lineRule="auto"/>
              <w:rPr>
                <w:rFonts w:ascii="Times New Roman" w:eastAsia="Times New Roman" w:hAnsi="Times New Roman" w:cs="Times New Roman"/>
                <w:i/>
                <w:iCs/>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Tájékozódás időben és térben:</w:t>
            </w:r>
          </w:p>
          <w:p w:rsidR="008A02DF" w:rsidRDefault="008E2CF7" w:rsidP="001150F8">
            <w:pPr>
              <w:numPr>
                <w:ilvl w:val="0"/>
                <w:numId w:val="62"/>
              </w:num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Jelentős események egymásra hatásának vizsgálata. </w:t>
            </w:r>
            <w:r>
              <w:rPr>
                <w:rFonts w:ascii="Times New Roman" w:eastAsia="Times New Roman" w:hAnsi="Times New Roman" w:cs="Times New Roman"/>
                <w:i/>
                <w:iCs/>
                <w:sz w:val="24"/>
                <w:szCs w:val="24"/>
                <w:lang w:eastAsia="hu-HU"/>
              </w:rPr>
              <w:t xml:space="preserve">(Pl. a forradalom és a pozsonyi rendi </w:t>
            </w:r>
            <w:r>
              <w:rPr>
                <w:rFonts w:ascii="Times New Roman" w:eastAsia="Times New Roman" w:hAnsi="Times New Roman" w:cs="Times New Roman"/>
                <w:i/>
                <w:iCs/>
                <w:sz w:val="24"/>
                <w:szCs w:val="24"/>
                <w:lang w:eastAsia="hu-HU"/>
              </w:rPr>
              <w:lastRenderedPageBreak/>
              <w:t>országgyűlés történései.)</w:t>
            </w:r>
          </w:p>
        </w:tc>
        <w:tc>
          <w:tcPr>
            <w:tcW w:w="3077" w:type="dxa"/>
            <w:gridSpan w:val="2"/>
          </w:tcPr>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lastRenderedPageBreak/>
              <w:t>Magyar nyelv és irodalom:</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Csokonai, Kölcsey, Vörösmarty és Petőfi versei; Jókai Mór: A kőszívű ember fiai.</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t>Természetismeret: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iparfejlődés környezeti hatásai.</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Ének-zene:</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Marseillaise, a nagy romantika mesterei. Erkel: Himnusz; Egressy Béni: Szózat; 1848-as dalok.</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
                <w:iCs/>
                <w:sz w:val="24"/>
                <w:szCs w:val="24"/>
                <w:lang w:eastAsia="hu-HU"/>
              </w:rPr>
              <w:t>Vizuális kultúra:</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Cs/>
                <w:sz w:val="24"/>
                <w:szCs w:val="24"/>
                <w:lang w:eastAsia="hu-HU"/>
              </w:rPr>
              <w:t xml:space="preserve">A kort </w:t>
            </w:r>
            <w:r>
              <w:rPr>
                <w:rFonts w:ascii="Times New Roman" w:eastAsia="Times New Roman" w:hAnsi="Times New Roman" w:cs="Times New Roman"/>
                <w:sz w:val="24"/>
                <w:szCs w:val="24"/>
                <w:lang w:eastAsia="hu-HU"/>
              </w:rPr>
              <w:t>bemutató történeti festmények.</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t xml:space="preserve">Mozgóképkultúra és médiaismeret: </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Részletek</w:t>
            </w:r>
            <w:r>
              <w:rPr>
                <w:rFonts w:ascii="Times New Roman" w:eastAsia="Times New Roman" w:hAnsi="Times New Roman" w:cs="Times New Roman"/>
                <w:i/>
                <w:iCs/>
                <w:sz w:val="24"/>
                <w:szCs w:val="24"/>
                <w:lang w:eastAsia="hu-HU"/>
              </w:rPr>
              <w:t xml:space="preserve"> </w:t>
            </w:r>
            <w:r>
              <w:rPr>
                <w:rFonts w:ascii="Times New Roman" w:eastAsia="Times New Roman" w:hAnsi="Times New Roman" w:cs="Times New Roman"/>
                <w:sz w:val="24"/>
                <w:szCs w:val="24"/>
                <w:lang w:eastAsia="hu-HU"/>
              </w:rPr>
              <w:t xml:space="preserve">népszerű játékfilmekből </w:t>
            </w:r>
            <w:r>
              <w:rPr>
                <w:rFonts w:ascii="Times New Roman" w:eastAsia="Times New Roman" w:hAnsi="Times New Roman" w:cs="Times New Roman"/>
                <w:i/>
                <w:sz w:val="24"/>
                <w:szCs w:val="24"/>
                <w:lang w:eastAsia="hu-HU"/>
              </w:rPr>
              <w:t>(pl. Andrzej Wajda: Danton; Bereményi Géza: A Hídember).</w:t>
            </w:r>
          </w:p>
        </w:tc>
      </w:tr>
      <w:tr w:rsidR="005667A6" w:rsidRPr="00EA39CF" w:rsidTr="009976B8">
        <w:trPr>
          <w:trHeight w:val="550"/>
        </w:trPr>
        <w:tc>
          <w:tcPr>
            <w:tcW w:w="1835"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sz w:val="24"/>
                <w:szCs w:val="24"/>
                <w:lang w:eastAsia="hu-HU"/>
              </w:rPr>
              <w:lastRenderedPageBreak/>
              <w:t>Értelmező kulcsfogalom</w:t>
            </w:r>
          </w:p>
        </w:tc>
        <w:tc>
          <w:tcPr>
            <w:tcW w:w="7395"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Történelmi idő, ok és következmény, történelmi forrás, tény és bizonyíték, értelmezés, jelentőség, történelmi nézőpont.</w:t>
            </w:r>
          </w:p>
        </w:tc>
      </w:tr>
      <w:tr w:rsidR="005667A6" w:rsidRPr="00EA39CF" w:rsidTr="009976B8">
        <w:trPr>
          <w:trHeight w:val="411"/>
        </w:trPr>
        <w:tc>
          <w:tcPr>
            <w:tcW w:w="1835"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sz w:val="24"/>
                <w:szCs w:val="24"/>
                <w:lang w:eastAsia="hu-HU"/>
              </w:rPr>
              <w:t>Tartalmi kulcsfogalom</w:t>
            </w:r>
          </w:p>
        </w:tc>
        <w:tc>
          <w:tcPr>
            <w:tcW w:w="7395" w:type="dxa"/>
            <w:gridSpan w:val="5"/>
          </w:tcPr>
          <w:p w:rsidR="005667A6" w:rsidRPr="00EA39CF" w:rsidRDefault="005667A6" w:rsidP="00CF18A1">
            <w:pPr>
              <w:spacing w:after="0" w:line="240" w:lineRule="auto"/>
              <w:rPr>
                <w:rFonts w:ascii="Times New Roman" w:eastAsia="Times New Roman" w:hAnsi="Times New Roman" w:cs="Times New Roman"/>
                <w:i/>
                <w:iCs/>
                <w:sz w:val="24"/>
                <w:szCs w:val="24"/>
                <w:lang w:eastAsia="hu-HU"/>
              </w:rPr>
            </w:pPr>
            <w:r w:rsidRPr="00EA39CF">
              <w:rPr>
                <w:rFonts w:ascii="Times New Roman" w:eastAsia="Times New Roman" w:hAnsi="Times New Roman" w:cs="Times New Roman"/>
                <w:sz w:val="24"/>
                <w:szCs w:val="24"/>
                <w:lang w:eastAsia="hu-HU"/>
              </w:rPr>
              <w:t>Társadalom, társadalmi csoport, identitás, társadalmi mobilitás, forradalom, felemelkedés, lesüllyedés, népességrobbanás</w:t>
            </w:r>
            <w:r w:rsidR="008E2CF7">
              <w:rPr>
                <w:rFonts w:ascii="Times New Roman" w:eastAsia="Times New Roman" w:hAnsi="Times New Roman" w:cs="Times New Roman"/>
                <w:iCs/>
                <w:sz w:val="24"/>
                <w:szCs w:val="24"/>
                <w:lang w:eastAsia="hu-HU"/>
              </w:rPr>
              <w:t xml:space="preserve">, migráció, életmód, város, gazdaság, termelés, erőforrás, kereskedelem, pénzgazdálkodás, piac, gazdasági válság, adó, </w:t>
            </w:r>
            <w:r w:rsidR="008E2CF7">
              <w:rPr>
                <w:rFonts w:ascii="Times New Roman" w:eastAsia="Times New Roman" w:hAnsi="Times New Roman" w:cs="Times New Roman"/>
                <w:sz w:val="24"/>
                <w:szCs w:val="24"/>
                <w:lang w:eastAsia="hu-HU"/>
              </w:rPr>
              <w:t>politika, állam, államforma, királyság, köztársaság, államszervezet, hatalmi ág, parlamentarizmus, közigazgatás, nemzet, vallás, vallásüldözés.</w:t>
            </w:r>
          </w:p>
        </w:tc>
      </w:tr>
      <w:tr w:rsidR="005667A6" w:rsidRPr="00EA39CF" w:rsidTr="009976B8">
        <w:trPr>
          <w:trHeight w:val="550"/>
        </w:trPr>
        <w:tc>
          <w:tcPr>
            <w:tcW w:w="1835"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Fogalmak, adatok</w:t>
            </w:r>
          </w:p>
        </w:tc>
        <w:tc>
          <w:tcPr>
            <w:tcW w:w="7395"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iCs/>
                <w:sz w:val="24"/>
                <w:szCs w:val="24"/>
                <w:lang w:eastAsia="hu-HU"/>
              </w:rPr>
              <w:t xml:space="preserve">Fogalmak: </w:t>
            </w:r>
            <w:r w:rsidRPr="00EA39CF">
              <w:rPr>
                <w:rFonts w:ascii="Times New Roman" w:eastAsia="Times New Roman" w:hAnsi="Times New Roman" w:cs="Times New Roman"/>
                <w:sz w:val="24"/>
                <w:szCs w:val="24"/>
                <w:lang w:eastAsia="hu-HU"/>
              </w:rPr>
              <w:t>népfelség elve, jakobinus, polgári nemzet, ipari forradalom, tőkés, bérmunkás, kapitalizmus, rendi országgyűlés, alsótábla, felsőtábla, reformkor, közteherviselés, cenzúra, sajtószabadság, választójog, felelős kormány, jobbágyfelszabadítás, honvédség, tr</w:t>
            </w:r>
            <w:r w:rsidR="008E2CF7">
              <w:rPr>
                <w:rFonts w:ascii="Times New Roman" w:eastAsia="Times New Roman" w:hAnsi="Times New Roman" w:cs="Times New Roman"/>
                <w:sz w:val="24"/>
                <w:szCs w:val="24"/>
                <w:lang w:eastAsia="hu-HU"/>
              </w:rPr>
              <w:t>ónfosztás, nemzetiségi törvény.</w:t>
            </w:r>
          </w:p>
          <w:p w:rsidR="005667A6" w:rsidRPr="00EA39C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Személyek:</w:t>
            </w:r>
            <w:r>
              <w:rPr>
                <w:rFonts w:ascii="Times New Roman" w:eastAsia="Times New Roman" w:hAnsi="Times New Roman" w:cs="Times New Roman"/>
                <w:sz w:val="24"/>
                <w:szCs w:val="24"/>
                <w:lang w:eastAsia="hu-HU"/>
              </w:rPr>
              <w:t xml:space="preserve"> XVI. Lajos, Robespierre, Napóleon, Watt, Széchenyi István, Kölcsey Ferenc, Wesselényi Miklós, Kossuth Lajos, Deák Ferenc, Petőfi Sándor, Batthyány Lajos, Jellasics, Görgei Artúr, Bem József.</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 xml:space="preserve">Topográfia: </w:t>
            </w:r>
            <w:r>
              <w:rPr>
                <w:rFonts w:ascii="Times New Roman" w:eastAsia="Times New Roman" w:hAnsi="Times New Roman" w:cs="Times New Roman"/>
                <w:iCs/>
                <w:sz w:val="24"/>
                <w:szCs w:val="24"/>
                <w:lang w:eastAsia="hu-HU"/>
              </w:rPr>
              <w:t xml:space="preserve">Párizs, </w:t>
            </w:r>
            <w:r>
              <w:rPr>
                <w:rFonts w:ascii="Times New Roman" w:eastAsia="Times New Roman" w:hAnsi="Times New Roman" w:cs="Times New Roman"/>
                <w:sz w:val="24"/>
                <w:szCs w:val="24"/>
                <w:lang w:eastAsia="hu-HU"/>
              </w:rPr>
              <w:t>Waterloo, Debrecen, Isaszeg, Buda, Világos, Arad.</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 xml:space="preserve">Évszámok: </w:t>
            </w:r>
            <w:r>
              <w:rPr>
                <w:rFonts w:ascii="Times New Roman" w:eastAsia="Times New Roman" w:hAnsi="Times New Roman" w:cs="Times New Roman"/>
                <w:sz w:val="24"/>
                <w:szCs w:val="24"/>
                <w:lang w:eastAsia="hu-HU"/>
              </w:rPr>
              <w:t>1789 (a francia forradalom kezdete), 1815 (a waterlooi csata), 1830 (a Hitel megjelenése, a reformkor kezdete), 1832</w:t>
            </w:r>
            <w:r w:rsidR="00B36F5F">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1836 (reformországgyűlés), 1848. március 15. (forradalom Pest-Budán), 1849. április 14. (a Függetlenségi nyilatkozat), 1849. október 6. (az aradi vértanúk és Batthyány Lajos kivégzése).</w:t>
            </w:r>
          </w:p>
        </w:tc>
      </w:tr>
    </w:tbl>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6"/>
        <w:gridCol w:w="7274"/>
      </w:tblGrid>
      <w:tr w:rsidR="005667A6" w:rsidRPr="00EA39CF" w:rsidTr="009976B8">
        <w:tc>
          <w:tcPr>
            <w:tcW w:w="1956"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A fejlesztés várt eredményei a</w:t>
            </w:r>
            <w:r w:rsidR="008E2CF7">
              <w:rPr>
                <w:rFonts w:ascii="Times New Roman" w:eastAsia="Times New Roman" w:hAnsi="Times New Roman" w:cs="Times New Roman"/>
                <w:sz w:val="24"/>
                <w:szCs w:val="24"/>
                <w:lang w:eastAsia="hu-HU"/>
              </w:rPr>
              <w:t xml:space="preserve"> </w:t>
            </w:r>
            <w:r w:rsidR="008E2CF7">
              <w:rPr>
                <w:rFonts w:ascii="Times New Roman" w:eastAsia="Times New Roman" w:hAnsi="Times New Roman" w:cs="Times New Roman"/>
                <w:b/>
                <w:bCs/>
                <w:sz w:val="24"/>
                <w:szCs w:val="24"/>
                <w:lang w:eastAsia="hu-HU"/>
              </w:rPr>
              <w:t>két évfolyamos ciklus végén</w:t>
            </w:r>
          </w:p>
        </w:tc>
        <w:tc>
          <w:tcPr>
            <w:tcW w:w="7200" w:type="dxa"/>
            <w:noWrap/>
          </w:tcPr>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egyetemes emberi értékek elfogadása az ókori, középkori és kora újkori egyetemes és magyar kultúrkincs élményszerű megismerésével. A családhoz, a lakóhelyhez, a nemzethez való tartozás élményének személyes megélése.</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történelmet formáló, alapvető folyamatok, összefüggések felismerése (pl. a munka értékteremtő ereje) és egyszerű, átélhető erkölcsi tanulságok azonosítása.</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előző korokban élt emberek, közösségek élet-, gondolkodás- és szokásmódjainak felidézése.</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tanuló ismerje fel, hogy a múltban való tájékozódást segítik a kulcsfogalmak és fogalmak, amelyek fejlesztik a történelmi tájékozódás és gondolkodás kialakulását.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Ismerje fel, hogy az utókor a nagy történelmi személyiségek, nemzeti hősök cselekedeteit a közösségek érdekében végzett tevékenységek szempontjából értékeli.</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Tudja, hogy az egyes népeket főleg vallásuk és kultúrájuk, életmódjuk alapján tudjuk megkülönböztetni.</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Ismerje fel, hogy a vallási előírások, valamint az államok által megfogalmazott szabályok döntő mértékben befolyásolhatják a társadalmi viszonyokat és a mindennapokat. </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Tudja, hogy a történelmi jelenségeket, folyamatokat társadalmi, gazdasági tényezők együttesen befolyásolják.</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Tudja, hogy az emberi munka nyomán elinduló termelés biztosítja az emberi közösségek létfenntartását.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Ismerje fel a társadalmi munkamegosztás jelentőségét, amely az árutermelés és pénzgazdálkodás, illetve a városiasodás kialakulásához vezet.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Tudja, hogy a társadalmakban eltérő jogokkal rendelkező és eltérő vagyoni helyzetű emberek alkotnak rétegeket, csoportokat.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Tudja, hogy az eredettörténetek, a közös szokások és mondák erősítik a közösség összetartozását, egyben a nemzeti öntudat kialakulásának alapjául szolgálnak.</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Tudja, hogy a társadalmi, gazdasági, politikai és vallási küzdelmek számos esetben összekapcsolódnak.</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Ismerje fel ezeket egy-egy történelmi probléma vagy korszak feldolgozása során.</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Legyen képes különbséget tenni a történelem különböző típusú forrásai között, és legyen képes a korszakra jellemző képeket, tárgyakat, épületeket felismerni.</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Legyen képes a történetek feldolgozásánál a tér- és időbeliség azonosítására, a szereplők csoportosítására fő- és mellékszereplőkre, illetve a valós és fiktív elemek megkülönböztetésére. Ismerje a híres történelmi személyiségek jellemzéséhez szükséges kulcsszavakat, cselekedeteket.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Legyen képes a tanuló történelmi ismeretet meríteni hallott és olvasott szövegekből, különböző médiumok anyagából.</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Legyen képes emberi magatartásformák értelmezésre, információk rendezésére és értelmezésére, vizuális vázlatok készítésére.</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Legyen képes információt gyűjteni adott témához könyvtárban és múzeumban; olvasmányairól készítsen lényeget kiemelő jegyzetet.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Képes legyen szóbeli beszámolót készíteni önálló gyűjtőmunkával szerzett ismereteiről, és kiselőadást tartani.</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Ismerje az időszámítás alapelemeit (korszak, évszázad, évezred) tudjon ez alapján kronológiai számításokat végezni. Ismerje néhány kiemelkedő esemény időpontját.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Legyen képes egyszerű térképeket másolni, alaprajzot készíteni. Legyen képes helyeket megkeresni, megmutatni térképen, néhány kiemelt jelenség topográfiai helyét megjelölni vaktérképen, valamint távolságot becsülni és számítani történelmi térképen.</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Legyen képes saját vélemény megfogalmazása mellett mások véleményének figyelembe vételére.</w:t>
            </w:r>
          </w:p>
        </w:tc>
      </w:tr>
    </w:tbl>
    <w:p w:rsidR="005667A6" w:rsidRPr="00EA39CF" w:rsidRDefault="005667A6" w:rsidP="00EA39CF">
      <w:pPr>
        <w:spacing w:after="0" w:line="240" w:lineRule="auto"/>
        <w:jc w:val="center"/>
        <w:outlineLvl w:val="3"/>
        <w:rPr>
          <w:rFonts w:ascii="Times New Roman" w:eastAsia="Times New Roman" w:hAnsi="Times New Roman" w:cs="Times New Roman"/>
          <w:b/>
          <w:bCs/>
          <w:sz w:val="24"/>
          <w:szCs w:val="24"/>
          <w:lang w:eastAsia="hu-HU"/>
        </w:rPr>
      </w:pPr>
      <w:bookmarkStart w:id="3" w:name="_Toc328061381"/>
    </w:p>
    <w:p w:rsidR="005667A6" w:rsidRPr="00EA39CF" w:rsidRDefault="005667A6" w:rsidP="00EA39CF">
      <w:pPr>
        <w:spacing w:after="0" w:line="240" w:lineRule="auto"/>
        <w:jc w:val="center"/>
        <w:outlineLvl w:val="3"/>
        <w:rPr>
          <w:rFonts w:ascii="Times New Roman" w:eastAsia="Times New Roman" w:hAnsi="Times New Roman" w:cs="Times New Roman"/>
          <w:b/>
          <w:bCs/>
          <w:sz w:val="24"/>
          <w:szCs w:val="24"/>
          <w:lang w:eastAsia="hu-HU"/>
        </w:rPr>
      </w:pPr>
    </w:p>
    <w:p w:rsidR="001B3DAE" w:rsidRDefault="005667A6" w:rsidP="009976B8">
      <w:pPr>
        <w:spacing w:after="0" w:line="240" w:lineRule="auto"/>
        <w:ind w:firstLine="709"/>
        <w:jc w:val="center"/>
        <w:outlineLvl w:val="3"/>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7–8. évfolyam</w:t>
      </w:r>
      <w:bookmarkEnd w:id="3"/>
    </w:p>
    <w:p w:rsidR="001B3DAE" w:rsidRDefault="001B3DAE" w:rsidP="009976B8">
      <w:pPr>
        <w:spacing w:after="0" w:line="240" w:lineRule="auto"/>
        <w:ind w:firstLine="709"/>
        <w:jc w:val="both"/>
        <w:rPr>
          <w:rFonts w:ascii="Times New Roman" w:eastAsia="Times New Roman" w:hAnsi="Times New Roman" w:cs="Times New Roman"/>
          <w:sz w:val="24"/>
          <w:szCs w:val="24"/>
          <w:lang w:eastAsia="hu-HU"/>
        </w:rPr>
      </w:pPr>
    </w:p>
    <w:p w:rsidR="001B3DAE" w:rsidRDefault="008E2CF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alapfokú oktatást záró két évfolyam </w:t>
      </w:r>
      <w:r>
        <w:rPr>
          <w:rFonts w:ascii="Times New Roman" w:eastAsia="Times New Roman" w:hAnsi="Times New Roman" w:cs="Times New Roman"/>
          <w:i/>
          <w:sz w:val="24"/>
          <w:szCs w:val="24"/>
          <w:lang w:eastAsia="hu-HU"/>
        </w:rPr>
        <w:t>történelemtanításában</w:t>
      </w:r>
      <w:r>
        <w:rPr>
          <w:rFonts w:ascii="Times New Roman" w:eastAsia="Times New Roman" w:hAnsi="Times New Roman" w:cs="Times New Roman"/>
          <w:sz w:val="24"/>
          <w:szCs w:val="24"/>
          <w:lang w:eastAsia="hu-HU"/>
        </w:rPr>
        <w:t xml:space="preserve"> már lehetőség van a múltat a korábbinál összetettebben, teljesebben, az általánosítás magasabb szintjét megragadva, sokoldalúbb összefüggésekbe ágyazva bemutatni. Az ebben a képzési szakaszban belépő </w:t>
      </w:r>
      <w:r>
        <w:rPr>
          <w:rFonts w:ascii="Times New Roman" w:eastAsia="Times New Roman" w:hAnsi="Times New Roman" w:cs="Times New Roman"/>
          <w:i/>
          <w:sz w:val="24"/>
          <w:szCs w:val="24"/>
          <w:lang w:eastAsia="hu-HU"/>
        </w:rPr>
        <w:t>társadalmi, állampolgári és gazdasági ismeretek</w:t>
      </w:r>
      <w:r>
        <w:rPr>
          <w:rFonts w:ascii="Times New Roman" w:eastAsia="Times New Roman" w:hAnsi="Times New Roman" w:cs="Times New Roman"/>
          <w:sz w:val="24"/>
          <w:szCs w:val="24"/>
          <w:lang w:eastAsia="hu-HU"/>
        </w:rPr>
        <w:t xml:space="preserve"> a történelemmel együtt a korábbiaknál nagyobb lehetőséget kínál az állampolgárságra, demokráciára nevelésre. A nemzeti azonosságtudatra és a hazafiságra nevelés követelménye pedig Trianon utáni történelmünkben a határon túli magyarság sorsát nemzetünk múltjának és jelenének részeként kívánja tárgyalni. Fontos az európai integráció és a globalizáció folyamatának összeegyeztetése az egészséges nemzeti azonosságtudat kialakításával és ápolásával. A kulcskompetenciák közül a szociális </w:t>
      </w:r>
      <w:r>
        <w:rPr>
          <w:rFonts w:ascii="Times New Roman" w:eastAsia="Times New Roman" w:hAnsi="Times New Roman" w:cs="Times New Roman"/>
          <w:sz w:val="24"/>
          <w:szCs w:val="24"/>
          <w:lang w:eastAsia="hu-HU"/>
        </w:rPr>
        <w:lastRenderedPageBreak/>
        <w:t>és állampolgári kompetencia készíti elő tanulóinkat a közügyekben való részvételre. Ez elsősorban a társadalmi, állampolgári és gazdasági ismeretek keretében valósul meg. Tárgyunkon keresztül is elérendő fontos cél a hatékony, önálló tanulás és a történelmi ismeretek önálló elsajátítása képességének mind magasabb szintre emelése is.</w:t>
      </w:r>
    </w:p>
    <w:p w:rsidR="008A02DF" w:rsidRDefault="008E2CF7" w:rsidP="00E45485">
      <w:pPr>
        <w:spacing w:after="0" w:line="240" w:lineRule="auto"/>
        <w:ind w:firstLine="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7–8. évfolyamon a tanulók már magasabb szintű elvont fogalmi gondolkodásra is képessé válnak. Az alsóbb évfolyamokra jellemző, a múltat megjelenítő történettanításnál ez már jobban közelít az elemzőbb jellegű irányába. Mindez nem jelenti azonban azt, hogy a képszerűség elvét és igényét teljességgel sutba dobjuk, de mindenképpen törekednünk kell arra, hogy a tanulókkal a történelem elemzésének alapvető módszereit elsajátíttassuk. A két évfolyam anyaga az elmúlt másfél évszázad történelmét dolgozza fel. A társadalmi, állampolgári és gazdasági ismeretekkel együtt egyrészt felkészíti tanítványainkat arra, hogy megértsék saját korukat, másrészt, hogy a jelenben felmerülő kérdésekre főként a közelmúlt történelmében keressenek és kapjanak válaszokat. Legalább ennyire fontos azonban az is, hogy a demokrácia értékeinek bemutatásával felkészítsük őket a felelős állampolgári létre és a demokratikus közéletben való tudatos részvételre.</w:t>
      </w:r>
    </w:p>
    <w:p w:rsidR="008A02DF" w:rsidRDefault="008E2CF7" w:rsidP="00E45485">
      <w:pPr>
        <w:spacing w:after="0" w:line="240" w:lineRule="auto"/>
        <w:ind w:firstLine="709"/>
        <w:jc w:val="both"/>
        <w:rPr>
          <w:rFonts w:ascii="Times New Roman" w:eastAsia="Times New Roman" w:hAnsi="Times New Roman" w:cs="Times New Roman"/>
          <w:sz w:val="24"/>
          <w:szCs w:val="24"/>
          <w:lang w:eastAsia="hu-HU"/>
        </w:rPr>
      </w:pPr>
      <w:r>
        <w:rPr>
          <w:rFonts w:ascii="Times New Roman" w:eastAsia="Times New Roman" w:hAnsi="Times New Roman" w:cs="Times New Roman"/>
          <w:bCs/>
          <w:iCs/>
          <w:sz w:val="24"/>
          <w:szCs w:val="24"/>
          <w:lang w:eastAsia="hu-HU"/>
        </w:rPr>
        <w:t xml:space="preserve">A </w:t>
      </w:r>
      <w:r>
        <w:rPr>
          <w:rFonts w:ascii="Times New Roman" w:eastAsia="Times New Roman" w:hAnsi="Times New Roman" w:cs="Times New Roman"/>
          <w:bCs/>
          <w:i/>
          <w:iCs/>
          <w:sz w:val="24"/>
          <w:szCs w:val="24"/>
          <w:lang w:eastAsia="hu-HU"/>
        </w:rPr>
        <w:t>társadalmi, állampolgári és gazdasági ismeretek</w:t>
      </w:r>
      <w:r>
        <w:rPr>
          <w:rFonts w:ascii="Times New Roman" w:eastAsia="Times New Roman" w:hAnsi="Times New Roman" w:cs="Times New Roman"/>
          <w:sz w:val="24"/>
          <w:szCs w:val="24"/>
          <w:lang w:eastAsia="hu-HU"/>
        </w:rPr>
        <w:t xml:space="preserve"> – mint szocializációs hatású témaköröket átfogó tartalmi terület – természetes módon kapcsolódik a Nat-ban megfogalmazott valamennyi általános fejlesztési feladathoz. Ez a lehetősége abból fakad, hogy a jelenben való eligazodásra igyekszik felkészíteni a tanulókat. Olyan tartalmakat visz be az oktatásba, amelyek a hétköznapokban közvetlenül hasznosítható tudást eredményeznek. Olyan készségek fejlesztését célozza, amelyek – miként az összes kulcskompetencia – széles körben hasznosíthatók az iskolán kívüli életben is. A témakörök feldolgozása hozzájárul a </w:t>
      </w:r>
      <w:r>
        <w:rPr>
          <w:rFonts w:ascii="Times New Roman" w:eastAsia="Times New Roman" w:hAnsi="Times New Roman" w:cs="Times New Roman"/>
          <w:iCs/>
          <w:sz w:val="24"/>
          <w:szCs w:val="24"/>
          <w:lang w:eastAsia="hu-HU"/>
        </w:rPr>
        <w:t>szociális és állampolgári</w:t>
      </w:r>
      <w:r>
        <w:rPr>
          <w:rFonts w:ascii="Times New Roman" w:eastAsia="Times New Roman" w:hAnsi="Times New Roman" w:cs="Times New Roman"/>
          <w:sz w:val="24"/>
          <w:szCs w:val="24"/>
          <w:lang w:eastAsia="hu-HU"/>
        </w:rPr>
        <w:t xml:space="preserve">, valamint a </w:t>
      </w:r>
      <w:r>
        <w:rPr>
          <w:rFonts w:ascii="Times New Roman" w:eastAsia="Times New Roman" w:hAnsi="Times New Roman" w:cs="Times New Roman"/>
          <w:iCs/>
          <w:sz w:val="24"/>
          <w:szCs w:val="24"/>
          <w:lang w:eastAsia="hu-HU"/>
        </w:rPr>
        <w:t>kezdeményezőkészség és vállalkozási kompetencia</w:t>
      </w:r>
      <w:r>
        <w:rPr>
          <w:rFonts w:ascii="Times New Roman" w:eastAsia="Times New Roman" w:hAnsi="Times New Roman" w:cs="Times New Roman"/>
          <w:i/>
          <w:iCs/>
          <w:sz w:val="24"/>
          <w:szCs w:val="24"/>
          <w:lang w:eastAsia="hu-HU"/>
        </w:rPr>
        <w:t xml:space="preserve"> </w:t>
      </w:r>
      <w:r>
        <w:rPr>
          <w:rFonts w:ascii="Times New Roman" w:eastAsia="Times New Roman" w:hAnsi="Times New Roman" w:cs="Times New Roman"/>
          <w:sz w:val="24"/>
          <w:szCs w:val="24"/>
          <w:lang w:eastAsia="hu-HU"/>
        </w:rPr>
        <w:t>fejlesztéséhez. Az általános nevelési célok közül jelentős mértékben segíti az állampolgárságra és demokráciára való nevelést, a másokért való felelősségvállalás és az önkéntesség gondolatának elmélyülését a tanulókban, a gazdasági és a pénzügyi nevelést, valamint kisebb mértékben a pályaorientációt is.</w:t>
      </w:r>
    </w:p>
    <w:p w:rsidR="001B3DAE" w:rsidRDefault="008E2CF7">
      <w:pPr>
        <w:spacing w:after="0" w:line="240" w:lineRule="auto"/>
        <w:ind w:firstLine="709"/>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általános iskola utolsó évfolyamán megjelenő</w:t>
      </w:r>
      <w:r>
        <w:rPr>
          <w:rFonts w:ascii="Times New Roman" w:eastAsia="Times New Roman" w:hAnsi="Times New Roman" w:cs="Times New Roman"/>
          <w:i/>
          <w:iCs/>
          <w:sz w:val="24"/>
          <w:szCs w:val="24"/>
          <w:lang w:eastAsia="hu-HU"/>
        </w:rPr>
        <w:t xml:space="preserve"> </w:t>
      </w:r>
      <w:r>
        <w:rPr>
          <w:rFonts w:ascii="Times New Roman" w:eastAsia="Times New Roman" w:hAnsi="Times New Roman" w:cs="Times New Roman"/>
          <w:bCs/>
          <w:iCs/>
          <w:sz w:val="24"/>
          <w:szCs w:val="24"/>
          <w:lang w:eastAsia="hu-HU"/>
        </w:rPr>
        <w:t>társadalmi, állampolgári és gazdasági ismeretek</w:t>
      </w:r>
      <w:r>
        <w:rPr>
          <w:rFonts w:ascii="Times New Roman" w:eastAsia="Times New Roman" w:hAnsi="Times New Roman" w:cs="Times New Roman"/>
          <w:i/>
          <w:iCs/>
          <w:sz w:val="24"/>
          <w:szCs w:val="24"/>
          <w:lang w:eastAsia="hu-HU"/>
        </w:rPr>
        <w:t xml:space="preserve"> </w:t>
      </w:r>
      <w:r>
        <w:rPr>
          <w:rFonts w:ascii="Times New Roman" w:eastAsia="Times New Roman" w:hAnsi="Times New Roman" w:cs="Times New Roman"/>
          <w:sz w:val="24"/>
          <w:szCs w:val="24"/>
          <w:lang w:eastAsia="hu-HU"/>
        </w:rPr>
        <w:t>témakörei</w:t>
      </w:r>
      <w:r>
        <w:rPr>
          <w:rFonts w:ascii="Times New Roman" w:eastAsia="Times New Roman" w:hAnsi="Times New Roman" w:cs="Times New Roman"/>
          <w:i/>
          <w:iCs/>
          <w:sz w:val="24"/>
          <w:szCs w:val="24"/>
          <w:lang w:eastAsia="hu-HU"/>
        </w:rPr>
        <w:t xml:space="preserve"> </w:t>
      </w:r>
      <w:r>
        <w:rPr>
          <w:rFonts w:ascii="Times New Roman" w:eastAsia="Times New Roman" w:hAnsi="Times New Roman" w:cs="Times New Roman"/>
          <w:sz w:val="24"/>
          <w:szCs w:val="24"/>
          <w:lang w:eastAsia="hu-HU"/>
        </w:rPr>
        <w:t>a társadalomtudományi oktatás lezárását jelentik az iskolatípuson belül. A témakörök a történelmi tudásra építve foglalják össze, és a diákok saját életére vonatkoztatják a korábban megismert társadalmi, gazdasági és politikai fogalmakat, illetve viszonyrendszereket. E témák feldolgozása ugyanakkor előkészítés is a továbblépésre, hiszen ez az év fordulópontot jelent a tanulók többségének életében. 14 éves kortól felgyorsul a szocializáció. Egyre fontosabbá válik az állampolgári jogok és kötelességek ismerete, valamint tudatos gyakorlása, a gazdaság működésének átlátása, a vállalkozói szemlélet kialakulása, valamint a bonyolult társadalmi viszonyok reális értelmezése. A fiatalok egyre aktívabb önálló fogyasztókká válnak, ezért fontos, hogy e téren is a tudatosság jellemezze döntéseiket. A tantervben szereplő jelenismereti témakörök elő kívánják segíteni a fiatalok társadalmi beilleszkedését, egyéni érvényesülésülését és közösségi felelősségvállalását. Elsősorban azon képességek megerősödését kívánják támogatni, amelyek birtokában a tanulók el tudnak igazodni számukra ismeretlen helyzetekben, megoldásokat tudnak keresni azokra a problémákra, amelyekkel szembesülnek, képesek a lehetőségeik mérlegelésére, dönteni tudnak, valamint az általános emberi és polgári normáknak megfelelő módon viselkednek.</w:t>
      </w:r>
    </w:p>
    <w:p w:rsidR="001B3DAE" w:rsidRDefault="008E2CF7">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rPr>
        <w:t xml:space="preserve">Ebben az életszakaszban </w:t>
      </w:r>
      <w:r>
        <w:rPr>
          <w:rFonts w:ascii="Times New Roman" w:eastAsia="Times New Roman" w:hAnsi="Times New Roman" w:cs="Times New Roman"/>
          <w:sz w:val="24"/>
          <w:szCs w:val="24"/>
          <w:lang w:eastAsia="hu-HU"/>
        </w:rPr>
        <w:t>lesznek a tanulók között olyanok, akik közvetlenül vagy tanulási irányuk megválasztásával elindulnak a munka világa felé. Számukra külön is fontos lehet mindaz, amivel e témakörök feldolgozása hozzá tud járulni a pályaválasztásról, valamint a gazdasági és a pénzügyi kérdésekről való reális gondolkodás megalapozásához.</w:t>
      </w:r>
    </w:p>
    <w:p w:rsidR="001B3DAE" w:rsidRDefault="008E2CF7">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Mind a XX. századi történelem, mind a társadalmi, állampolgári és gazdasági ismeretek témakörei is számos izgalmas lehetőséget kínálnak a </w:t>
      </w:r>
      <w:r>
        <w:rPr>
          <w:rFonts w:ascii="Times New Roman" w:eastAsia="Times New Roman" w:hAnsi="Times New Roman" w:cs="Times New Roman"/>
          <w:i/>
          <w:sz w:val="24"/>
          <w:szCs w:val="24"/>
          <w:lang w:eastAsia="hu-HU"/>
        </w:rPr>
        <w:t>médiamodul</w:t>
      </w:r>
      <w:r>
        <w:rPr>
          <w:rFonts w:ascii="Times New Roman" w:eastAsia="Times New Roman" w:hAnsi="Times New Roman" w:cs="Times New Roman"/>
          <w:sz w:val="24"/>
          <w:szCs w:val="24"/>
          <w:lang w:eastAsia="hu-HU"/>
        </w:rPr>
        <w:t xml:space="preserve"> egységeinek </w:t>
      </w:r>
      <w:r>
        <w:rPr>
          <w:rFonts w:ascii="Times New Roman" w:eastAsia="Times New Roman" w:hAnsi="Times New Roman" w:cs="Times New Roman"/>
          <w:sz w:val="24"/>
          <w:szCs w:val="24"/>
          <w:lang w:eastAsia="hu-HU"/>
        </w:rPr>
        <w:lastRenderedPageBreak/>
        <w:t>beépítésére. Ezek az egységek a tanulási folyamat bármely pontján tetszés szerint elhelyezhetők, ahol támogatják az adott korszak jobb megértését – hozzájárulva egyúttal a médiaismeret sajátos fejlesztési céljainak a megvalósulásához is.</w:t>
      </w:r>
    </w:p>
    <w:p w:rsidR="008A02DF" w:rsidRDefault="008A02DF">
      <w:pPr>
        <w:spacing w:after="0" w:line="240" w:lineRule="auto"/>
        <w:jc w:val="center"/>
        <w:rPr>
          <w:rFonts w:ascii="Times New Roman" w:eastAsia="Times New Roman" w:hAnsi="Times New Roman" w:cs="Times New Roman"/>
          <w:b/>
          <w:sz w:val="24"/>
          <w:szCs w:val="24"/>
          <w:lang w:eastAsia="hu-HU"/>
        </w:rPr>
      </w:pPr>
    </w:p>
    <w:p w:rsidR="008A02DF" w:rsidRDefault="008A02DF">
      <w:pPr>
        <w:spacing w:after="0" w:line="240" w:lineRule="auto"/>
        <w:jc w:val="center"/>
        <w:rPr>
          <w:rFonts w:ascii="Times New Roman" w:eastAsia="Times New Roman" w:hAnsi="Times New Roman" w:cs="Times New Roman"/>
          <w:b/>
          <w:sz w:val="24"/>
          <w:szCs w:val="24"/>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446"/>
        <w:gridCol w:w="861"/>
        <w:gridCol w:w="3096"/>
        <w:gridCol w:w="1854"/>
        <w:gridCol w:w="1242"/>
      </w:tblGrid>
      <w:tr w:rsidR="005667A6" w:rsidRPr="00EA39CF" w:rsidTr="009976B8">
        <w:tc>
          <w:tcPr>
            <w:tcW w:w="2235" w:type="dxa"/>
            <w:gridSpan w:val="2"/>
            <w:vAlign w:val="center"/>
          </w:tcPr>
          <w:p w:rsidR="008A02DF" w:rsidRDefault="008E2CF7">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Tematikai egység</w:t>
            </w:r>
          </w:p>
        </w:tc>
        <w:tc>
          <w:tcPr>
            <w:tcW w:w="5811" w:type="dxa"/>
            <w:gridSpan w:val="3"/>
            <w:vAlign w:val="center"/>
          </w:tcPr>
          <w:p w:rsidR="008A02DF" w:rsidRDefault="008E2CF7">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 nemzetállamok kora és a gazdasági élet új jelenségei</w:t>
            </w:r>
          </w:p>
        </w:tc>
        <w:tc>
          <w:tcPr>
            <w:tcW w:w="1242"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 xml:space="preserve">Órakeret </w:t>
            </w:r>
            <w:r>
              <w:rPr>
                <w:rFonts w:ascii="Times New Roman" w:eastAsia="Times New Roman" w:hAnsi="Times New Roman" w:cs="Times New Roman"/>
                <w:b/>
                <w:sz w:val="24"/>
                <w:szCs w:val="24"/>
                <w:lang w:eastAsia="hu-HU"/>
              </w:rPr>
              <w:t>8 óra</w:t>
            </w:r>
          </w:p>
        </w:tc>
      </w:tr>
      <w:tr w:rsidR="005667A6" w:rsidRPr="00EA39CF" w:rsidTr="009976B8">
        <w:tc>
          <w:tcPr>
            <w:tcW w:w="2235"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053" w:type="dxa"/>
            <w:gridSpan w:val="4"/>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Jelentős események és történelmi személyiségek felidézése a középkori és az újkori Európa történetéből. Amerika felfedezése, a felfedezők élete. Találmányok, ipari fejlődés. Az 1848</w:t>
            </w:r>
            <w:r w:rsidR="00B22200">
              <w:rPr>
                <w:rFonts w:ascii="Times New Roman" w:eastAsia="Times New Roman" w:hAnsi="Times New Roman" w:cs="Times New Roman"/>
                <w:sz w:val="24"/>
                <w:szCs w:val="24"/>
                <w:lang w:eastAsia="hu-HU"/>
              </w:rPr>
              <w:t>-</w:t>
            </w:r>
            <w:r w:rsidRPr="00EA39CF">
              <w:rPr>
                <w:rFonts w:ascii="Times New Roman" w:eastAsia="Times New Roman" w:hAnsi="Times New Roman" w:cs="Times New Roman"/>
                <w:sz w:val="24"/>
                <w:szCs w:val="24"/>
                <w:lang w:eastAsia="hu-HU"/>
              </w:rPr>
              <w:t>1849-es mag</w:t>
            </w:r>
            <w:r w:rsidR="008E2CF7">
              <w:rPr>
                <w:rFonts w:ascii="Times New Roman" w:eastAsia="Times New Roman" w:hAnsi="Times New Roman" w:cs="Times New Roman"/>
                <w:sz w:val="24"/>
                <w:szCs w:val="24"/>
                <w:lang w:eastAsia="hu-HU"/>
              </w:rPr>
              <w:t>yar forradalom és szabadságharc eseményei.</w:t>
            </w:r>
          </w:p>
        </w:tc>
      </w:tr>
      <w:tr w:rsidR="005667A6" w:rsidRPr="00EA39CF" w:rsidTr="009976B8">
        <w:tc>
          <w:tcPr>
            <w:tcW w:w="2235"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053" w:type="dxa"/>
            <w:gridSpan w:val="4"/>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tanuló felismeri a nemzeti öntudatra és a hazafiságra nevelés megjelenésének jellemzőit, a nemzetépítést mint a közösségteremtés új formáját. Tudatosul benne a nem</w:t>
            </w:r>
            <w:r w:rsidR="008E2CF7">
              <w:rPr>
                <w:rFonts w:ascii="Times New Roman" w:eastAsia="Times New Roman" w:hAnsi="Times New Roman" w:cs="Times New Roman"/>
                <w:sz w:val="24"/>
                <w:szCs w:val="24"/>
                <w:lang w:eastAsia="hu-HU"/>
              </w:rPr>
              <w:t xml:space="preserve">zetállamiság társadalmi összetartó ereje. </w:t>
            </w:r>
          </w:p>
          <w:p w:rsidR="005667A6"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Képes a középkor és az újkor egy-egy részterületének összehasonlítására, a XIX. századi Európa és Észak-Amerika történelme közös vonásainak egybevetésére. Felismeri, hogy a középkori és az újkori vezető államok közül néhány a XIX. században és ma is vezető szerepet tölt be a politikai és gazdasági életben. Megismeri és képes mérlegelni a tudományos és technikai fejlődés pozitív és negatív oldalát egyaránt. Megérti és értelmezi a változások lényegét, képes saját vélemény kifejtésére, önálló kutatómunkával történő alátámasztására. Képes az egyes események nyomon követésére és értelmezésére térképen, bizonyos tények, adatok felkutatásával.</w:t>
            </w:r>
          </w:p>
        </w:tc>
      </w:tr>
      <w:tr w:rsidR="005667A6" w:rsidRPr="00EA39CF" w:rsidTr="009976B8">
        <w:trPr>
          <w:trHeight w:val="188"/>
        </w:trPr>
        <w:tc>
          <w:tcPr>
            <w:tcW w:w="3096" w:type="dxa"/>
            <w:gridSpan w:val="3"/>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Témák</w:t>
            </w:r>
          </w:p>
        </w:tc>
        <w:tc>
          <w:tcPr>
            <w:tcW w:w="3096" w:type="dxa"/>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Fejlesztési követelmények</w:t>
            </w:r>
          </w:p>
        </w:tc>
        <w:tc>
          <w:tcPr>
            <w:tcW w:w="3096" w:type="dxa"/>
            <w:gridSpan w:val="2"/>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9976B8">
        <w:tc>
          <w:tcPr>
            <w:tcW w:w="3096" w:type="dxa"/>
            <w:gridSpan w:val="3"/>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Az egységes Németország létrejötte.</w:t>
            </w: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Polgárháború az Amerikai Egyesült Államokban.</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ipari forradalom második szakaszának feltalálói és találmányai.</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Felfedezők, feltalálók.</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Szövetségi rendszerek és katonai tömbök kialakulása.</w:t>
            </w:r>
          </w:p>
        </w:tc>
        <w:tc>
          <w:tcPr>
            <w:tcW w:w="3096" w:type="dxa"/>
          </w:tcPr>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Ismeretszerzés, tanulás:</w:t>
            </w:r>
          </w:p>
          <w:p w:rsidR="008A02DF" w:rsidRDefault="008E2CF7">
            <w:pPr>
              <w:numPr>
                <w:ilvl w:val="0"/>
                <w:numId w:val="64"/>
              </w:numPr>
              <w:spacing w:after="0" w:line="240" w:lineRule="auto"/>
              <w:ind w:left="290" w:hanging="267"/>
              <w:rPr>
                <w:rFonts w:ascii="Times New Roman" w:eastAsia="Times New Roman" w:hAnsi="Times New Roman" w:cs="Times New Roman"/>
                <w:i/>
                <w:iCs/>
                <w:sz w:val="24"/>
                <w:szCs w:val="24"/>
                <w:lang w:eastAsia="hu-HU"/>
              </w:rPr>
            </w:pPr>
            <w:r>
              <w:rPr>
                <w:rFonts w:ascii="Times New Roman" w:eastAsia="Times New Roman" w:hAnsi="Times New Roman" w:cs="Times New Roman"/>
                <w:iCs/>
                <w:sz w:val="24"/>
                <w:szCs w:val="24"/>
                <w:lang w:eastAsia="hu-HU"/>
              </w:rPr>
              <w:t xml:space="preserve">Információk gyűjtése lexikonokból, az internetről vagy könyvtári kutatással. </w:t>
            </w:r>
            <w:r>
              <w:rPr>
                <w:rFonts w:ascii="Times New Roman" w:eastAsia="Times New Roman" w:hAnsi="Times New Roman" w:cs="Times New Roman"/>
                <w:i/>
                <w:iCs/>
                <w:sz w:val="24"/>
                <w:szCs w:val="24"/>
                <w:lang w:eastAsia="hu-HU"/>
              </w:rPr>
              <w:t>(Pl. a közlekedés fejlődése a lovas kocsitól az autóig.)</w:t>
            </w:r>
          </w:p>
          <w:p w:rsidR="008A02DF" w:rsidRDefault="008A02DF">
            <w:pPr>
              <w:spacing w:after="0" w:line="240" w:lineRule="auto"/>
              <w:ind w:left="-70"/>
              <w:rPr>
                <w:rFonts w:ascii="Times New Roman" w:eastAsia="Times New Roman" w:hAnsi="Times New Roman" w:cs="Times New Roman"/>
                <w:i/>
                <w:iCs/>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Kritikai gondolkodás:</w:t>
            </w:r>
          </w:p>
          <w:p w:rsidR="008A02DF" w:rsidRDefault="008E2CF7">
            <w:pPr>
              <w:numPr>
                <w:ilvl w:val="0"/>
                <w:numId w:val="65"/>
              </w:numPr>
              <w:spacing w:after="0" w:line="240" w:lineRule="auto"/>
              <w:ind w:left="290" w:hanging="267"/>
              <w:rPr>
                <w:rFonts w:ascii="Times New Roman" w:eastAsia="Times New Roman" w:hAnsi="Times New Roman" w:cs="Times New Roman"/>
                <w:i/>
                <w:iCs/>
                <w:sz w:val="24"/>
                <w:szCs w:val="24"/>
                <w:lang w:eastAsia="hu-HU"/>
              </w:rPr>
            </w:pPr>
            <w:r>
              <w:rPr>
                <w:rFonts w:ascii="Times New Roman" w:eastAsia="Times New Roman" w:hAnsi="Times New Roman" w:cs="Times New Roman"/>
                <w:iCs/>
                <w:sz w:val="24"/>
                <w:szCs w:val="24"/>
                <w:lang w:eastAsia="hu-HU"/>
              </w:rPr>
              <w:t>Magyarázat az egységes államok kialakulásának történelmi okaira.</w:t>
            </w:r>
            <w:r>
              <w:rPr>
                <w:rFonts w:ascii="Times New Roman" w:eastAsia="Times New Roman" w:hAnsi="Times New Roman" w:cs="Times New Roman"/>
                <w:i/>
                <w:iCs/>
                <w:sz w:val="24"/>
                <w:szCs w:val="24"/>
                <w:lang w:eastAsia="hu-HU"/>
              </w:rPr>
              <w:t xml:space="preserve"> (Pl. az Egyesült Államok megszületése</w:t>
            </w:r>
            <w:r>
              <w:rPr>
                <w:rFonts w:ascii="Times New Roman" w:eastAsia="Times New Roman" w:hAnsi="Times New Roman" w:cs="Times New Roman"/>
                <w:iCs/>
                <w:sz w:val="24"/>
                <w:szCs w:val="24"/>
                <w:lang w:eastAsia="hu-HU"/>
              </w:rPr>
              <w:t>.</w:t>
            </w:r>
            <w:r>
              <w:rPr>
                <w:rFonts w:ascii="Times New Roman" w:eastAsia="Times New Roman" w:hAnsi="Times New Roman" w:cs="Times New Roman"/>
                <w:i/>
                <w:iCs/>
                <w:sz w:val="24"/>
                <w:szCs w:val="24"/>
                <w:lang w:eastAsia="hu-HU"/>
              </w:rPr>
              <w:t>)</w:t>
            </w:r>
          </w:p>
          <w:p w:rsidR="008A02DF" w:rsidRDefault="008A02DF">
            <w:pPr>
              <w:spacing w:after="0" w:line="240" w:lineRule="auto"/>
              <w:rPr>
                <w:rFonts w:ascii="Times New Roman" w:eastAsia="Times New Roman" w:hAnsi="Times New Roman" w:cs="Times New Roman"/>
                <w:iCs/>
                <w:sz w:val="24"/>
                <w:szCs w:val="24"/>
                <w:lang w:eastAsia="hu-HU"/>
              </w:rPr>
            </w:pPr>
          </w:p>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
                <w:iCs/>
                <w:sz w:val="24"/>
                <w:szCs w:val="24"/>
                <w:lang w:eastAsia="hu-HU"/>
              </w:rPr>
              <w:t>Kommunikáció</w:t>
            </w:r>
            <w:r>
              <w:rPr>
                <w:rFonts w:ascii="Times New Roman" w:eastAsia="Times New Roman" w:hAnsi="Times New Roman" w:cs="Times New Roman"/>
                <w:iCs/>
                <w:sz w:val="24"/>
                <w:szCs w:val="24"/>
                <w:lang w:eastAsia="hu-HU"/>
              </w:rPr>
              <w:t>:</w:t>
            </w:r>
          </w:p>
          <w:p w:rsidR="008A02DF" w:rsidRDefault="008E2CF7">
            <w:pPr>
              <w:numPr>
                <w:ilvl w:val="0"/>
                <w:numId w:val="66"/>
              </w:numPr>
              <w:spacing w:after="0" w:line="240" w:lineRule="auto"/>
              <w:ind w:left="290" w:hanging="267"/>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Beszámoló készítése valamilyen témáról. </w:t>
            </w:r>
            <w:r>
              <w:rPr>
                <w:rFonts w:ascii="Times New Roman" w:eastAsia="Times New Roman" w:hAnsi="Times New Roman" w:cs="Times New Roman"/>
                <w:i/>
                <w:iCs/>
                <w:sz w:val="24"/>
                <w:szCs w:val="24"/>
                <w:lang w:eastAsia="hu-HU"/>
              </w:rPr>
              <w:t>(Pl. a korszak magyar tudósai, feltalálói</w:t>
            </w:r>
            <w:r>
              <w:rPr>
                <w:rFonts w:ascii="Times New Roman" w:eastAsia="Times New Roman" w:hAnsi="Times New Roman" w:cs="Times New Roman"/>
                <w:iCs/>
                <w:sz w:val="24"/>
                <w:szCs w:val="24"/>
                <w:lang w:eastAsia="hu-HU"/>
              </w:rPr>
              <w:t>.)</w:t>
            </w:r>
          </w:p>
          <w:p w:rsidR="008A02DF" w:rsidRDefault="008A02DF">
            <w:pPr>
              <w:spacing w:after="0" w:line="240" w:lineRule="auto"/>
              <w:rPr>
                <w:rFonts w:ascii="Times New Roman" w:eastAsia="Times New Roman" w:hAnsi="Times New Roman" w:cs="Times New Roman"/>
                <w:iCs/>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Tájékozódás időben és térben:</w:t>
            </w:r>
          </w:p>
          <w:p w:rsidR="008A02DF" w:rsidRDefault="008E2CF7">
            <w:pPr>
              <w:numPr>
                <w:ilvl w:val="0"/>
                <w:numId w:val="67"/>
              </w:numPr>
              <w:spacing w:after="0" w:line="240" w:lineRule="auto"/>
              <w:ind w:left="290" w:hanging="267"/>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lastRenderedPageBreak/>
              <w:t>A tanult földrajzi helyeknek térképen történő megkeresése.</w:t>
            </w:r>
          </w:p>
          <w:p w:rsidR="008A02DF" w:rsidRDefault="008E2CF7">
            <w:pPr>
              <w:numPr>
                <w:ilvl w:val="0"/>
                <w:numId w:val="67"/>
              </w:numPr>
              <w:spacing w:after="0" w:line="240" w:lineRule="auto"/>
              <w:ind w:left="290" w:hanging="267"/>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Vaktérkép </w:t>
            </w:r>
            <w:r>
              <w:rPr>
                <w:rFonts w:ascii="Times New Roman" w:eastAsia="Times New Roman" w:hAnsi="Times New Roman" w:cs="Times New Roman"/>
                <w:i/>
                <w:iCs/>
                <w:sz w:val="24"/>
                <w:szCs w:val="24"/>
                <w:lang w:eastAsia="hu-HU"/>
              </w:rPr>
              <w:t>(pl. a központi hatalmak és az antant országok berajzolásához)</w:t>
            </w:r>
            <w:r>
              <w:rPr>
                <w:rFonts w:ascii="Times New Roman" w:eastAsia="Times New Roman" w:hAnsi="Times New Roman" w:cs="Times New Roman"/>
                <w:iCs/>
                <w:sz w:val="24"/>
                <w:szCs w:val="24"/>
                <w:lang w:eastAsia="hu-HU"/>
              </w:rPr>
              <w:t>.</w:t>
            </w:r>
          </w:p>
        </w:tc>
        <w:tc>
          <w:tcPr>
            <w:tcW w:w="3096" w:type="dxa"/>
            <w:gridSpan w:val="2"/>
          </w:tcPr>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
                <w:iCs/>
                <w:sz w:val="24"/>
                <w:szCs w:val="24"/>
                <w:lang w:eastAsia="hu-HU"/>
              </w:rPr>
              <w:lastRenderedPageBreak/>
              <w:t>Vizuális</w:t>
            </w:r>
            <w:r>
              <w:rPr>
                <w:rFonts w:ascii="Times New Roman" w:eastAsia="Times New Roman" w:hAnsi="Times New Roman" w:cs="Times New Roman"/>
                <w:iCs/>
                <w:sz w:val="24"/>
                <w:szCs w:val="24"/>
                <w:lang w:eastAsia="hu-HU"/>
              </w:rPr>
              <w:t xml:space="preserve"> </w:t>
            </w:r>
            <w:r>
              <w:rPr>
                <w:rFonts w:ascii="Times New Roman" w:eastAsia="Times New Roman" w:hAnsi="Times New Roman" w:cs="Times New Roman"/>
                <w:i/>
                <w:iCs/>
                <w:sz w:val="24"/>
                <w:szCs w:val="24"/>
                <w:lang w:eastAsia="hu-HU"/>
              </w:rPr>
              <w:t>kultúra</w:t>
            </w:r>
            <w:r>
              <w:rPr>
                <w:rFonts w:ascii="Times New Roman" w:eastAsia="Times New Roman" w:hAnsi="Times New Roman" w:cs="Times New Roman"/>
                <w:iCs/>
                <w:sz w:val="24"/>
                <w:szCs w:val="24"/>
                <w:lang w:eastAsia="hu-HU"/>
              </w:rPr>
              <w: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XIX</w:t>
            </w:r>
            <w:r>
              <w:rPr>
                <w:rFonts w:ascii="Times New Roman" w:eastAsia="Times New Roman" w:hAnsi="Times New Roman" w:cs="Times New Roman"/>
                <w:sz w:val="24"/>
                <w:szCs w:val="24"/>
                <w:lang w:eastAsia="hu-HU"/>
              </w:rPr>
              <w:noBreakHyphen/>
              <w:t>XX. század fordulójának stílusirányzatai.</w:t>
            </w:r>
          </w:p>
          <w:p w:rsidR="008A02DF" w:rsidRDefault="008A02DF">
            <w:pPr>
              <w:spacing w:after="0" w:line="240" w:lineRule="auto"/>
              <w:rPr>
                <w:rFonts w:ascii="Times New Roman" w:eastAsia="Times New Roman" w:hAnsi="Times New Roman" w:cs="Times New Roman"/>
                <w:iCs/>
                <w:sz w:val="24"/>
                <w:szCs w:val="24"/>
                <w:lang w:eastAsia="hu-HU"/>
              </w:rPr>
            </w:pPr>
          </w:p>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
                <w:iCs/>
                <w:sz w:val="24"/>
                <w:szCs w:val="24"/>
                <w:lang w:eastAsia="hu-HU"/>
              </w:rPr>
              <w:t>Ének-zene:</w:t>
            </w:r>
          </w:p>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Liszt Ferenc zenéje. A kort idéző híres operarészletek.</w:t>
            </w:r>
          </w:p>
          <w:p w:rsidR="008A02DF" w:rsidRDefault="008A02DF">
            <w:pPr>
              <w:spacing w:after="0" w:line="240" w:lineRule="auto"/>
              <w:rPr>
                <w:rFonts w:ascii="Times New Roman" w:eastAsia="Times New Roman" w:hAnsi="Times New Roman" w:cs="Times New Roman"/>
                <w:iCs/>
                <w:sz w:val="24"/>
                <w:szCs w:val="24"/>
                <w:lang w:eastAsia="hu-HU"/>
              </w:rPr>
            </w:pPr>
          </w:p>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
                <w:iCs/>
                <w:sz w:val="24"/>
                <w:szCs w:val="24"/>
                <w:lang w:eastAsia="hu-HU"/>
              </w:rPr>
              <w:t>Fizika</w:t>
            </w:r>
            <w:r>
              <w:rPr>
                <w:rFonts w:ascii="Times New Roman" w:eastAsia="Times New Roman" w:hAnsi="Times New Roman" w:cs="Times New Roman"/>
                <w:iCs/>
                <w:sz w:val="24"/>
                <w:szCs w:val="24"/>
                <w:lang w:eastAsia="hu-HU"/>
              </w:rPr>
              <w:t>:</w:t>
            </w:r>
          </w:p>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Cs/>
                <w:sz w:val="24"/>
                <w:szCs w:val="24"/>
                <w:lang w:eastAsia="hu-HU"/>
              </w:rPr>
              <w:t xml:space="preserve">Korabeli felfedezések, újítások, találmányok </w:t>
            </w:r>
            <w:r>
              <w:rPr>
                <w:rFonts w:ascii="Times New Roman" w:eastAsia="Times New Roman" w:hAnsi="Times New Roman" w:cs="Times New Roman"/>
                <w:i/>
                <w:iCs/>
                <w:sz w:val="24"/>
                <w:szCs w:val="24"/>
                <w:lang w:eastAsia="hu-HU"/>
              </w:rPr>
              <w:t>(pl. autó, izzó, telefon)</w:t>
            </w:r>
            <w:r>
              <w:rPr>
                <w:rFonts w:ascii="Times New Roman" w:eastAsia="Times New Roman" w:hAnsi="Times New Roman" w:cs="Times New Roman"/>
                <w:iCs/>
                <w:sz w:val="24"/>
                <w:szCs w:val="24"/>
                <w:lang w:eastAsia="hu-HU"/>
              </w:rPr>
              <w:t>. Ezek működésének elvei.</w:t>
            </w:r>
          </w:p>
        </w:tc>
      </w:tr>
      <w:tr w:rsidR="005667A6" w:rsidRPr="00EA39CF" w:rsidTr="009976B8">
        <w:tc>
          <w:tcPr>
            <w:tcW w:w="1789"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lastRenderedPageBreak/>
              <w:t>Értelmező kulcsfogalom</w:t>
            </w:r>
          </w:p>
        </w:tc>
        <w:tc>
          <w:tcPr>
            <w:tcW w:w="7499" w:type="dxa"/>
            <w:gridSpan w:val="5"/>
          </w:tcPr>
          <w:p w:rsidR="005667A6" w:rsidRPr="00EA39CF" w:rsidRDefault="005667A6" w:rsidP="00CF18A1">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Változás és folyamatosság, ok és következmény, tény és bizonyíték, interpretáció.</w:t>
            </w:r>
          </w:p>
        </w:tc>
      </w:tr>
      <w:tr w:rsidR="005667A6" w:rsidRPr="00EA39CF" w:rsidTr="009976B8">
        <w:tc>
          <w:tcPr>
            <w:tcW w:w="1789"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Tartalmi kulcsfogalom</w:t>
            </w:r>
          </w:p>
        </w:tc>
        <w:tc>
          <w:tcPr>
            <w:tcW w:w="7499"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 xml:space="preserve">Társadalom, társadalmi csoport, identitás, nemzet, nemzetiség, társadalmi mobilitás, felemelkedés, lesüllyedés, népesedés, </w:t>
            </w:r>
            <w:r w:rsidR="008E2CF7">
              <w:rPr>
                <w:rFonts w:ascii="Times New Roman" w:eastAsia="Times New Roman" w:hAnsi="Times New Roman" w:cs="Times New Roman"/>
                <w:iCs/>
                <w:sz w:val="24"/>
                <w:szCs w:val="24"/>
                <w:lang w:eastAsia="hu-HU"/>
              </w:rPr>
              <w:t xml:space="preserve">életmód, gazdaság, gazdasági rendszer, termelés, erőforrás, kereskedelem, pénzgazdálkodás, piac, </w:t>
            </w:r>
            <w:r w:rsidR="008E2CF7">
              <w:rPr>
                <w:rFonts w:ascii="Times New Roman" w:eastAsia="Times New Roman" w:hAnsi="Times New Roman" w:cs="Times New Roman"/>
                <w:sz w:val="24"/>
                <w:szCs w:val="24"/>
                <w:lang w:eastAsia="hu-HU"/>
              </w:rPr>
              <w:t>politika, állam, államforma, államszervezet, hatalmi ágak, egyeduralom, önkényuralom, királyság, császárság, köztársaság, parlamentarizmus, demokrácia, közigazgatás, birodalom.</w:t>
            </w:r>
          </w:p>
        </w:tc>
      </w:tr>
      <w:tr w:rsidR="005667A6" w:rsidRPr="00EA39CF" w:rsidTr="009976B8">
        <w:tc>
          <w:tcPr>
            <w:tcW w:w="1789"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bCs/>
                <w:sz w:val="24"/>
                <w:szCs w:val="24"/>
                <w:lang w:eastAsia="hu-HU"/>
              </w:rPr>
              <w:t>Fogalmak, adatok</w:t>
            </w:r>
          </w:p>
        </w:tc>
        <w:tc>
          <w:tcPr>
            <w:tcW w:w="7499"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sz w:val="24"/>
                <w:szCs w:val="24"/>
                <w:lang w:eastAsia="hu-HU"/>
              </w:rPr>
              <w:t>Fogalmak:</w:t>
            </w:r>
            <w:r w:rsidRPr="00EA39CF">
              <w:rPr>
                <w:rFonts w:ascii="Times New Roman" w:eastAsia="Times New Roman" w:hAnsi="Times New Roman" w:cs="Times New Roman"/>
                <w:b/>
                <w:sz w:val="24"/>
                <w:szCs w:val="24"/>
                <w:lang w:eastAsia="hu-HU"/>
              </w:rPr>
              <w:t xml:space="preserve"> </w:t>
            </w:r>
            <w:r w:rsidRPr="00EA39CF">
              <w:rPr>
                <w:rFonts w:ascii="Times New Roman" w:eastAsia="Times New Roman" w:hAnsi="Times New Roman" w:cs="Times New Roman"/>
                <w:sz w:val="24"/>
                <w:szCs w:val="24"/>
                <w:lang w:eastAsia="hu-HU"/>
              </w:rPr>
              <w:t>polgárháború, nemzetállam, szabad verseny, monopólium, szociáldemokrácia, tömegkultúra.</w:t>
            </w:r>
          </w:p>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sz w:val="24"/>
                <w:szCs w:val="24"/>
                <w:lang w:eastAsia="hu-HU"/>
              </w:rPr>
              <w:t>Személyek:</w:t>
            </w:r>
            <w:r w:rsidRPr="00EA39CF">
              <w:rPr>
                <w:rFonts w:ascii="Times New Roman" w:eastAsia="Times New Roman" w:hAnsi="Times New Roman" w:cs="Times New Roman"/>
                <w:sz w:val="24"/>
                <w:szCs w:val="24"/>
                <w:lang w:eastAsia="hu-HU"/>
              </w:rPr>
              <w:t xml:space="preserve"> I. Vilmos császár, Bismarck, Lincoln, Edison, Marx.</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Topográfia</w:t>
            </w:r>
            <w:r>
              <w:rPr>
                <w:rFonts w:ascii="Times New Roman" w:eastAsia="Times New Roman" w:hAnsi="Times New Roman" w:cs="Times New Roman"/>
                <w:i/>
                <w:sz w:val="24"/>
                <w:szCs w:val="24"/>
                <w:lang w:eastAsia="hu-HU"/>
              </w:rPr>
              <w:t>:</w:t>
            </w:r>
            <w:r>
              <w:rPr>
                <w:rFonts w:ascii="Times New Roman" w:eastAsia="Times New Roman" w:hAnsi="Times New Roman" w:cs="Times New Roman"/>
                <w:sz w:val="24"/>
                <w:szCs w:val="24"/>
                <w:lang w:eastAsia="hu-HU"/>
              </w:rPr>
              <w:t xml:space="preserve"> Olaszország, Németország, Egyesült Államok.</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sz w:val="24"/>
                <w:szCs w:val="24"/>
                <w:lang w:eastAsia="hu-HU"/>
              </w:rPr>
              <w:t>Évszámok:</w:t>
            </w:r>
            <w:r>
              <w:rPr>
                <w:rFonts w:ascii="Times New Roman" w:eastAsia="Times New Roman" w:hAnsi="Times New Roman" w:cs="Times New Roman"/>
                <w:sz w:val="24"/>
                <w:szCs w:val="24"/>
                <w:lang w:eastAsia="hu-HU"/>
              </w:rPr>
              <w:t xml:space="preserve"> 1859 (csata Solferinónál), 1861-1865 (polgárháború az Egyesült Államokban), 1871 (a Német Császárság létrejötte).</w:t>
            </w:r>
          </w:p>
        </w:tc>
      </w:tr>
    </w:tbl>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619"/>
        <w:gridCol w:w="861"/>
        <w:gridCol w:w="3096"/>
        <w:gridCol w:w="1905"/>
        <w:gridCol w:w="1191"/>
      </w:tblGrid>
      <w:tr w:rsidR="005667A6" w:rsidRPr="00EA39CF" w:rsidTr="009976B8">
        <w:tc>
          <w:tcPr>
            <w:tcW w:w="2235"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Tematikai egység</w:t>
            </w:r>
          </w:p>
        </w:tc>
        <w:tc>
          <w:tcPr>
            <w:tcW w:w="5862" w:type="dxa"/>
            <w:gridSpan w:val="3"/>
            <w:vAlign w:val="center"/>
          </w:tcPr>
          <w:p w:rsidR="008A02DF" w:rsidRDefault="008E2CF7">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Önkényuralom és kiegyezés. A dualizmus kora Magyarországon</w:t>
            </w:r>
          </w:p>
        </w:tc>
        <w:tc>
          <w:tcPr>
            <w:tcW w:w="1191"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 xml:space="preserve">Órakeret </w:t>
            </w:r>
            <w:r>
              <w:rPr>
                <w:rFonts w:ascii="Times New Roman" w:eastAsia="Times New Roman" w:hAnsi="Times New Roman" w:cs="Times New Roman"/>
                <w:b/>
                <w:sz w:val="24"/>
                <w:szCs w:val="24"/>
                <w:lang w:eastAsia="hu-HU"/>
              </w:rPr>
              <w:t>12 óra</w:t>
            </w:r>
          </w:p>
        </w:tc>
      </w:tr>
      <w:tr w:rsidR="005667A6" w:rsidRPr="00EA39CF" w:rsidTr="009976B8">
        <w:tc>
          <w:tcPr>
            <w:tcW w:w="2235"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053"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 xml:space="preserve">A forradalom és a szabadságharc történetének ismerete. A magyar polgári átalakulás elhelyezése időben és térben, a XIX. századi Európa viszonyai közepette. </w:t>
            </w:r>
            <w:r w:rsidR="008E2CF7">
              <w:rPr>
                <w:rFonts w:ascii="Times New Roman" w:eastAsia="Times New Roman" w:hAnsi="Times New Roman" w:cs="Times New Roman"/>
                <w:sz w:val="24"/>
                <w:szCs w:val="24"/>
                <w:lang w:eastAsia="hu-HU"/>
              </w:rPr>
              <w:t>Iskolai megemlékezések: az aradi vértanúk emléknapja.</w:t>
            </w:r>
          </w:p>
        </w:tc>
      </w:tr>
      <w:tr w:rsidR="005667A6" w:rsidRPr="00EA39CF" w:rsidTr="009976B8">
        <w:tc>
          <w:tcPr>
            <w:tcW w:w="2235"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053"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 xml:space="preserve">A tanuló felismeri az uralkodói önkényt, és tudatosulnak benne a zsarnoki intézkedések hátrányai. A nemzetek közötti szembenállás feloldásaként felismeri </w:t>
            </w:r>
            <w:r w:rsidR="008E2CF7">
              <w:rPr>
                <w:rFonts w:ascii="Times New Roman" w:eastAsia="Times New Roman" w:hAnsi="Times New Roman" w:cs="Times New Roman"/>
                <w:sz w:val="24"/>
                <w:szCs w:val="24"/>
                <w:lang w:eastAsia="hu-HU"/>
              </w:rPr>
              <w:t>és elfogadja a kölcsönös engedményeken alapuló megegyezés (kiegyezés) jelentőségét. Megismeri és megbecsüli a békés országépítő munka eredményeit, értékeit.</w:t>
            </w:r>
          </w:p>
          <w:p w:rsidR="005667A6"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Megismeri a magyar történelem főbb csomópontjait, kiemelkedő gazdasági és társadalmi folyamatait, fontosabb történéseit a XIX. század második feléből. Megérti, hogy az adott lehetőségek minél teljesebb körű kihasználása európai összehasonlításban is jelentős előrelépést hozott, és megérti, hogy ez a siker különböző nemzetiségű, nyelvű, vallású emberek békés, egymást kölcsönösen elfogadó együttműködésének is az eredménye. Képes elemezni a korszak eredményeit, összehasonlítva a korábbi magyarországi fejlődés ütemével, illetve a korabeli európai viszonyokkal. Látja a kiegyezés hosszú távú hatásait Magyarország modernizálásában és e folyamatban a hazai zsidóság szerepét.</w:t>
            </w:r>
            <w:r w:rsidR="00CA65D4" w:rsidRPr="009976B8">
              <w:rPr>
                <w:rFonts w:ascii="Times New Roman" w:eastAsia="Times New Roman" w:hAnsi="Times New Roman" w:cs="Times New Roman"/>
                <w:sz w:val="24"/>
                <w:szCs w:val="24"/>
                <w:lang w:eastAsia="hu-HU"/>
              </w:rPr>
              <w:t xml:space="preserve"> </w:t>
            </w:r>
            <w:r w:rsidR="005667A6" w:rsidRPr="00EA39CF">
              <w:rPr>
                <w:rFonts w:ascii="Times New Roman" w:eastAsia="Times New Roman" w:hAnsi="Times New Roman" w:cs="Times New Roman"/>
                <w:sz w:val="24"/>
                <w:szCs w:val="24"/>
                <w:lang w:eastAsia="hu-HU"/>
              </w:rPr>
              <w:t>Értékeli egy-egy jeles politikus, személyiség munkásságát.</w:t>
            </w:r>
          </w:p>
        </w:tc>
      </w:tr>
      <w:tr w:rsidR="005667A6" w:rsidRPr="00EA39CF" w:rsidTr="009976B8">
        <w:trPr>
          <w:trHeight w:val="304"/>
        </w:trPr>
        <w:tc>
          <w:tcPr>
            <w:tcW w:w="3096" w:type="dxa"/>
            <w:gridSpan w:val="3"/>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Témák</w:t>
            </w:r>
          </w:p>
        </w:tc>
        <w:tc>
          <w:tcPr>
            <w:tcW w:w="3096" w:type="dxa"/>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Fejlesztési követelmények</w:t>
            </w:r>
          </w:p>
        </w:tc>
        <w:tc>
          <w:tcPr>
            <w:tcW w:w="3096" w:type="dxa"/>
            <w:gridSpan w:val="2"/>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9976B8">
        <w:tc>
          <w:tcPr>
            <w:tcW w:w="3096" w:type="dxa"/>
            <w:gridSpan w:val="3"/>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Magyarország az önkényuralom éveiben.</w:t>
            </w: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 xml:space="preserve">A kiegyezés; Deák Ferenc </w:t>
            </w:r>
            <w:r w:rsidRPr="00EA39CF">
              <w:rPr>
                <w:rFonts w:ascii="Times New Roman" w:eastAsia="Times New Roman" w:hAnsi="Times New Roman" w:cs="Times New Roman"/>
                <w:sz w:val="24"/>
                <w:szCs w:val="24"/>
                <w:lang w:eastAsia="hu-HU"/>
              </w:rPr>
              <w:lastRenderedPageBreak/>
              <w:t>szerepe létrejöttében. Az új dualista állam.</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Államférfiak. Egyezmények, szövetségek.</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Magyarország gazdasági, társadalmi és kulturális fejlődése.</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Népek egymásra hatása, együttélése.</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Budapest világváros.</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Urbanizáció.</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Osztrák-Magyar Monarchia együtt élő népei. A nemzetiségek helyzete.</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Kisebbség, többség, nemzetiségek.</w:t>
            </w:r>
          </w:p>
          <w:p w:rsidR="008A02DF" w:rsidRDefault="008A02DF">
            <w:pPr>
              <w:spacing w:after="0" w:line="240" w:lineRule="auto"/>
              <w:rPr>
                <w:rFonts w:ascii="Times New Roman" w:eastAsia="Times New Roman" w:hAnsi="Times New Roman" w:cs="Times New Roman"/>
                <w:i/>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millenniumi ünnepségek. Hazánk a XX. század elején.</w:t>
            </w:r>
          </w:p>
        </w:tc>
        <w:tc>
          <w:tcPr>
            <w:tcW w:w="3096" w:type="dxa"/>
          </w:tcPr>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lastRenderedPageBreak/>
              <w:t>Ismeretszerzés, tanulás:</w:t>
            </w:r>
          </w:p>
          <w:p w:rsidR="008A02DF" w:rsidRDefault="008E2CF7">
            <w:pPr>
              <w:numPr>
                <w:ilvl w:val="0"/>
                <w:numId w:val="68"/>
              </w:numPr>
              <w:spacing w:after="0" w:line="240" w:lineRule="auto"/>
              <w:ind w:left="252" w:hanging="229"/>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adatok oszlop- és kördiagramokban történő</w:t>
            </w:r>
            <w:r>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sz w:val="24"/>
                <w:szCs w:val="24"/>
                <w:lang w:eastAsia="hu-HU"/>
              </w:rPr>
              <w:t>feldolgozása.</w:t>
            </w:r>
            <w:r w:rsidR="00FA391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i/>
                <w:sz w:val="24"/>
                <w:szCs w:val="24"/>
                <w:lang w:eastAsia="hu-HU"/>
              </w:rPr>
              <w:t xml:space="preserve">(Pl. a </w:t>
            </w:r>
            <w:r>
              <w:rPr>
                <w:rFonts w:ascii="Times New Roman" w:eastAsia="Times New Roman" w:hAnsi="Times New Roman" w:cs="Times New Roman"/>
                <w:i/>
                <w:sz w:val="24"/>
                <w:szCs w:val="24"/>
                <w:lang w:eastAsia="hu-HU"/>
              </w:rPr>
              <w:lastRenderedPageBreak/>
              <w:t>korszak gazdasági fejlődésének jellemzői.)</w:t>
            </w:r>
          </w:p>
          <w:p w:rsidR="008A02DF" w:rsidRDefault="008E2CF7">
            <w:pPr>
              <w:numPr>
                <w:ilvl w:val="0"/>
                <w:numId w:val="68"/>
              </w:numPr>
              <w:spacing w:after="0" w:line="240" w:lineRule="auto"/>
              <w:ind w:left="252" w:hanging="229"/>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Ismeretszerzés írásos és képi forrásokból. </w:t>
            </w:r>
            <w:r>
              <w:rPr>
                <w:rFonts w:ascii="Times New Roman" w:eastAsia="Times New Roman" w:hAnsi="Times New Roman" w:cs="Times New Roman"/>
                <w:i/>
                <w:sz w:val="24"/>
                <w:szCs w:val="24"/>
                <w:lang w:eastAsia="hu-HU"/>
              </w:rPr>
              <w:t>(Pl. tájékozódás Budapest XIX. századi történelmi emlékeiről.)</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Kritikai gondolkodás:</w:t>
            </w:r>
          </w:p>
          <w:p w:rsidR="008A02DF" w:rsidRDefault="008E2CF7">
            <w:pPr>
              <w:numPr>
                <w:ilvl w:val="0"/>
                <w:numId w:val="69"/>
              </w:numPr>
              <w:spacing w:after="0" w:line="240" w:lineRule="auto"/>
              <w:ind w:left="252" w:hanging="229"/>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Érvek és ellenérvek gyűjtése a kiegyezésről. (</w:t>
            </w:r>
            <w:r>
              <w:rPr>
                <w:rFonts w:ascii="Times New Roman" w:eastAsia="Times New Roman" w:hAnsi="Times New Roman" w:cs="Times New Roman"/>
                <w:i/>
                <w:sz w:val="24"/>
                <w:szCs w:val="24"/>
                <w:lang w:eastAsia="hu-HU"/>
              </w:rPr>
              <w:t>Pl. vita arról, hogy ez a lépés az ország megmentésének vagy elárulásának tekinthető-e</w:t>
            </w:r>
            <w:r>
              <w:rPr>
                <w:rFonts w:ascii="Times New Roman" w:eastAsia="Times New Roman" w:hAnsi="Times New Roman" w:cs="Times New Roman"/>
                <w:sz w:val="24"/>
                <w:szCs w:val="24"/>
                <w:lang w:eastAsia="hu-HU"/>
              </w:rPr>
              <w:t>.)</w:t>
            </w:r>
          </w:p>
          <w:p w:rsidR="008A02DF" w:rsidRDefault="008E2CF7">
            <w:pPr>
              <w:numPr>
                <w:ilvl w:val="0"/>
                <w:numId w:val="69"/>
              </w:numPr>
              <w:spacing w:after="0" w:line="240" w:lineRule="auto"/>
              <w:ind w:left="252" w:hanging="229"/>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Beszámoló a millenniumi eseményekről a kor fény- és árnyoldalait is bemutatva.</w:t>
            </w:r>
          </w:p>
          <w:p w:rsidR="008A02DF" w:rsidRDefault="008A02DF">
            <w:pPr>
              <w:spacing w:after="0" w:line="240" w:lineRule="auto"/>
              <w:rPr>
                <w:rFonts w:ascii="Times New Roman" w:eastAsia="Times New Roman" w:hAnsi="Times New Roman" w:cs="Times New Roman"/>
                <w:i/>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Kommunikáció:</w:t>
            </w:r>
          </w:p>
          <w:p w:rsidR="008A02DF" w:rsidRDefault="008E2CF7">
            <w:pPr>
              <w:numPr>
                <w:ilvl w:val="0"/>
                <w:numId w:val="70"/>
              </w:numPr>
              <w:spacing w:after="0" w:line="240" w:lineRule="auto"/>
              <w:ind w:left="252" w:hanging="229"/>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dualista rendszer államszerkezeti ábrájának elkészítése, és magyarázata.</w:t>
            </w:r>
          </w:p>
          <w:p w:rsidR="008A02DF" w:rsidRDefault="008E2CF7">
            <w:pPr>
              <w:numPr>
                <w:ilvl w:val="0"/>
                <w:numId w:val="70"/>
              </w:numPr>
              <w:spacing w:after="0" w:line="240" w:lineRule="auto"/>
              <w:ind w:left="252" w:hanging="229"/>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kiegyezésben főszerepet játszó személyiség portréjának bemutatása </w:t>
            </w:r>
            <w:r>
              <w:rPr>
                <w:rFonts w:ascii="Times New Roman" w:eastAsia="Times New Roman" w:hAnsi="Times New Roman" w:cs="Times New Roman"/>
                <w:i/>
                <w:sz w:val="24"/>
                <w:szCs w:val="24"/>
                <w:lang w:eastAsia="hu-HU"/>
              </w:rPr>
              <w:t>(pl. Deák Ferenc, Eötvös József, Ferenc József).</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Tájékozódás térben és időben:</w:t>
            </w:r>
          </w:p>
          <w:p w:rsidR="008A02DF" w:rsidRDefault="008E2CF7">
            <w:pPr>
              <w:numPr>
                <w:ilvl w:val="0"/>
                <w:numId w:val="71"/>
              </w:numPr>
              <w:spacing w:after="0" w:line="240" w:lineRule="auto"/>
              <w:ind w:left="252" w:hanging="229"/>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Földrajzi, néprajzi </w:t>
            </w:r>
            <w:r>
              <w:rPr>
                <w:rFonts w:ascii="Times New Roman" w:eastAsia="Times New Roman" w:hAnsi="Times New Roman" w:cs="Times New Roman"/>
                <w:i/>
                <w:sz w:val="24"/>
                <w:szCs w:val="24"/>
                <w:lang w:eastAsia="hu-HU"/>
              </w:rPr>
              <w:t>(pl. honismereti)</w:t>
            </w:r>
            <w:r>
              <w:rPr>
                <w:rFonts w:ascii="Times New Roman" w:eastAsia="Times New Roman" w:hAnsi="Times New Roman" w:cs="Times New Roman"/>
                <w:sz w:val="24"/>
                <w:szCs w:val="24"/>
                <w:lang w:eastAsia="hu-HU"/>
              </w:rPr>
              <w:t xml:space="preserve"> és történelmi térképek összevetése.</w:t>
            </w:r>
          </w:p>
          <w:p w:rsidR="008A02DF" w:rsidRDefault="008E2CF7">
            <w:pPr>
              <w:numPr>
                <w:ilvl w:val="0"/>
                <w:numId w:val="71"/>
              </w:numPr>
              <w:spacing w:after="0" w:line="240" w:lineRule="auto"/>
              <w:ind w:left="252" w:hanging="229"/>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Budapest fejlődésének nyomon követése </w:t>
            </w:r>
            <w:r>
              <w:rPr>
                <w:rFonts w:ascii="Times New Roman" w:eastAsia="Times New Roman" w:hAnsi="Times New Roman" w:cs="Times New Roman"/>
                <w:i/>
                <w:sz w:val="24"/>
                <w:szCs w:val="24"/>
                <w:lang w:eastAsia="hu-HU"/>
              </w:rPr>
              <w:t>(pl. korabeli és mai térképek alapján).</w:t>
            </w:r>
          </w:p>
        </w:tc>
        <w:tc>
          <w:tcPr>
            <w:tcW w:w="3096" w:type="dxa"/>
            <w:gridSpan w:val="2"/>
          </w:tcPr>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lastRenderedPageBreak/>
              <w:t>Magyar nyelv és irodalom</w:t>
            </w:r>
            <w:r>
              <w:rPr>
                <w:rFonts w:ascii="Times New Roman" w:eastAsia="Times New Roman" w:hAnsi="Times New Roman" w:cs="Times New Roman"/>
                <w:sz w:val="24"/>
                <w:szCs w:val="24"/>
                <w:lang w:eastAsia="hu-HU"/>
              </w:rPr>
              <w: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Arany János: A walesi bárdok; Molnár Ferenc: A Pál utcai fiúk.</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Vizuális kultúra: </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magyar történeti</w:t>
            </w:r>
            <w:r>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sz w:val="24"/>
                <w:szCs w:val="24"/>
                <w:lang w:eastAsia="hu-HU"/>
              </w:rPr>
              <w:t>festészet példái.</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századforduló magyar építészeti emlékei és legismertebb festői (</w:t>
            </w:r>
            <w:r w:rsidR="001F561B" w:rsidRPr="00A152AE">
              <w:rPr>
                <w:rFonts w:ascii="Times New Roman" w:eastAsia="Times New Roman" w:hAnsi="Times New Roman" w:cs="Times New Roman"/>
                <w:i/>
                <w:sz w:val="24"/>
                <w:szCs w:val="24"/>
                <w:lang w:eastAsia="hu-HU"/>
              </w:rPr>
              <w:t>p</w:t>
            </w:r>
            <w:r>
              <w:rPr>
                <w:rFonts w:ascii="Times New Roman" w:eastAsia="Times New Roman" w:hAnsi="Times New Roman" w:cs="Times New Roman"/>
                <w:i/>
                <w:sz w:val="24"/>
                <w:szCs w:val="24"/>
                <w:lang w:eastAsia="hu-HU"/>
              </w:rPr>
              <w:t>l. Rippl-Rónai József, Csontváry Kosztka Tivadar</w:t>
            </w:r>
            <w:r>
              <w:rPr>
                <w:rFonts w:ascii="Times New Roman" w:eastAsia="Times New Roman" w:hAnsi="Times New Roman" w:cs="Times New Roman"/>
                <w:sz w:val="24"/>
                <w:szCs w:val="24"/>
                <w:lang w:eastAsia="hu-HU"/>
              </w:rPr>
              <w:t>).</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Technika, életvitel és gyakorlat:</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A családok eltérő helyzete, életszínvonala a XIX. század végén.</w:t>
            </w:r>
          </w:p>
        </w:tc>
      </w:tr>
      <w:tr w:rsidR="005667A6" w:rsidRPr="00EA39CF" w:rsidTr="009976B8">
        <w:tc>
          <w:tcPr>
            <w:tcW w:w="1616"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lastRenderedPageBreak/>
              <w:t>Értelmező kulcsfogalom</w:t>
            </w:r>
          </w:p>
        </w:tc>
        <w:tc>
          <w:tcPr>
            <w:tcW w:w="7672" w:type="dxa"/>
            <w:gridSpan w:val="5"/>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Változás és folyamatosság, ok és következmény, történelmi forrás, tény és bizonyíték, jelentőség.</w:t>
            </w:r>
          </w:p>
        </w:tc>
      </w:tr>
      <w:tr w:rsidR="005667A6" w:rsidRPr="00EA39CF" w:rsidTr="009976B8">
        <w:tc>
          <w:tcPr>
            <w:tcW w:w="1616"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Tartalmi kulcsfogalom</w:t>
            </w:r>
          </w:p>
        </w:tc>
        <w:tc>
          <w:tcPr>
            <w:tcW w:w="7672"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 xml:space="preserve">Társadalom, társadalmi csoport, </w:t>
            </w:r>
            <w:r w:rsidRPr="00EA39CF">
              <w:rPr>
                <w:rFonts w:ascii="Times New Roman" w:eastAsia="Times New Roman" w:hAnsi="Times New Roman" w:cs="Times New Roman"/>
                <w:iCs/>
                <w:sz w:val="24"/>
                <w:szCs w:val="24"/>
                <w:lang w:eastAsia="hu-HU"/>
              </w:rPr>
              <w:t>migráció, életmód, város, nemzet, nemzetiség, gazdaság, gazdasági tevékenység, gazdasági rendszer, termelés</w:t>
            </w:r>
            <w:r w:rsidR="008E2CF7">
              <w:rPr>
                <w:rFonts w:ascii="Times New Roman" w:eastAsia="Times New Roman" w:hAnsi="Times New Roman" w:cs="Times New Roman"/>
                <w:iCs/>
                <w:sz w:val="24"/>
                <w:szCs w:val="24"/>
                <w:lang w:eastAsia="hu-HU"/>
              </w:rPr>
              <w:t xml:space="preserve">, erőforrások, gazdasági teljesítmény, kereskedelem, pénzgazdálkodás, piac, gazdasági válság, adó, </w:t>
            </w:r>
            <w:r w:rsidR="008E2CF7">
              <w:rPr>
                <w:rFonts w:ascii="Times New Roman" w:eastAsia="Times New Roman" w:hAnsi="Times New Roman" w:cs="Times New Roman"/>
                <w:sz w:val="24"/>
                <w:szCs w:val="24"/>
                <w:lang w:eastAsia="hu-HU"/>
              </w:rPr>
              <w:t>politika, állam, államforma, államszervezet, önkényuralom, hatalmi ág, parlamentarizmus, közigazgatás, birodalom, vallás.</w:t>
            </w:r>
          </w:p>
        </w:tc>
      </w:tr>
      <w:tr w:rsidR="005667A6" w:rsidRPr="00EA39CF" w:rsidTr="009976B8">
        <w:tc>
          <w:tcPr>
            <w:tcW w:w="1616"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bCs/>
                <w:sz w:val="24"/>
                <w:szCs w:val="24"/>
                <w:lang w:eastAsia="hu-HU"/>
              </w:rPr>
              <w:t>Fogalmak, adatok</w:t>
            </w:r>
          </w:p>
        </w:tc>
        <w:tc>
          <w:tcPr>
            <w:tcW w:w="7672" w:type="dxa"/>
            <w:gridSpan w:val="5"/>
          </w:tcPr>
          <w:p w:rsidR="005667A6" w:rsidRPr="00EA39CF" w:rsidRDefault="005667A6" w:rsidP="00A152AE">
            <w:pPr>
              <w:spacing w:after="0" w:line="240" w:lineRule="auto"/>
              <w:rPr>
                <w:rFonts w:ascii="Times New Roman" w:eastAsia="Times New Roman" w:hAnsi="Times New Roman" w:cs="Times New Roman"/>
                <w:b/>
                <w:i/>
                <w:iCs/>
                <w:sz w:val="24"/>
                <w:szCs w:val="24"/>
                <w:lang w:val="x-none" w:eastAsia="hu-HU"/>
              </w:rPr>
            </w:pPr>
            <w:r w:rsidRPr="00EA39CF">
              <w:rPr>
                <w:rFonts w:ascii="Times New Roman" w:eastAsia="Times New Roman" w:hAnsi="Times New Roman" w:cs="Times New Roman"/>
                <w:i/>
                <w:sz w:val="24"/>
                <w:szCs w:val="24"/>
                <w:lang w:eastAsia="hu-HU"/>
              </w:rPr>
              <w:t>Fogalmak:</w:t>
            </w:r>
            <w:r w:rsidRPr="00EA39CF">
              <w:rPr>
                <w:rFonts w:ascii="Times New Roman" w:eastAsia="Times New Roman" w:hAnsi="Times New Roman" w:cs="Times New Roman"/>
                <w:b/>
                <w:sz w:val="24"/>
                <w:szCs w:val="24"/>
                <w:lang w:eastAsia="hu-HU"/>
              </w:rPr>
              <w:t xml:space="preserve"> </w:t>
            </w:r>
            <w:r w:rsidRPr="00EA39CF">
              <w:rPr>
                <w:rFonts w:ascii="Times New Roman" w:eastAsia="Times New Roman" w:hAnsi="Times New Roman" w:cs="Times New Roman"/>
                <w:sz w:val="24"/>
                <w:szCs w:val="24"/>
                <w:lang w:eastAsia="hu-HU"/>
              </w:rPr>
              <w:t>passzív ellenállás, kiegyezés, közös ügyek, dualizmus, millennium, agrárország,</w:t>
            </w:r>
            <w:r w:rsidR="008E2CF7">
              <w:rPr>
                <w:rFonts w:ascii="Times New Roman" w:eastAsia="Times New Roman" w:hAnsi="Times New Roman" w:cs="Times New Roman"/>
                <w:b/>
                <w:sz w:val="24"/>
                <w:szCs w:val="24"/>
                <w:lang w:eastAsia="hu-HU"/>
              </w:rPr>
              <w:t xml:space="preserve"> </w:t>
            </w:r>
            <w:r w:rsidR="008E2CF7">
              <w:rPr>
                <w:rFonts w:ascii="Times New Roman" w:eastAsia="Times New Roman" w:hAnsi="Times New Roman" w:cs="Times New Roman"/>
                <w:sz w:val="24"/>
                <w:szCs w:val="24"/>
                <w:lang w:eastAsia="hu-HU"/>
              </w:rPr>
              <w:t>emigráció, amnesztia, vallási egyenjogúság.</w:t>
            </w:r>
          </w:p>
          <w:p w:rsidR="005667A6" w:rsidRPr="00EA39C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sz w:val="24"/>
                <w:szCs w:val="24"/>
                <w:lang w:eastAsia="hu-HU"/>
              </w:rPr>
              <w:lastRenderedPageBreak/>
              <w:t>Személyek:</w:t>
            </w:r>
            <w:r>
              <w:rPr>
                <w:rFonts w:ascii="Times New Roman" w:eastAsia="Times New Roman" w:hAnsi="Times New Roman" w:cs="Times New Roman"/>
                <w:sz w:val="24"/>
                <w:szCs w:val="24"/>
                <w:lang w:eastAsia="hu-HU"/>
              </w:rPr>
              <w:t xml:space="preserve"> Deák Ferenc, I. Ferenc József, gróf Andrássy Gyula, báró Eötvös József, Kandó Kálmán, Bánki Donát.</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Topográfia</w:t>
            </w:r>
            <w:r>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sz w:val="24"/>
                <w:szCs w:val="24"/>
                <w:lang w:eastAsia="hu-HU"/>
              </w:rPr>
              <w:t>Osztrák-Magyar Monarchia, Budapest.</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sz w:val="24"/>
                <w:szCs w:val="24"/>
                <w:lang w:eastAsia="hu-HU"/>
              </w:rPr>
              <w:t>Évszámok:</w:t>
            </w:r>
            <w:r>
              <w:rPr>
                <w:rFonts w:ascii="Times New Roman" w:eastAsia="Times New Roman" w:hAnsi="Times New Roman" w:cs="Times New Roman"/>
                <w:sz w:val="24"/>
                <w:szCs w:val="24"/>
                <w:lang w:eastAsia="hu-HU"/>
              </w:rPr>
              <w:t xml:space="preserve"> 1867 (a kiegyezés), 1896 (a millenniumi ünnepségek).</w:t>
            </w:r>
          </w:p>
        </w:tc>
      </w:tr>
    </w:tbl>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7"/>
        <w:gridCol w:w="558"/>
        <w:gridCol w:w="861"/>
        <w:gridCol w:w="3096"/>
        <w:gridCol w:w="1867"/>
        <w:gridCol w:w="1232"/>
      </w:tblGrid>
      <w:tr w:rsidR="005667A6" w:rsidRPr="00EA39CF" w:rsidTr="00D361B6">
        <w:tc>
          <w:tcPr>
            <w:tcW w:w="2235" w:type="dxa"/>
            <w:gridSpan w:val="2"/>
            <w:vAlign w:val="center"/>
          </w:tcPr>
          <w:p w:rsidR="008A02DF" w:rsidRDefault="008E2CF7">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Tematikai egység</w:t>
            </w:r>
          </w:p>
        </w:tc>
        <w:tc>
          <w:tcPr>
            <w:tcW w:w="5824" w:type="dxa"/>
            <w:gridSpan w:val="3"/>
            <w:vAlign w:val="center"/>
          </w:tcPr>
          <w:p w:rsidR="008A02DF" w:rsidRDefault="008E2CF7">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 nagyhatalmak versengése és az első világháború</w:t>
            </w:r>
          </w:p>
        </w:tc>
        <w:tc>
          <w:tcPr>
            <w:tcW w:w="1232"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 xml:space="preserve">Órakeret </w:t>
            </w:r>
            <w:r>
              <w:rPr>
                <w:rFonts w:ascii="Times New Roman" w:eastAsia="Times New Roman" w:hAnsi="Times New Roman" w:cs="Times New Roman"/>
                <w:b/>
                <w:sz w:val="24"/>
                <w:szCs w:val="24"/>
                <w:lang w:eastAsia="hu-HU"/>
              </w:rPr>
              <w:t>8 óra</w:t>
            </w:r>
          </w:p>
        </w:tc>
      </w:tr>
      <w:tr w:rsidR="005667A6" w:rsidRPr="00EA39CF" w:rsidTr="00D361B6">
        <w:tc>
          <w:tcPr>
            <w:tcW w:w="2235"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056" w:type="dxa"/>
            <w:gridSpan w:val="4"/>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XIX. századról szóló olvasmányok, filmek, képek. A nemzetállamok kialakulása Európában, mely folyamat konfliktusokhoz vezet.</w:t>
            </w:r>
          </w:p>
        </w:tc>
      </w:tr>
      <w:tr w:rsidR="005667A6" w:rsidRPr="00EA39CF" w:rsidTr="00D361B6">
        <w:tc>
          <w:tcPr>
            <w:tcW w:w="2235"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056"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tanuló felismeri az emberi élet értékeit kiélezett történelmi helyzetben, elutasítja a háború pusztításait, megérteti, elfogadja, sőt feladatának érzi a hősi halottak emlékének ápolását, felismeri a békés életviszonyok jelentőségét.</w:t>
            </w:r>
          </w:p>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Megismeri az első világháborúhoz vezető történelmi folyamatokat, benne a szövetségkötéseket. A téma hazai vonatkozásaihoz ismereteket merít önálló</w:t>
            </w:r>
            <w:r w:rsidR="008E2CF7">
              <w:rPr>
                <w:rFonts w:ascii="Times New Roman" w:eastAsia="Times New Roman" w:hAnsi="Times New Roman" w:cs="Times New Roman"/>
                <w:sz w:val="24"/>
                <w:szCs w:val="24"/>
                <w:lang w:eastAsia="hu-HU"/>
              </w:rPr>
              <w:t xml:space="preserve"> gyűjtő- és kutatómunkával. Képes önállóan tájékozódni, a katonai eseményeket nyomon követni a térképen. Tudatosul benne, hogy Európa történelmének addigi legvéresebb időszaka az első világháború volt.</w:t>
            </w:r>
          </w:p>
        </w:tc>
      </w:tr>
      <w:tr w:rsidR="005667A6" w:rsidRPr="00EA39CF" w:rsidTr="00D361B6">
        <w:trPr>
          <w:trHeight w:val="232"/>
        </w:trPr>
        <w:tc>
          <w:tcPr>
            <w:tcW w:w="3096" w:type="dxa"/>
            <w:gridSpan w:val="3"/>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Témák</w:t>
            </w:r>
          </w:p>
        </w:tc>
        <w:tc>
          <w:tcPr>
            <w:tcW w:w="3096" w:type="dxa"/>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Fejlesztési követelmények</w:t>
            </w:r>
          </w:p>
        </w:tc>
        <w:tc>
          <w:tcPr>
            <w:tcW w:w="3099"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D361B6">
        <w:tc>
          <w:tcPr>
            <w:tcW w:w="3096" w:type="dxa"/>
            <w:gridSpan w:val="3"/>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 gyarmatbirodalmak kialakulása. Élet a gyarmatokon.</w:t>
            </w: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Az első világháború kirobbanása.</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Tömegek és gépek háborúja.</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Békék, háborúk, hadviselés.</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Magyarok az első világháborúban.</w:t>
            </w:r>
          </w:p>
          <w:p w:rsidR="008A02DF" w:rsidRDefault="008A02DF">
            <w:pPr>
              <w:spacing w:after="0" w:line="240" w:lineRule="auto"/>
              <w:rPr>
                <w:rFonts w:ascii="Times New Roman" w:eastAsia="Times New Roman" w:hAnsi="Times New Roman" w:cs="Times New Roman"/>
                <w:i/>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háború következményei Oroszországban, Lenin és a bolsevikok hatalomra kerülése.</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Egyesült Államok belépése és az antant győzelme a világháborúban.</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Történelemformáló eszmék.</w:t>
            </w:r>
          </w:p>
        </w:tc>
        <w:tc>
          <w:tcPr>
            <w:tcW w:w="3096" w:type="dxa"/>
          </w:tcPr>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Ismeretszerzés, tanulás:</w:t>
            </w:r>
          </w:p>
          <w:p w:rsidR="008A02DF" w:rsidRDefault="008E2CF7">
            <w:pPr>
              <w:numPr>
                <w:ilvl w:val="0"/>
                <w:numId w:val="72"/>
              </w:numPr>
              <w:spacing w:after="0" w:line="240" w:lineRule="auto"/>
              <w:ind w:left="252" w:hanging="252"/>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 xml:space="preserve">Jegyzetek készítése Európa nagyhatalmainak vezetőiről. </w:t>
            </w:r>
            <w:r>
              <w:rPr>
                <w:rFonts w:ascii="Times New Roman" w:eastAsia="Times New Roman" w:hAnsi="Times New Roman" w:cs="Times New Roman"/>
                <w:i/>
                <w:sz w:val="24"/>
                <w:szCs w:val="24"/>
                <w:lang w:eastAsia="hu-HU"/>
              </w:rPr>
              <w:t>(Pl. II. Vilmos, Ferenc József, II. Miklós</w:t>
            </w:r>
            <w:r w:rsidR="009F47A9">
              <w:rPr>
                <w:rFonts w:ascii="Times New Roman" w:eastAsia="Times New Roman" w:hAnsi="Times New Roman" w:cs="Times New Roman"/>
                <w:i/>
                <w:sz w:val="24"/>
                <w:szCs w:val="24"/>
                <w:lang w:eastAsia="hu-HU"/>
              </w:rPr>
              <w:t>.</w:t>
            </w:r>
            <w:r>
              <w:rPr>
                <w:rFonts w:ascii="Times New Roman" w:eastAsia="Times New Roman" w:hAnsi="Times New Roman" w:cs="Times New Roman"/>
                <w:i/>
                <w:sz w:val="24"/>
                <w:szCs w:val="24"/>
                <w:lang w:eastAsia="hu-HU"/>
              </w:rPr>
              <w:t>)</w:t>
            </w:r>
          </w:p>
          <w:p w:rsidR="008A02DF" w:rsidRDefault="008E2CF7">
            <w:pPr>
              <w:numPr>
                <w:ilvl w:val="0"/>
                <w:numId w:val="72"/>
              </w:numPr>
              <w:spacing w:after="0" w:line="240" w:lineRule="auto"/>
              <w:ind w:left="252" w:hanging="25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Ismeretszerzés a XIX. század végi nagyhatalmakról az internetről.</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Kritikai gondolkodás:</w:t>
            </w:r>
          </w:p>
          <w:p w:rsidR="008A02DF" w:rsidRDefault="008E2CF7">
            <w:pPr>
              <w:numPr>
                <w:ilvl w:val="0"/>
                <w:numId w:val="73"/>
              </w:numPr>
              <w:spacing w:after="0" w:line="240" w:lineRule="auto"/>
              <w:ind w:left="252" w:hanging="229"/>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Érvek gyűjtése </w:t>
            </w:r>
            <w:r>
              <w:rPr>
                <w:rFonts w:ascii="Times New Roman" w:eastAsia="Times New Roman" w:hAnsi="Times New Roman" w:cs="Times New Roman"/>
                <w:i/>
                <w:sz w:val="24"/>
                <w:szCs w:val="24"/>
                <w:lang w:eastAsia="hu-HU"/>
              </w:rPr>
              <w:t>(pl. a háború törvényszerű kitörése, illetve annak elkerülhetősége mellett)</w:t>
            </w:r>
            <w:r>
              <w:rPr>
                <w:rFonts w:ascii="Times New Roman" w:eastAsia="Times New Roman" w:hAnsi="Times New Roman" w:cs="Times New Roman"/>
                <w:sz w:val="24"/>
                <w:szCs w:val="24"/>
                <w:lang w:eastAsia="hu-HU"/>
              </w:rPr>
              <w:t>.</w:t>
            </w:r>
          </w:p>
          <w:p w:rsidR="008A02DF" w:rsidRDefault="008A02DF">
            <w:pPr>
              <w:spacing w:after="0" w:line="240" w:lineRule="auto"/>
              <w:rPr>
                <w:rFonts w:ascii="Times New Roman" w:eastAsia="Times New Roman" w:hAnsi="Times New Roman" w:cs="Times New Roman"/>
                <w:i/>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Kommunikáció:</w:t>
            </w:r>
          </w:p>
          <w:p w:rsidR="008A02DF" w:rsidRDefault="008E2CF7">
            <w:pPr>
              <w:numPr>
                <w:ilvl w:val="0"/>
                <w:numId w:val="74"/>
              </w:numPr>
              <w:spacing w:after="0" w:line="240" w:lineRule="auto"/>
              <w:ind w:left="252" w:hanging="229"/>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Grafikonok, táblázatok elemzése, készítése az első világháború legfontosabb adatairól.</w:t>
            </w:r>
          </w:p>
          <w:p w:rsidR="008A02DF" w:rsidRDefault="008E2CF7">
            <w:pPr>
              <w:numPr>
                <w:ilvl w:val="0"/>
                <w:numId w:val="73"/>
              </w:numPr>
              <w:spacing w:after="0" w:line="240" w:lineRule="auto"/>
              <w:ind w:left="252" w:hanging="229"/>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Vita. </w:t>
            </w:r>
            <w:r>
              <w:rPr>
                <w:rFonts w:ascii="Times New Roman" w:eastAsia="Times New Roman" w:hAnsi="Times New Roman" w:cs="Times New Roman"/>
                <w:i/>
                <w:sz w:val="24"/>
                <w:szCs w:val="24"/>
                <w:lang w:eastAsia="hu-HU"/>
              </w:rPr>
              <w:t>(Pl. a politikusok szerepe és felelőssége az első világháború kirobbantásában.)</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Tájékozódás térben és időben</w:t>
            </w:r>
            <w:r>
              <w:rPr>
                <w:rFonts w:ascii="Times New Roman" w:eastAsia="Times New Roman" w:hAnsi="Times New Roman" w:cs="Times New Roman"/>
                <w:sz w:val="24"/>
                <w:szCs w:val="24"/>
                <w:lang w:eastAsia="hu-HU"/>
              </w:rPr>
              <w:t>:</w:t>
            </w:r>
          </w:p>
          <w:p w:rsidR="008A02DF" w:rsidRDefault="008E2CF7">
            <w:pPr>
              <w:numPr>
                <w:ilvl w:val="0"/>
                <w:numId w:val="75"/>
              </w:numPr>
              <w:spacing w:after="0" w:line="240" w:lineRule="auto"/>
              <w:ind w:left="252" w:hanging="229"/>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lastRenderedPageBreak/>
              <w:t xml:space="preserve">A történelmi tér időbeli változásai. </w:t>
            </w:r>
            <w:r>
              <w:rPr>
                <w:rFonts w:ascii="Times New Roman" w:eastAsia="Times New Roman" w:hAnsi="Times New Roman" w:cs="Times New Roman"/>
                <w:i/>
                <w:sz w:val="24"/>
                <w:szCs w:val="24"/>
                <w:lang w:eastAsia="hu-HU"/>
              </w:rPr>
              <w:t>(Pl. a határok újrarajzolása a háború után</w:t>
            </w:r>
            <w:r w:rsidR="009F47A9">
              <w:rPr>
                <w:rFonts w:ascii="Times New Roman" w:eastAsia="Times New Roman" w:hAnsi="Times New Roman" w:cs="Times New Roman"/>
                <w:i/>
                <w:sz w:val="24"/>
                <w:szCs w:val="24"/>
                <w:lang w:eastAsia="hu-HU"/>
              </w:rPr>
              <w:t>.</w:t>
            </w:r>
            <w:r>
              <w:rPr>
                <w:rFonts w:ascii="Times New Roman" w:eastAsia="Times New Roman" w:hAnsi="Times New Roman" w:cs="Times New Roman"/>
                <w:i/>
                <w:sz w:val="24"/>
                <w:szCs w:val="24"/>
                <w:lang w:eastAsia="hu-HU"/>
              </w:rPr>
              <w:t xml:space="preserve">) </w:t>
            </w:r>
          </w:p>
          <w:p w:rsidR="008A02DF" w:rsidRDefault="008E2CF7">
            <w:pPr>
              <w:numPr>
                <w:ilvl w:val="0"/>
                <w:numId w:val="75"/>
              </w:numPr>
              <w:spacing w:after="0" w:line="240" w:lineRule="auto"/>
              <w:ind w:left="252" w:hanging="229"/>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 xml:space="preserve">Vaktérképek készítése. </w:t>
            </w:r>
            <w:r>
              <w:rPr>
                <w:rFonts w:ascii="Times New Roman" w:eastAsia="Times New Roman" w:hAnsi="Times New Roman" w:cs="Times New Roman"/>
                <w:i/>
                <w:sz w:val="24"/>
                <w:szCs w:val="24"/>
                <w:lang w:eastAsia="hu-HU"/>
              </w:rPr>
              <w:t>(Pl. frontvonalak berajzolása</w:t>
            </w:r>
            <w:r>
              <w:rPr>
                <w:rFonts w:ascii="Times New Roman" w:eastAsia="Times New Roman" w:hAnsi="Times New Roman" w:cs="Times New Roman"/>
                <w:sz w:val="24"/>
                <w:szCs w:val="24"/>
                <w:lang w:eastAsia="hu-HU"/>
              </w:rPr>
              <w:t>.</w:t>
            </w:r>
            <w:r>
              <w:rPr>
                <w:rFonts w:ascii="Times New Roman" w:eastAsia="Times New Roman" w:hAnsi="Times New Roman" w:cs="Times New Roman"/>
                <w:i/>
                <w:sz w:val="24"/>
                <w:szCs w:val="24"/>
                <w:lang w:eastAsia="hu-HU"/>
              </w:rPr>
              <w:t>)</w:t>
            </w:r>
          </w:p>
          <w:p w:rsidR="008A02DF" w:rsidRDefault="008E2CF7">
            <w:pPr>
              <w:numPr>
                <w:ilvl w:val="0"/>
                <w:numId w:val="75"/>
              </w:numPr>
              <w:spacing w:after="0" w:line="240" w:lineRule="auto"/>
              <w:ind w:left="252" w:hanging="229"/>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események ábrázolása időszalagon.</w:t>
            </w:r>
          </w:p>
        </w:tc>
        <w:tc>
          <w:tcPr>
            <w:tcW w:w="3099" w:type="dxa"/>
            <w:gridSpan w:val="2"/>
          </w:tcPr>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lastRenderedPageBreak/>
              <w:t>Földrajz</w:t>
            </w:r>
            <w:r>
              <w:rPr>
                <w:rFonts w:ascii="Times New Roman" w:eastAsia="Times New Roman" w:hAnsi="Times New Roman" w:cs="Times New Roman"/>
                <w:sz w:val="24"/>
                <w:szCs w:val="24"/>
                <w:lang w:eastAsia="hu-HU"/>
              </w:rPr>
              <w: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Európa, és benne a Balkán helye a mai földrajzi térképeken.</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Kémia</w:t>
            </w:r>
            <w:r>
              <w:rPr>
                <w:rFonts w:ascii="Times New Roman" w:eastAsia="Times New Roman" w:hAnsi="Times New Roman" w:cs="Times New Roman"/>
                <w:sz w:val="24"/>
                <w:szCs w:val="24"/>
                <w:lang w:eastAsia="hu-HU"/>
              </w:rPr>
              <w: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Vegyi fegyverek kémiai alapjai.</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Ének-zene</w:t>
            </w:r>
            <w:r>
              <w:rPr>
                <w:rFonts w:ascii="Times New Roman" w:eastAsia="Times New Roman" w:hAnsi="Times New Roman" w:cs="Times New Roman"/>
                <w:sz w:val="24"/>
                <w:szCs w:val="24"/>
                <w:lang w:eastAsia="hu-HU"/>
              </w:rPr>
              <w: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Katonanóták archív felvételekről.</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Vizuális kultúra:</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Korabeli fotók, albumok; részletek a Magyar évszázadok</w:t>
            </w:r>
            <w:r>
              <w:rPr>
                <w:rFonts w:ascii="Times New Roman" w:eastAsia="Times New Roman" w:hAnsi="Times New Roman" w:cs="Times New Roman"/>
                <w:i/>
                <w:sz w:val="24"/>
                <w:szCs w:val="24"/>
                <w:lang w:eastAsia="hu-HU"/>
              </w:rPr>
              <w:t xml:space="preserve"> </w:t>
            </w:r>
            <w:r>
              <w:rPr>
                <w:rFonts w:ascii="Times New Roman" w:eastAsia="Times New Roman" w:hAnsi="Times New Roman" w:cs="Times New Roman"/>
                <w:sz w:val="24"/>
                <w:szCs w:val="24"/>
                <w:lang w:eastAsia="hu-HU"/>
              </w:rPr>
              <w:t>című tévésorozatból.</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Mozgóképkultúra és médiaismeret</w:t>
            </w:r>
            <w:r>
              <w:rPr>
                <w:rFonts w:ascii="Times New Roman" w:eastAsia="Times New Roman" w:hAnsi="Times New Roman" w:cs="Times New Roman"/>
                <w:sz w:val="24"/>
                <w:szCs w:val="24"/>
                <w:lang w:eastAsia="hu-HU"/>
              </w:rPr>
              <w: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Játékfilmek részletei (</w:t>
            </w:r>
            <w:r w:rsidR="00B45946" w:rsidRPr="00A152AE">
              <w:rPr>
                <w:rFonts w:ascii="Times New Roman" w:eastAsia="Times New Roman" w:hAnsi="Times New Roman" w:cs="Times New Roman"/>
                <w:i/>
                <w:sz w:val="24"/>
                <w:szCs w:val="24"/>
                <w:lang w:eastAsia="hu-HU"/>
              </w:rPr>
              <w:t>p</w:t>
            </w:r>
            <w:r>
              <w:rPr>
                <w:rFonts w:ascii="Times New Roman" w:eastAsia="Times New Roman" w:hAnsi="Times New Roman" w:cs="Times New Roman"/>
                <w:i/>
                <w:sz w:val="24"/>
                <w:szCs w:val="24"/>
                <w:lang w:eastAsia="hu-HU"/>
              </w:rPr>
              <w:t>l. Jean Renoir: A nagy ábránd; Stanley Kubrick: A dicsőség ösvényei; Delbert Mann: Nyugaton a helyzet változatlan stb</w:t>
            </w:r>
            <w:r>
              <w:rPr>
                <w:rFonts w:ascii="Times New Roman" w:eastAsia="Times New Roman" w:hAnsi="Times New Roman" w:cs="Times New Roman"/>
                <w:sz w:val="24"/>
                <w:szCs w:val="24"/>
                <w:lang w:eastAsia="hu-HU"/>
              </w:rPr>
              <w:t>.)</w:t>
            </w:r>
            <w:r w:rsidR="00B45946">
              <w:rPr>
                <w:rFonts w:ascii="Times New Roman" w:eastAsia="Times New Roman" w:hAnsi="Times New Roman" w:cs="Times New Roman"/>
                <w:sz w:val="24"/>
                <w:szCs w:val="24"/>
                <w:lang w:eastAsia="hu-HU"/>
              </w:rPr>
              <w:t>.</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lastRenderedPageBreak/>
              <w:t>Informatika</w:t>
            </w:r>
            <w:r>
              <w:rPr>
                <w:rFonts w:ascii="Times New Roman" w:eastAsia="Times New Roman" w:hAnsi="Times New Roman" w:cs="Times New Roman"/>
                <w:sz w:val="24"/>
                <w:szCs w:val="24"/>
                <w:lang w:eastAsia="hu-HU"/>
              </w:rPr>
              <w: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Adatok gyűjtése történelmi eseményekről és személyekről az interneten.</w:t>
            </w:r>
          </w:p>
        </w:tc>
      </w:tr>
      <w:tr w:rsidR="005667A6" w:rsidRPr="00EA39CF" w:rsidTr="00D361B6">
        <w:tc>
          <w:tcPr>
            <w:tcW w:w="1677"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lastRenderedPageBreak/>
              <w:t>Értelmező kulcsfogalom</w:t>
            </w:r>
          </w:p>
        </w:tc>
        <w:tc>
          <w:tcPr>
            <w:tcW w:w="7614" w:type="dxa"/>
            <w:gridSpan w:val="5"/>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 xml:space="preserve">Történelmi idő, ok és következmény, történelmi forrás, tény és bizonyíték, </w:t>
            </w:r>
            <w:r w:rsidR="008E2CF7">
              <w:rPr>
                <w:rFonts w:ascii="Times New Roman" w:eastAsia="Times New Roman" w:hAnsi="Times New Roman" w:cs="Times New Roman"/>
                <w:sz w:val="24"/>
                <w:szCs w:val="24"/>
                <w:lang w:eastAsia="hu-HU"/>
              </w:rPr>
              <w:t>interpretáció, jelentőség, történelmi nézőpont.</w:t>
            </w:r>
          </w:p>
        </w:tc>
      </w:tr>
      <w:tr w:rsidR="005667A6" w:rsidRPr="00EA39CF" w:rsidTr="00D361B6">
        <w:tc>
          <w:tcPr>
            <w:tcW w:w="1677"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Tartalmi kulcsfogalom</w:t>
            </w:r>
          </w:p>
        </w:tc>
        <w:tc>
          <w:tcPr>
            <w:tcW w:w="7614"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 xml:space="preserve">Társadalom, társadalmi csoport, </w:t>
            </w:r>
            <w:r w:rsidRPr="00EA39CF">
              <w:rPr>
                <w:rFonts w:ascii="Times New Roman" w:eastAsia="Times New Roman" w:hAnsi="Times New Roman" w:cs="Times New Roman"/>
                <w:iCs/>
                <w:sz w:val="24"/>
                <w:szCs w:val="24"/>
                <w:lang w:eastAsia="hu-HU"/>
              </w:rPr>
              <w:t xml:space="preserve">életmód, város, nemzet, nemzetiség, gazdaság, gazdasági tevékenység, gazdasági rendszer, termelés, erőforrás, gazdasági teljesítmény, </w:t>
            </w:r>
            <w:r w:rsidR="008E2CF7">
              <w:rPr>
                <w:rFonts w:ascii="Times New Roman" w:eastAsia="Times New Roman" w:hAnsi="Times New Roman" w:cs="Times New Roman"/>
                <w:sz w:val="24"/>
                <w:szCs w:val="24"/>
                <w:lang w:eastAsia="hu-HU"/>
              </w:rPr>
              <w:t>politika, állam, államforma, államszervezet, birodalom, szuverenitás, háború, hadsereg.</w:t>
            </w:r>
          </w:p>
        </w:tc>
      </w:tr>
      <w:tr w:rsidR="005667A6" w:rsidRPr="00EA39CF" w:rsidTr="00D361B6">
        <w:tc>
          <w:tcPr>
            <w:tcW w:w="1677"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bCs/>
                <w:sz w:val="24"/>
                <w:szCs w:val="24"/>
                <w:lang w:eastAsia="hu-HU"/>
              </w:rPr>
              <w:t>Fogalmak, adatok</w:t>
            </w:r>
          </w:p>
        </w:tc>
        <w:tc>
          <w:tcPr>
            <w:tcW w:w="7614"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sz w:val="24"/>
                <w:szCs w:val="24"/>
                <w:lang w:eastAsia="hu-HU"/>
              </w:rPr>
              <w:t>Fogalmak:</w:t>
            </w:r>
            <w:r w:rsidRPr="00EA39CF">
              <w:rPr>
                <w:rFonts w:ascii="Times New Roman" w:eastAsia="Times New Roman" w:hAnsi="Times New Roman" w:cs="Times New Roman"/>
                <w:b/>
                <w:sz w:val="24"/>
                <w:szCs w:val="24"/>
                <w:lang w:eastAsia="hu-HU"/>
              </w:rPr>
              <w:t xml:space="preserve"> </w:t>
            </w:r>
            <w:r w:rsidRPr="00EA39CF">
              <w:rPr>
                <w:rFonts w:ascii="Times New Roman" w:eastAsia="Times New Roman" w:hAnsi="Times New Roman" w:cs="Times New Roman"/>
                <w:sz w:val="24"/>
                <w:szCs w:val="24"/>
                <w:lang w:eastAsia="hu-HU"/>
              </w:rPr>
              <w:t>villámháború, állásháború/állóháború, bolsevik, szovjet, hátország, kétfrontos háború.</w:t>
            </w:r>
          </w:p>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sz w:val="24"/>
                <w:szCs w:val="24"/>
                <w:lang w:eastAsia="hu-HU"/>
              </w:rPr>
              <w:t>Személyek:</w:t>
            </w:r>
            <w:r w:rsidRPr="00EA39CF">
              <w:rPr>
                <w:rFonts w:ascii="Times New Roman" w:eastAsia="Times New Roman" w:hAnsi="Times New Roman" w:cs="Times New Roman"/>
                <w:sz w:val="24"/>
                <w:szCs w:val="24"/>
                <w:lang w:eastAsia="hu-HU"/>
              </w:rPr>
              <w:t xml:space="preserve"> II. Vilmos, Lenin, Wilson, II. Miklós.</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Topográfia</w:t>
            </w:r>
            <w:r>
              <w:rPr>
                <w:rFonts w:ascii="Times New Roman" w:eastAsia="Times New Roman" w:hAnsi="Times New Roman" w:cs="Times New Roman"/>
                <w:i/>
                <w:sz w:val="24"/>
                <w:szCs w:val="24"/>
                <w:lang w:eastAsia="hu-HU"/>
              </w:rPr>
              <w:t>:</w:t>
            </w:r>
            <w:r>
              <w:rPr>
                <w:rFonts w:ascii="Times New Roman" w:eastAsia="Times New Roman" w:hAnsi="Times New Roman" w:cs="Times New Roman"/>
                <w:sz w:val="24"/>
                <w:szCs w:val="24"/>
                <w:lang w:eastAsia="hu-HU"/>
              </w:rPr>
              <w:t xml:space="preserve"> Szerbia, Szarajevó, Pétervár, Oroszország.</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sz w:val="24"/>
                <w:szCs w:val="24"/>
                <w:lang w:eastAsia="hu-HU"/>
              </w:rPr>
              <w:t>Évszámok:</w:t>
            </w:r>
            <w:r>
              <w:rPr>
                <w:rFonts w:ascii="Times New Roman" w:eastAsia="Times New Roman" w:hAnsi="Times New Roman" w:cs="Times New Roman"/>
                <w:sz w:val="24"/>
                <w:szCs w:val="24"/>
                <w:lang w:eastAsia="hu-HU"/>
              </w:rPr>
              <w:t xml:space="preserve"> 1914. július 28. (a világháború kirobbanása), 1914</w:t>
            </w:r>
            <w:r w:rsidR="00AD7783">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1918 (az első világháború), 1917 (az oroszországi forradalom és a bolsevik hatalomátvétel).</w:t>
            </w:r>
          </w:p>
        </w:tc>
      </w:tr>
    </w:tbl>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2"/>
        <w:gridCol w:w="565"/>
        <w:gridCol w:w="857"/>
        <w:gridCol w:w="3083"/>
        <w:gridCol w:w="1828"/>
        <w:gridCol w:w="1310"/>
      </w:tblGrid>
      <w:tr w:rsidR="005667A6" w:rsidRPr="00EA39CF" w:rsidTr="00D361B6">
        <w:tc>
          <w:tcPr>
            <w:tcW w:w="2227"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Tematikai egység</w:t>
            </w:r>
          </w:p>
        </w:tc>
        <w:tc>
          <w:tcPr>
            <w:tcW w:w="5768" w:type="dxa"/>
            <w:gridSpan w:val="3"/>
            <w:vAlign w:val="center"/>
          </w:tcPr>
          <w:p w:rsidR="008A02DF" w:rsidRDefault="008E2CF7">
            <w:pPr>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hu-HU"/>
              </w:rPr>
            </w:pPr>
            <w:r>
              <w:rPr>
                <w:rFonts w:ascii="Times New Roman" w:eastAsia="Times New Roman" w:hAnsi="Times New Roman" w:cs="Times New Roman"/>
                <w:b/>
                <w:sz w:val="24"/>
                <w:szCs w:val="24"/>
                <w:lang w:eastAsia="hu-HU"/>
              </w:rPr>
              <w:t>Európa és a világ a két háború között</w:t>
            </w:r>
          </w:p>
        </w:tc>
        <w:tc>
          <w:tcPr>
            <w:tcW w:w="1310" w:type="dxa"/>
            <w:vAlign w:val="center"/>
          </w:tcPr>
          <w:p w:rsidR="008A02DF" w:rsidRDefault="008E2CF7">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Órakeret 11 óra</w:t>
            </w:r>
          </w:p>
        </w:tc>
      </w:tr>
      <w:tr w:rsidR="005667A6" w:rsidRPr="00EA39CF" w:rsidTr="00D361B6">
        <w:tc>
          <w:tcPr>
            <w:tcW w:w="2227"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078"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XIX. század nagyhatalmainak ellentétei, a gyarmatosítás alakulása az előző évfolyam tanulmányai alapján. Az első világháború nagy csatái, új fegyverei, és a világégés következményei.</w:t>
            </w:r>
          </w:p>
        </w:tc>
      </w:tr>
      <w:tr w:rsidR="005667A6" w:rsidRPr="00EA39CF" w:rsidTr="00D361B6">
        <w:tc>
          <w:tcPr>
            <w:tcW w:w="2227"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078"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tanuló felismeri, hogy a háborút lezáró békéket kizárólag a győztesek érdekeinek megfelelően kötik meg. Felismeri a háború és a válságok következményeként a szélsőséges politikai erők befolyásának növekedésének és hatalomra jutásának veszélyeit, azonosítja a modern diktatórikus rendszerek jellemzői</w:t>
            </w:r>
            <w:r w:rsidR="008E2CF7">
              <w:rPr>
                <w:rFonts w:ascii="Times New Roman" w:eastAsia="Times New Roman" w:hAnsi="Times New Roman" w:cs="Times New Roman"/>
                <w:sz w:val="24"/>
                <w:szCs w:val="24"/>
                <w:lang w:eastAsia="hu-HU"/>
              </w:rPr>
              <w:t>t, és elítéli azokat.</w:t>
            </w:r>
          </w:p>
          <w:p w:rsidR="005667A6"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Megismeri a háború utáni rendezést és következményeit. Képes térképen nyomon követni a területi változásokat. Megérti a történelmi összefüggéseket, képes elemezni egyszerűbb háborús forrásokat. Felismeri, hogy a két világháború közötti időszak a demokráciák és diktatúrák közti vetélkedés jegyében telt el.</w:t>
            </w:r>
          </w:p>
        </w:tc>
      </w:tr>
      <w:tr w:rsidR="005667A6" w:rsidRPr="00EA39CF" w:rsidTr="00D361B6">
        <w:trPr>
          <w:trHeight w:val="304"/>
        </w:trPr>
        <w:tc>
          <w:tcPr>
            <w:tcW w:w="3084" w:type="dxa"/>
            <w:gridSpan w:val="3"/>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Témák</w:t>
            </w:r>
          </w:p>
        </w:tc>
        <w:tc>
          <w:tcPr>
            <w:tcW w:w="3083" w:type="dxa"/>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Fejlesztési követelmények</w:t>
            </w:r>
          </w:p>
        </w:tc>
        <w:tc>
          <w:tcPr>
            <w:tcW w:w="3138" w:type="dxa"/>
            <w:gridSpan w:val="2"/>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D361B6">
        <w:tc>
          <w:tcPr>
            <w:tcW w:w="3084" w:type="dxa"/>
            <w:gridSpan w:val="3"/>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 Párizs környéki békék. Európa új arca.</w:t>
            </w:r>
          </w:p>
          <w:p w:rsidR="005667A6" w:rsidRPr="00EA39CF" w:rsidRDefault="005667A6" w:rsidP="00EA39CF">
            <w:pPr>
              <w:spacing w:after="0" w:line="240" w:lineRule="auto"/>
              <w:rPr>
                <w:rFonts w:ascii="Times New Roman" w:eastAsia="Times New Roman" w:hAnsi="Times New Roman" w:cs="Times New Roman"/>
                <w:i/>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 kommunista diktatúra a Szovjetunióban. Sztálin, a diktátor. A GULAG rendszere.</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Birodalmak.</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 xml:space="preserve">A gazdasági világválság az Egyesült Államokban és </w:t>
            </w:r>
            <w:r>
              <w:rPr>
                <w:rFonts w:ascii="Times New Roman" w:eastAsia="Times New Roman" w:hAnsi="Times New Roman" w:cs="Times New Roman"/>
                <w:sz w:val="24"/>
                <w:szCs w:val="24"/>
                <w:lang w:eastAsia="hu-HU"/>
              </w:rPr>
              <w:lastRenderedPageBreak/>
              <w:t>Európában.</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ind w:right="-113"/>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 xml:space="preserve">Nemzetiszocializmus Németországban, Hitler a diktátor. </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Megkülönböztetés, kirekesztés</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A náci terjeszkedés kezdetei Európában.</w:t>
            </w:r>
          </w:p>
        </w:tc>
        <w:tc>
          <w:tcPr>
            <w:tcW w:w="3083" w:type="dxa"/>
          </w:tcPr>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lastRenderedPageBreak/>
              <w:t>Ismeretszerzés, tanulás:</w:t>
            </w:r>
          </w:p>
          <w:p w:rsidR="008A02DF" w:rsidRDefault="008E2CF7">
            <w:pPr>
              <w:numPr>
                <w:ilvl w:val="0"/>
                <w:numId w:val="76"/>
              </w:numPr>
              <w:spacing w:after="0" w:line="240" w:lineRule="auto"/>
              <w:ind w:left="252" w:hanging="229"/>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Ismeretek szerzése a békekötés dokumentumaiból </w:t>
            </w:r>
            <w:r>
              <w:rPr>
                <w:rFonts w:ascii="Times New Roman" w:eastAsia="Times New Roman" w:hAnsi="Times New Roman" w:cs="Times New Roman"/>
                <w:i/>
                <w:sz w:val="24"/>
                <w:szCs w:val="24"/>
                <w:lang w:eastAsia="hu-HU"/>
              </w:rPr>
              <w:t>(pl. új országhatárok).</w:t>
            </w:r>
          </w:p>
          <w:p w:rsidR="008A02DF" w:rsidRDefault="008E2CF7">
            <w:pPr>
              <w:numPr>
                <w:ilvl w:val="0"/>
                <w:numId w:val="76"/>
              </w:numPr>
              <w:spacing w:after="0" w:line="240" w:lineRule="auto"/>
              <w:ind w:left="252" w:hanging="229"/>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Statisztikák összevetése </w:t>
            </w:r>
            <w:r>
              <w:rPr>
                <w:rFonts w:ascii="Times New Roman" w:eastAsia="Times New Roman" w:hAnsi="Times New Roman" w:cs="Times New Roman"/>
                <w:i/>
                <w:sz w:val="24"/>
                <w:szCs w:val="24"/>
                <w:lang w:eastAsia="hu-HU"/>
              </w:rPr>
              <w:t>(pl. az európai nagyhatalmak és gyarmataik – területük, népességük, ásványkincseik alapján)</w:t>
            </w:r>
            <w:r>
              <w:rPr>
                <w:rFonts w:ascii="Times New Roman" w:eastAsia="Times New Roman" w:hAnsi="Times New Roman" w:cs="Times New Roman"/>
                <w:sz w:val="24"/>
                <w:szCs w:val="24"/>
                <w:lang w:eastAsia="hu-HU"/>
              </w:rPr>
              <w:t>.</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Kritikai gondolkodás:</w:t>
            </w:r>
          </w:p>
          <w:p w:rsidR="001B3DAE" w:rsidRDefault="008E2CF7" w:rsidP="009976B8">
            <w:pPr>
              <w:numPr>
                <w:ilvl w:val="0"/>
                <w:numId w:val="77"/>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Feltevések megfogalmazása a számunkra igazságtalan békéről.</w:t>
            </w:r>
          </w:p>
          <w:p w:rsidR="001B3DAE" w:rsidRDefault="008E2CF7" w:rsidP="009976B8">
            <w:pPr>
              <w:numPr>
                <w:ilvl w:val="0"/>
                <w:numId w:val="77"/>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Az első világháború utáni békék történelmi következményei, és az abból eredő újabb konfliktusok felismerése.</w:t>
            </w:r>
          </w:p>
          <w:p w:rsidR="001B3DAE" w:rsidRDefault="008E2CF7" w:rsidP="009976B8">
            <w:pPr>
              <w:numPr>
                <w:ilvl w:val="0"/>
                <w:numId w:val="77"/>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Többféleképpen értelmezhető szövegek és képi dokumentumok elemzése.</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Kommunikáció:</w:t>
            </w:r>
          </w:p>
          <w:p w:rsidR="001B3DAE" w:rsidRDefault="008E2CF7" w:rsidP="009976B8">
            <w:pPr>
              <w:numPr>
                <w:ilvl w:val="0"/>
                <w:numId w:val="78"/>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A gazdasági világválság magyarázata, összehasonlítása napjaink gazdasági folyamataival.</w:t>
            </w:r>
          </w:p>
          <w:p w:rsidR="001B3DAE" w:rsidRDefault="008E2CF7" w:rsidP="009976B8">
            <w:pPr>
              <w:numPr>
                <w:ilvl w:val="0"/>
                <w:numId w:val="78"/>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Diagramok készítése </w:t>
            </w:r>
            <w:r>
              <w:rPr>
                <w:rFonts w:ascii="Times New Roman" w:eastAsia="Times New Roman" w:hAnsi="Times New Roman" w:cs="Times New Roman"/>
                <w:i/>
                <w:sz w:val="24"/>
                <w:szCs w:val="24"/>
                <w:lang w:eastAsia="hu-HU"/>
              </w:rPr>
              <w:t>(pl. termelési és munkanélküliségi adatokból).</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Tájékozódás térben és időben:</w:t>
            </w:r>
          </w:p>
          <w:p w:rsidR="001B3DAE" w:rsidRDefault="008E2CF7" w:rsidP="009976B8">
            <w:pPr>
              <w:numPr>
                <w:ilvl w:val="0"/>
                <w:numId w:val="79"/>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Az események és az évszámok elhelyezése a térképen.</w:t>
            </w:r>
          </w:p>
        </w:tc>
        <w:tc>
          <w:tcPr>
            <w:tcW w:w="3138" w:type="dxa"/>
            <w:gridSpan w:val="2"/>
          </w:tcPr>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lastRenderedPageBreak/>
              <w:t>Földrajz:</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Kelet- és Közép-Európa térképe.</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Vizuális kultúra:</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Dokumentum- és játékfilmek, fotók, albumok. Játékfilmek </w:t>
            </w:r>
            <w:r>
              <w:rPr>
                <w:rFonts w:ascii="Times New Roman" w:eastAsia="Times New Roman" w:hAnsi="Times New Roman" w:cs="Times New Roman"/>
                <w:i/>
                <w:sz w:val="24"/>
                <w:szCs w:val="24"/>
                <w:lang w:eastAsia="hu-HU"/>
              </w:rPr>
              <w:t>(pl. Chaplin: Modern idők, A diktátor)</w:t>
            </w:r>
            <w:r>
              <w:rPr>
                <w:rFonts w:ascii="Times New Roman" w:eastAsia="Times New Roman" w:hAnsi="Times New Roman" w:cs="Times New Roman"/>
                <w:sz w:val="24"/>
                <w:szCs w:val="24"/>
                <w:lang w:eastAsia="hu-HU"/>
              </w:rPr>
              <w:t xml:space="preserve">, rajzfilmek </w:t>
            </w:r>
            <w:r>
              <w:rPr>
                <w:rFonts w:ascii="Times New Roman" w:eastAsia="Times New Roman" w:hAnsi="Times New Roman" w:cs="Times New Roman"/>
                <w:i/>
                <w:sz w:val="24"/>
                <w:szCs w:val="24"/>
                <w:lang w:eastAsia="hu-HU"/>
              </w:rPr>
              <w:t>(pl. Miki egér),</w:t>
            </w:r>
            <w:r>
              <w:rPr>
                <w:rFonts w:ascii="Times New Roman" w:eastAsia="Times New Roman" w:hAnsi="Times New Roman" w:cs="Times New Roman"/>
                <w:sz w:val="24"/>
                <w:szCs w:val="24"/>
                <w:lang w:eastAsia="hu-HU"/>
              </w:rPr>
              <w:t xml:space="preserve"> Walt Disney stúdiója (</w:t>
            </w:r>
            <w:r>
              <w:rPr>
                <w:rFonts w:ascii="Times New Roman" w:eastAsia="Times New Roman" w:hAnsi="Times New Roman" w:cs="Times New Roman"/>
                <w:i/>
                <w:sz w:val="24"/>
                <w:szCs w:val="24"/>
                <w:lang w:eastAsia="hu-HU"/>
              </w:rPr>
              <w:t>pl. Hófehérke és a hét törpe</w:t>
            </w:r>
            <w:r>
              <w:rPr>
                <w:rFonts w:ascii="Times New Roman" w:eastAsia="Times New Roman" w:hAnsi="Times New Roman" w:cs="Times New Roman"/>
                <w:sz w:val="24"/>
                <w:szCs w:val="24"/>
                <w:lang w:eastAsia="hu-HU"/>
              </w:rPr>
              <w: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Építészek (</w:t>
            </w:r>
            <w:r>
              <w:rPr>
                <w:rFonts w:ascii="Times New Roman" w:eastAsia="Times New Roman" w:hAnsi="Times New Roman" w:cs="Times New Roman"/>
                <w:i/>
                <w:sz w:val="24"/>
                <w:szCs w:val="24"/>
                <w:lang w:eastAsia="hu-HU"/>
              </w:rPr>
              <w:t>pl. W. Gropius, F. L. Wright, Le Corbusier</w:t>
            </w:r>
            <w:r>
              <w:rPr>
                <w:rFonts w:ascii="Times New Roman" w:eastAsia="Times New Roman" w:hAnsi="Times New Roman" w:cs="Times New Roman"/>
                <w:sz w:val="24"/>
                <w:szCs w:val="24"/>
                <w:lang w:eastAsia="hu-HU"/>
              </w:rPr>
              <w:t xml:space="preserve">), szobrászok (pl. </w:t>
            </w:r>
            <w:r>
              <w:rPr>
                <w:rFonts w:ascii="Times New Roman" w:eastAsia="Times New Roman" w:hAnsi="Times New Roman" w:cs="Times New Roman"/>
                <w:i/>
                <w:sz w:val="24"/>
                <w:szCs w:val="24"/>
                <w:lang w:eastAsia="hu-HU"/>
              </w:rPr>
              <w:t>H. Moore</w:t>
            </w:r>
            <w:r>
              <w:rPr>
                <w:rFonts w:ascii="Times New Roman" w:eastAsia="Times New Roman" w:hAnsi="Times New Roman" w:cs="Times New Roman"/>
                <w:sz w:val="24"/>
                <w:szCs w:val="24"/>
                <w:lang w:eastAsia="hu-HU"/>
              </w:rPr>
              <w:t>) és festők (</w:t>
            </w:r>
            <w:r>
              <w:rPr>
                <w:rFonts w:ascii="Times New Roman" w:eastAsia="Times New Roman" w:hAnsi="Times New Roman" w:cs="Times New Roman"/>
                <w:i/>
                <w:sz w:val="24"/>
                <w:szCs w:val="24"/>
                <w:lang w:eastAsia="hu-HU"/>
              </w:rPr>
              <w:t>pl. H. Matisse, P. Picasso, M. Duchamp, M. Chagall, S. Dali</w:t>
            </w:r>
            <w:r>
              <w:rPr>
                <w:rFonts w:ascii="Times New Roman" w:eastAsia="Times New Roman" w:hAnsi="Times New Roman" w:cs="Times New Roman"/>
                <w:sz w:val="24"/>
                <w:szCs w:val="24"/>
                <w:lang w:eastAsia="hu-HU"/>
              </w:rPr>
              <w:t>).</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Ének-zene:</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Neoklasszicizmus (</w:t>
            </w:r>
            <w:r>
              <w:rPr>
                <w:rFonts w:ascii="Times New Roman" w:eastAsia="Times New Roman" w:hAnsi="Times New Roman" w:cs="Times New Roman"/>
                <w:i/>
                <w:sz w:val="24"/>
                <w:szCs w:val="24"/>
                <w:lang w:eastAsia="hu-HU"/>
              </w:rPr>
              <w:t>pl. Stravinsky: Purcinella</w:t>
            </w:r>
            <w:r>
              <w:rPr>
                <w:rFonts w:ascii="Times New Roman" w:eastAsia="Times New Roman" w:hAnsi="Times New Roman" w:cs="Times New Roman"/>
                <w:sz w:val="24"/>
                <w:szCs w:val="24"/>
                <w:lang w:eastAsia="hu-HU"/>
              </w:rPr>
              <w:t>).</w:t>
            </w:r>
          </w:p>
        </w:tc>
      </w:tr>
      <w:tr w:rsidR="005667A6" w:rsidRPr="00EA39CF" w:rsidTr="00D361B6">
        <w:tc>
          <w:tcPr>
            <w:tcW w:w="1662"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lastRenderedPageBreak/>
              <w:t>Értelmező kulcsfogalom</w:t>
            </w:r>
          </w:p>
        </w:tc>
        <w:tc>
          <w:tcPr>
            <w:tcW w:w="7643" w:type="dxa"/>
            <w:gridSpan w:val="5"/>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Változás és folyamatosság, ok és következmény, interpretáció, történelmi nézőpont.</w:t>
            </w:r>
          </w:p>
        </w:tc>
      </w:tr>
      <w:tr w:rsidR="005667A6" w:rsidRPr="00EA39CF" w:rsidTr="00D361B6">
        <w:tc>
          <w:tcPr>
            <w:tcW w:w="1662"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Tartalmi kulcsfogalom</w:t>
            </w:r>
          </w:p>
        </w:tc>
        <w:tc>
          <w:tcPr>
            <w:tcW w:w="7643" w:type="dxa"/>
            <w:gridSpan w:val="5"/>
          </w:tcPr>
          <w:p w:rsidR="005667A6" w:rsidRPr="00EA39C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Társadalom, társadalmi csoport, identitás, társadalmi mobilitás, felemelkedés, lesüllyedés, </w:t>
            </w:r>
            <w:r>
              <w:rPr>
                <w:rFonts w:ascii="Times New Roman" w:eastAsia="Times New Roman" w:hAnsi="Times New Roman" w:cs="Times New Roman"/>
                <w:iCs/>
                <w:sz w:val="24"/>
                <w:szCs w:val="24"/>
                <w:lang w:eastAsia="hu-HU"/>
              </w:rPr>
              <w:t xml:space="preserve">életmód, város, nemzet, nemzetiség, gazdaság, gazdasági tevékenység, gazdasági rendszer, termelés, erőforrás, gazdasági szereplő, gazdasági kapcsolat, gazdasági teljesítmény, gazdasági válság, </w:t>
            </w:r>
            <w:r>
              <w:rPr>
                <w:rFonts w:ascii="Times New Roman" w:eastAsia="Times New Roman" w:hAnsi="Times New Roman" w:cs="Times New Roman"/>
                <w:sz w:val="24"/>
                <w:szCs w:val="24"/>
                <w:lang w:eastAsia="hu-HU"/>
              </w:rPr>
              <w:t>politika, állam, államforma, államszervezet, egyeduralom, demokrácia, parlamentarizmus, diktatúra, közigazgatás, birodalom, szuverenitás.</w:t>
            </w:r>
          </w:p>
        </w:tc>
      </w:tr>
      <w:tr w:rsidR="005667A6" w:rsidRPr="00EA39CF" w:rsidTr="00D361B6">
        <w:tc>
          <w:tcPr>
            <w:tcW w:w="1662"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bCs/>
                <w:sz w:val="24"/>
                <w:szCs w:val="24"/>
                <w:lang w:eastAsia="hu-HU"/>
              </w:rPr>
              <w:t>Fogalmak, adatok</w:t>
            </w:r>
          </w:p>
        </w:tc>
        <w:tc>
          <w:tcPr>
            <w:tcW w:w="7643"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sz w:val="24"/>
                <w:szCs w:val="24"/>
                <w:lang w:eastAsia="hu-HU"/>
              </w:rPr>
              <w:t>Fogalmak:</w:t>
            </w:r>
            <w:r w:rsidRPr="00EA39CF">
              <w:rPr>
                <w:rFonts w:ascii="Times New Roman" w:eastAsia="Times New Roman" w:hAnsi="Times New Roman" w:cs="Times New Roman"/>
                <w:b/>
                <w:sz w:val="24"/>
                <w:szCs w:val="24"/>
                <w:lang w:eastAsia="hu-HU"/>
              </w:rPr>
              <w:t xml:space="preserve"> </w:t>
            </w:r>
            <w:r w:rsidRPr="00EA39CF">
              <w:rPr>
                <w:rFonts w:ascii="Times New Roman" w:eastAsia="Times New Roman" w:hAnsi="Times New Roman" w:cs="Times New Roman"/>
                <w:sz w:val="24"/>
                <w:szCs w:val="24"/>
                <w:lang w:eastAsia="hu-HU"/>
              </w:rPr>
              <w:t>békediktátum, kommunizmus, GULAG, személyi kultusz, fasizmus, nemzetiszocializmus, kisantant, proletárdiktatúra, tőzsde, részvény, gazdasági válság.</w:t>
            </w:r>
          </w:p>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sz w:val="24"/>
                <w:szCs w:val="24"/>
                <w:lang w:eastAsia="hu-HU"/>
              </w:rPr>
              <w:t>Személyek:</w:t>
            </w:r>
            <w:r w:rsidRPr="00EA39CF">
              <w:rPr>
                <w:rFonts w:ascii="Times New Roman" w:eastAsia="Times New Roman" w:hAnsi="Times New Roman" w:cs="Times New Roman"/>
                <w:sz w:val="24"/>
                <w:szCs w:val="24"/>
                <w:lang w:eastAsia="hu-HU"/>
              </w:rPr>
              <w:t xml:space="preserve"> Clemenceau, Sztálin, Roosevelt, Mussolini, Hitler.</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Topográfia</w:t>
            </w:r>
            <w:r>
              <w:rPr>
                <w:rFonts w:ascii="Times New Roman" w:eastAsia="Times New Roman" w:hAnsi="Times New Roman" w:cs="Times New Roman"/>
                <w:i/>
                <w:sz w:val="24"/>
                <w:szCs w:val="24"/>
                <w:lang w:eastAsia="hu-HU"/>
              </w:rPr>
              <w:t>:</w:t>
            </w:r>
            <w:r>
              <w:rPr>
                <w:rFonts w:ascii="Times New Roman" w:eastAsia="Times New Roman" w:hAnsi="Times New Roman" w:cs="Times New Roman"/>
                <w:sz w:val="24"/>
                <w:szCs w:val="24"/>
                <w:lang w:eastAsia="hu-HU"/>
              </w:rPr>
              <w:t xml:space="preserve"> Szovjetunió, New York.</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sz w:val="24"/>
                <w:szCs w:val="24"/>
                <w:lang w:eastAsia="hu-HU"/>
              </w:rPr>
              <w:t>Évszámok:</w:t>
            </w:r>
            <w:r>
              <w:rPr>
                <w:rFonts w:ascii="Times New Roman" w:eastAsia="Times New Roman" w:hAnsi="Times New Roman" w:cs="Times New Roman"/>
                <w:sz w:val="24"/>
                <w:szCs w:val="24"/>
                <w:lang w:eastAsia="hu-HU"/>
              </w:rPr>
              <w:t xml:space="preserve"> 1918. november 11. (az első világháború vége), 1922 (a Szovjetunió megalakulása), 1929-1933 (a nagy gazdasági világválság), 1933 (Hitler hatalomra kerülése).</w:t>
            </w:r>
          </w:p>
        </w:tc>
      </w:tr>
    </w:tbl>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619"/>
        <w:gridCol w:w="861"/>
        <w:gridCol w:w="3096"/>
        <w:gridCol w:w="1854"/>
        <w:gridCol w:w="1242"/>
      </w:tblGrid>
      <w:tr w:rsidR="005667A6" w:rsidRPr="00EA39CF" w:rsidTr="00D361B6">
        <w:trPr>
          <w:cantSplit/>
          <w:trHeight w:val="20"/>
        </w:trPr>
        <w:tc>
          <w:tcPr>
            <w:tcW w:w="2234"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lastRenderedPageBreak/>
              <w:t>Tematikai egység</w:t>
            </w:r>
          </w:p>
        </w:tc>
        <w:tc>
          <w:tcPr>
            <w:tcW w:w="5811" w:type="dxa"/>
            <w:gridSpan w:val="3"/>
            <w:vAlign w:val="center"/>
          </w:tcPr>
          <w:p w:rsidR="008A02DF" w:rsidRDefault="008E2CF7">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Magyarország a két világháború között</w:t>
            </w:r>
          </w:p>
        </w:tc>
        <w:tc>
          <w:tcPr>
            <w:tcW w:w="1242" w:type="dxa"/>
            <w:vAlign w:val="center"/>
          </w:tcPr>
          <w:p w:rsidR="008A02DF" w:rsidRDefault="008E2CF7">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Órakeret 14 óra</w:t>
            </w:r>
          </w:p>
        </w:tc>
      </w:tr>
      <w:tr w:rsidR="005667A6" w:rsidRPr="00EA39CF" w:rsidTr="00D361B6">
        <w:trPr>
          <w:cantSplit/>
          <w:trHeight w:val="20"/>
        </w:trPr>
        <w:tc>
          <w:tcPr>
            <w:tcW w:w="2234"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053"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dualizmus korának Magyarországa. Korábbi olvasmányok a trianoni békediktátumról és a trianoni Magyarországról. Iskolai megemlékezések: a nemzeti összetartozás napja.</w:t>
            </w:r>
          </w:p>
        </w:tc>
      </w:tr>
      <w:tr w:rsidR="005667A6" w:rsidRPr="00EA39CF" w:rsidTr="00D361B6">
        <w:trPr>
          <w:cantSplit/>
          <w:trHeight w:val="20"/>
        </w:trPr>
        <w:tc>
          <w:tcPr>
            <w:tcW w:w="2234"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053"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tanuló azonosítja a nemzeti önvédelem és az önfeladás közötti különbséget, felismeri a politikai kaland</w:t>
            </w:r>
            <w:r w:rsidR="008E2CF7">
              <w:rPr>
                <w:rFonts w:ascii="Times New Roman" w:eastAsia="Times New Roman" w:hAnsi="Times New Roman" w:cs="Times New Roman"/>
                <w:sz w:val="24"/>
                <w:szCs w:val="24"/>
                <w:lang w:eastAsia="hu-HU"/>
              </w:rPr>
              <w:t>orság jellemzőit és következményeit. Tudatosul benne a trianoni békediktátum és országcsonkítás igazságtalansága, és nemzeti sorstragédiaként éli meg azt. Megérti, hogy egy-egy nemzet érdekérvényesítése legtöbbször egy másik nemzet kárára történik, így a vesztes fél ezt nem egyszer végzetes katasztrófaként éli meg.</w:t>
            </w:r>
          </w:p>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Az ismeretek, információk, érvek, ellenérvek egymással szembe- és egymás mellé állításával önálló véleményt alkot az adott korszakról. Ezek alapján a korszak és szereplői tevékenységét kiegyensúl</w:t>
            </w:r>
            <w:r w:rsidR="008E2CF7">
              <w:rPr>
                <w:rFonts w:ascii="Times New Roman" w:eastAsia="Times New Roman" w:hAnsi="Times New Roman" w:cs="Times New Roman"/>
                <w:sz w:val="24"/>
                <w:szCs w:val="24"/>
                <w:lang w:eastAsia="hu-HU"/>
              </w:rPr>
              <w:t>yozottan értékeli, elismerve azok eredményeit, de nem elhallgatva bűneit sem. Felismeri, hogy a két háború közötti magyar politikát döntően a trianoni döntésre választ adó revízió határozta meg. Képes térképen bemutatni a Trianont követő területi változásokat, majd a revíziók ideiglenes eredményeit is.</w:t>
            </w:r>
          </w:p>
        </w:tc>
      </w:tr>
      <w:tr w:rsidR="005667A6" w:rsidRPr="00EA39CF" w:rsidTr="00D361B6">
        <w:trPr>
          <w:trHeight w:val="20"/>
        </w:trPr>
        <w:tc>
          <w:tcPr>
            <w:tcW w:w="3095" w:type="dxa"/>
            <w:gridSpan w:val="3"/>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Témák</w:t>
            </w:r>
          </w:p>
        </w:tc>
        <w:tc>
          <w:tcPr>
            <w:tcW w:w="3096" w:type="dxa"/>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Fejlesztési követelmények</w:t>
            </w:r>
          </w:p>
        </w:tc>
        <w:tc>
          <w:tcPr>
            <w:tcW w:w="3096"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D361B6">
        <w:trPr>
          <w:trHeight w:val="20"/>
        </w:trPr>
        <w:tc>
          <w:tcPr>
            <w:tcW w:w="3095" w:type="dxa"/>
            <w:gridSpan w:val="3"/>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Az őszirózsás forradalom és a tanácsköztársaság okai, következményei.</w:t>
            </w: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 trianoni békediktátum, országvesztés és a Horthy-korszak kezdete.</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Horthy-korszak jellegzetességei.</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Megkülönböztetés, kirekesztés</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kultúra, a művelődés a Horthy-korszakban. </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Gyermekek nevelése, oktatása.</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A határon túli magyarság sorsa a két világháború között.</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A revíziós politika első sikerei.</w:t>
            </w:r>
          </w:p>
        </w:tc>
        <w:tc>
          <w:tcPr>
            <w:tcW w:w="3096" w:type="dxa"/>
          </w:tcPr>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Ismeretszerzés, tanulás:</w:t>
            </w:r>
          </w:p>
          <w:p w:rsidR="008A02DF" w:rsidRDefault="008E2CF7">
            <w:pPr>
              <w:numPr>
                <w:ilvl w:val="0"/>
                <w:numId w:val="103"/>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Információk gyűjtése, grafikonokból, táblázatokból, szöveges forrásokból </w:t>
            </w:r>
            <w:r>
              <w:rPr>
                <w:rFonts w:ascii="Times New Roman" w:eastAsia="Times New Roman" w:hAnsi="Times New Roman" w:cs="Times New Roman"/>
                <w:i/>
                <w:sz w:val="24"/>
                <w:szCs w:val="24"/>
                <w:lang w:eastAsia="hu-HU"/>
              </w:rPr>
              <w:t>(pl. a</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i/>
                <w:sz w:val="24"/>
                <w:szCs w:val="24"/>
                <w:lang w:eastAsia="hu-HU"/>
              </w:rPr>
              <w:t>Magyarországra nehezedő háború utáni terhekről)</w:t>
            </w:r>
            <w:r>
              <w:rPr>
                <w:rFonts w:ascii="Times New Roman" w:eastAsia="Times New Roman" w:hAnsi="Times New Roman" w:cs="Times New Roman"/>
                <w:sz w:val="24"/>
                <w:szCs w:val="24"/>
                <w:lang w:eastAsia="hu-HU"/>
              </w:rPr>
              <w:t>.</w:t>
            </w:r>
          </w:p>
          <w:p w:rsidR="008A02DF" w:rsidRDefault="008E2CF7">
            <w:pPr>
              <w:numPr>
                <w:ilvl w:val="0"/>
                <w:numId w:val="103"/>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Korabeli képi információforrások feldolgozása </w:t>
            </w:r>
            <w:r>
              <w:rPr>
                <w:rFonts w:ascii="Times New Roman" w:eastAsia="Times New Roman" w:hAnsi="Times New Roman" w:cs="Times New Roman"/>
                <w:i/>
                <w:sz w:val="24"/>
                <w:szCs w:val="24"/>
                <w:lang w:eastAsia="hu-HU"/>
              </w:rPr>
              <w:t>(pl. plakátok</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i/>
                <w:sz w:val="24"/>
                <w:szCs w:val="24"/>
                <w:lang w:eastAsia="hu-HU"/>
              </w:rPr>
              <w:t>képeslapok, újságillusztrációk).</w:t>
            </w:r>
          </w:p>
          <w:p w:rsidR="008A02DF" w:rsidRDefault="008E2CF7">
            <w:pPr>
              <w:numPr>
                <w:ilvl w:val="0"/>
                <w:numId w:val="103"/>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kor helyi és lakóhely környéki építészeti emlékeinek felkeresése.</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Kritikai gondolkodás:</w:t>
            </w:r>
          </w:p>
          <w:p w:rsidR="008A02DF" w:rsidRDefault="008E2CF7">
            <w:pPr>
              <w:numPr>
                <w:ilvl w:val="0"/>
                <w:numId w:val="104"/>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1918</w:t>
            </w:r>
            <w:r w:rsidR="00AD7783">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1920 közötti folyamatok értelmezése.</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Kommunikáció</w:t>
            </w:r>
            <w:r>
              <w:rPr>
                <w:rFonts w:ascii="Times New Roman" w:eastAsia="Times New Roman" w:hAnsi="Times New Roman" w:cs="Times New Roman"/>
                <w:sz w:val="24"/>
                <w:szCs w:val="24"/>
                <w:lang w:eastAsia="hu-HU"/>
              </w:rPr>
              <w:t>:</w:t>
            </w:r>
          </w:p>
          <w:p w:rsidR="008A02DF" w:rsidRDefault="008E2CF7">
            <w:pPr>
              <w:numPr>
                <w:ilvl w:val="0"/>
                <w:numId w:val="105"/>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Saját vélemények megfogalmazása történelmi helyzetekről </w:t>
            </w:r>
            <w:r>
              <w:rPr>
                <w:rFonts w:ascii="Times New Roman" w:eastAsia="Times New Roman" w:hAnsi="Times New Roman" w:cs="Times New Roman"/>
                <w:i/>
                <w:sz w:val="24"/>
                <w:szCs w:val="24"/>
                <w:lang w:eastAsia="hu-HU"/>
              </w:rPr>
              <w:t>(pl. a király nélküli Magyar Királyságról)</w:t>
            </w:r>
            <w:r>
              <w:rPr>
                <w:rFonts w:ascii="Times New Roman" w:eastAsia="Times New Roman" w:hAnsi="Times New Roman" w:cs="Times New Roman"/>
                <w:sz w:val="24"/>
                <w:szCs w:val="24"/>
                <w:lang w:eastAsia="hu-HU"/>
              </w:rPr>
              <w:t>.</w:t>
            </w:r>
          </w:p>
          <w:p w:rsidR="008A02DF" w:rsidRDefault="008E2CF7">
            <w:pPr>
              <w:numPr>
                <w:ilvl w:val="0"/>
                <w:numId w:val="105"/>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Információk gyűjtése, elemzése, érvek, </w:t>
            </w:r>
            <w:r>
              <w:rPr>
                <w:rFonts w:ascii="Times New Roman" w:eastAsia="Times New Roman" w:hAnsi="Times New Roman" w:cs="Times New Roman"/>
                <w:sz w:val="24"/>
                <w:szCs w:val="24"/>
                <w:lang w:eastAsia="hu-HU"/>
              </w:rPr>
              <w:lastRenderedPageBreak/>
              <w:t xml:space="preserve">ellenérvek felsorakoztatása </w:t>
            </w:r>
            <w:r>
              <w:rPr>
                <w:rFonts w:ascii="Times New Roman" w:eastAsia="Times New Roman" w:hAnsi="Times New Roman" w:cs="Times New Roman"/>
                <w:i/>
                <w:sz w:val="24"/>
                <w:szCs w:val="24"/>
                <w:lang w:eastAsia="hu-HU"/>
              </w:rPr>
              <w:t>(pl. a trianoni békediktátummal kapcsolatban)</w:t>
            </w:r>
            <w:r>
              <w:rPr>
                <w:rFonts w:ascii="Times New Roman" w:eastAsia="Times New Roman" w:hAnsi="Times New Roman" w:cs="Times New Roman"/>
                <w:sz w:val="24"/>
                <w:szCs w:val="24"/>
                <w:lang w:eastAsia="hu-HU"/>
              </w:rPr>
              <w:t>.</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Tájékozódás térben és időben:</w:t>
            </w:r>
          </w:p>
          <w:p w:rsidR="008A02DF" w:rsidRDefault="008E2CF7">
            <w:pPr>
              <w:numPr>
                <w:ilvl w:val="0"/>
                <w:numId w:val="106"/>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revízió határmódosításainak nyomon követése, térképek és táblázatok segítségével.</w:t>
            </w:r>
          </w:p>
        </w:tc>
        <w:tc>
          <w:tcPr>
            <w:tcW w:w="3096" w:type="dxa"/>
            <w:gridSpan w:val="2"/>
          </w:tcPr>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lastRenderedPageBreak/>
              <w:t>Biológia-egészségtan:</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Szent-Györgyi Albert izolálja a C-vitamint.</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Ének-zene:</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Kodály Zoltán és Bartók Béla zeneszerzői jelentősége.</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Vizuális kultúra</w:t>
            </w:r>
            <w:r>
              <w:rPr>
                <w:rFonts w:ascii="Times New Roman" w:eastAsia="Times New Roman" w:hAnsi="Times New Roman" w:cs="Times New Roman"/>
                <w:sz w:val="24"/>
                <w:szCs w:val="24"/>
                <w:lang w:eastAsia="hu-HU"/>
              </w:rPr>
              <w: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Aba-Novák Vilmos: Hősök kapujának freskói Szegeden, Derkovits Gyula: Dózsa-sorozata.</w:t>
            </w:r>
          </w:p>
        </w:tc>
      </w:tr>
      <w:tr w:rsidR="005667A6" w:rsidRPr="00EA39CF" w:rsidTr="00D361B6">
        <w:trPr>
          <w:trHeight w:val="20"/>
        </w:trPr>
        <w:tc>
          <w:tcPr>
            <w:tcW w:w="1615"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lastRenderedPageBreak/>
              <w:t>Értelmező kulcsfogalom</w:t>
            </w:r>
          </w:p>
        </w:tc>
        <w:tc>
          <w:tcPr>
            <w:tcW w:w="7672" w:type="dxa"/>
            <w:gridSpan w:val="5"/>
          </w:tcPr>
          <w:p w:rsidR="005667A6" w:rsidRPr="00EA39C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Ok és következmény, tény és bizonyíték, interpretáció, történelmi nézőpont.</w:t>
            </w:r>
          </w:p>
        </w:tc>
      </w:tr>
      <w:tr w:rsidR="005667A6" w:rsidRPr="00EA39CF" w:rsidTr="00D361B6">
        <w:trPr>
          <w:trHeight w:val="20"/>
        </w:trPr>
        <w:tc>
          <w:tcPr>
            <w:tcW w:w="1615"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Tartalmi kulcsfogalom</w:t>
            </w:r>
          </w:p>
        </w:tc>
        <w:tc>
          <w:tcPr>
            <w:tcW w:w="7672"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 xml:space="preserve">Társadalom, társadalmi csoport, identitás, felemelkedés, lesüllyedés, elit réteg, középréteg, alsó réteg, </w:t>
            </w:r>
            <w:r w:rsidR="008E2CF7">
              <w:rPr>
                <w:rFonts w:ascii="Times New Roman" w:eastAsia="Times New Roman" w:hAnsi="Times New Roman" w:cs="Times New Roman"/>
                <w:iCs/>
                <w:sz w:val="24"/>
                <w:szCs w:val="24"/>
                <w:lang w:eastAsia="hu-HU"/>
              </w:rPr>
              <w:t>életmód, város, nemzet, nemzetiség.</w:t>
            </w:r>
          </w:p>
        </w:tc>
      </w:tr>
      <w:tr w:rsidR="005667A6" w:rsidRPr="00EA39CF" w:rsidTr="00D361B6">
        <w:trPr>
          <w:cantSplit/>
          <w:trHeight w:val="20"/>
        </w:trPr>
        <w:tc>
          <w:tcPr>
            <w:tcW w:w="1615"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bCs/>
                <w:sz w:val="24"/>
                <w:szCs w:val="24"/>
                <w:lang w:eastAsia="hu-HU"/>
              </w:rPr>
              <w:t>Fogalmak, adatok</w:t>
            </w:r>
          </w:p>
        </w:tc>
        <w:tc>
          <w:tcPr>
            <w:tcW w:w="7672"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sz w:val="24"/>
                <w:szCs w:val="24"/>
                <w:lang w:eastAsia="hu-HU"/>
              </w:rPr>
              <w:t>Fogalmak:</w:t>
            </w:r>
            <w:r w:rsidRPr="00EA39CF">
              <w:rPr>
                <w:rFonts w:ascii="Times New Roman" w:eastAsia="Times New Roman" w:hAnsi="Times New Roman" w:cs="Times New Roman"/>
                <w:sz w:val="24"/>
                <w:szCs w:val="24"/>
                <w:lang w:eastAsia="hu-HU"/>
              </w:rPr>
              <w:t xml:space="preserve"> őszirózsás forradalom, tanácsköztársaság, vörösterror, fehérterror, kormányzópolitikai antiszemitizmus, numerus clausus, konszolidáció, revízió, zsidótörvény.</w:t>
            </w:r>
          </w:p>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sz w:val="24"/>
                <w:szCs w:val="24"/>
                <w:lang w:eastAsia="hu-HU"/>
              </w:rPr>
              <w:t>Személyek:</w:t>
            </w:r>
            <w:r w:rsidRPr="00EA39CF">
              <w:rPr>
                <w:rFonts w:ascii="Times New Roman" w:eastAsia="Times New Roman" w:hAnsi="Times New Roman" w:cs="Times New Roman"/>
                <w:sz w:val="24"/>
                <w:szCs w:val="24"/>
                <w:lang w:eastAsia="hu-HU"/>
              </w:rPr>
              <w:t xml:space="preserve"> Károlyi Mihály, Kun Béla, Horthy Miklós, Bethlen István, Teleki Pál.</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Topográfia</w:t>
            </w:r>
            <w:r>
              <w:rPr>
                <w:rFonts w:ascii="Times New Roman" w:eastAsia="Times New Roman" w:hAnsi="Times New Roman" w:cs="Times New Roman"/>
                <w:i/>
                <w:sz w:val="24"/>
                <w:szCs w:val="24"/>
                <w:lang w:eastAsia="hu-HU"/>
              </w:rPr>
              <w:t>:</w:t>
            </w:r>
            <w:r>
              <w:rPr>
                <w:rFonts w:ascii="Times New Roman" w:eastAsia="Times New Roman" w:hAnsi="Times New Roman" w:cs="Times New Roman"/>
                <w:sz w:val="24"/>
                <w:szCs w:val="24"/>
                <w:lang w:eastAsia="hu-HU"/>
              </w:rPr>
              <w:t xml:space="preserve"> Csehszlovákia, Jugoszlávia, Románia.</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sz w:val="24"/>
                <w:szCs w:val="24"/>
                <w:lang w:eastAsia="hu-HU"/>
              </w:rPr>
              <w:t>Évszámok:</w:t>
            </w:r>
            <w:r>
              <w:rPr>
                <w:rFonts w:ascii="Times New Roman" w:eastAsia="Times New Roman" w:hAnsi="Times New Roman" w:cs="Times New Roman"/>
                <w:sz w:val="24"/>
                <w:szCs w:val="24"/>
                <w:lang w:eastAsia="hu-HU"/>
              </w:rPr>
              <w:t xml:space="preserve"> 1918. október vége (az őszirózsás forradalom), 1919. március (a Magyarországi Tanácsköztársaság kikiáltása), 1920. március (Horthy kormányzóvá választása), 1920. június 4. (Trianon), 1938 (az első bécsi döntés), 1940 (a második bécsi döntés).</w:t>
            </w:r>
          </w:p>
        </w:tc>
      </w:tr>
    </w:tbl>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634"/>
        <w:gridCol w:w="861"/>
        <w:gridCol w:w="3096"/>
        <w:gridCol w:w="1713"/>
        <w:gridCol w:w="1383"/>
      </w:tblGrid>
      <w:tr w:rsidR="005667A6" w:rsidRPr="00EA39CF" w:rsidTr="009976B8">
        <w:tc>
          <w:tcPr>
            <w:tcW w:w="2235"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Tematikai egység</w:t>
            </w:r>
          </w:p>
        </w:tc>
        <w:tc>
          <w:tcPr>
            <w:tcW w:w="5670" w:type="dxa"/>
            <w:gridSpan w:val="3"/>
            <w:vAlign w:val="center"/>
          </w:tcPr>
          <w:p w:rsidR="008A02DF" w:rsidRDefault="008E2CF7">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 második világháború</w:t>
            </w:r>
          </w:p>
        </w:tc>
        <w:tc>
          <w:tcPr>
            <w:tcW w:w="1383" w:type="dxa"/>
            <w:vAlign w:val="center"/>
          </w:tcPr>
          <w:p w:rsidR="008A02DF" w:rsidRDefault="008E2CF7">
            <w:pPr>
              <w:spacing w:after="0" w:line="240" w:lineRule="auto"/>
              <w:jc w:val="center"/>
              <w:rPr>
                <w:rFonts w:ascii="Times New Roman" w:eastAsia="Times New Roman" w:hAnsi="Times New Roman" w:cs="Times New Roman"/>
                <w:bCs/>
                <w:sz w:val="24"/>
                <w:szCs w:val="24"/>
                <w:lang w:eastAsia="hu-HU"/>
              </w:rPr>
            </w:pPr>
            <w:r>
              <w:rPr>
                <w:rFonts w:ascii="Times New Roman" w:eastAsia="Times New Roman" w:hAnsi="Times New Roman" w:cs="Times New Roman"/>
                <w:b/>
                <w:bCs/>
                <w:sz w:val="24"/>
                <w:szCs w:val="24"/>
                <w:lang w:eastAsia="hu-HU"/>
              </w:rPr>
              <w:t>Órakeret 12 óra</w:t>
            </w:r>
          </w:p>
        </w:tc>
      </w:tr>
      <w:tr w:rsidR="005667A6" w:rsidRPr="00EA39CF" w:rsidTr="009976B8">
        <w:tc>
          <w:tcPr>
            <w:tcW w:w="2235"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053"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Az újabb háborúhoz vezető út. Események, társadalmi és kulturális törekvések, gazdasági törések a XX. század első felében. Iskolai megemlékezések: a holokauszt emléknapja.</w:t>
            </w:r>
          </w:p>
        </w:tc>
      </w:tr>
      <w:tr w:rsidR="005667A6" w:rsidRPr="00EA39CF" w:rsidTr="009976B8">
        <w:tc>
          <w:tcPr>
            <w:tcW w:w="2235"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053" w:type="dxa"/>
            <w:gridSpan w:val="4"/>
            <w:vAlign w:val="center"/>
          </w:tcPr>
          <w:p w:rsidR="005667A6"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A tanuló felismeri a társadalmi kirekesztés különböző formáit, elutasítja az ún. fajelméletet, felismerve annak következményeit. Tudatosulnak benne a hátországot sem kímélő háborús pusztítások. A frontkatonák és a civil lakosság személyes sorsán keresztül felismeri a háború kegyetlenségének és a hősi helytállás kettősségét.</w:t>
            </w:r>
          </w:p>
          <w:p w:rsidR="005667A6"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Megismeri az emberiség legnagyobb háborújának fontosabb eseményeit, és önálló véleményt alkot azokról. A korszak tanulmányozása során erősödik benne a társadalmi igazságosság iránti igény, az emberi jogok és a demokratikus intézményrendszerek tiszteletének fejlesztése, valamint a béke megőrzése fontosságának belátása. Tudatosulnak benne azok az okok, amelyek a pusztító háborúhoz vezettek, és melynek része a népirtás és a holokauszt. Képes önálló tudásbővítésre az iskolán kívül szerzett ismeretek (pl. filmek) felhasználásával. Ismeri és ábrázolni tudja (pl. időszalagon, rendszerező táblán) a háború fontosabb történései időrendjét, képes a térképen az egyidejűleg több fronton (és földrészen) is zajló események nyomon követésére. Tájékozott a háború fontosabb </w:t>
            </w:r>
            <w:r>
              <w:rPr>
                <w:rFonts w:ascii="Times New Roman" w:eastAsia="Times New Roman" w:hAnsi="Times New Roman" w:cs="Times New Roman"/>
                <w:sz w:val="24"/>
                <w:szCs w:val="24"/>
                <w:lang w:eastAsia="hu-HU"/>
              </w:rPr>
              <w:lastRenderedPageBreak/>
              <w:t>szereplőiről, megfelelően értékelve a tevékenységüket. Ismereteket merít az időszakot feldolgozó gyűjteményekből (lehetőség szerint a Holokauszt Emlékközpont anyagaiból is).</w:t>
            </w:r>
          </w:p>
        </w:tc>
      </w:tr>
      <w:tr w:rsidR="005667A6" w:rsidRPr="00EA39CF" w:rsidTr="009976B8">
        <w:trPr>
          <w:trHeight w:val="304"/>
        </w:trPr>
        <w:tc>
          <w:tcPr>
            <w:tcW w:w="3096" w:type="dxa"/>
            <w:gridSpan w:val="3"/>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lastRenderedPageBreak/>
              <w:t>Témák</w:t>
            </w:r>
          </w:p>
        </w:tc>
        <w:tc>
          <w:tcPr>
            <w:tcW w:w="3096" w:type="dxa"/>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Fejlesztési követelmények</w:t>
            </w:r>
          </w:p>
        </w:tc>
        <w:tc>
          <w:tcPr>
            <w:tcW w:w="3096"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9976B8">
        <w:tc>
          <w:tcPr>
            <w:tcW w:w="3096" w:type="dxa"/>
            <w:gridSpan w:val="3"/>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 második világháború kezdete és első évei.</w:t>
            </w:r>
          </w:p>
          <w:p w:rsidR="005667A6" w:rsidRPr="00EA39CF" w:rsidRDefault="005667A6" w:rsidP="00EA39CF">
            <w:pPr>
              <w:spacing w:after="0" w:line="240" w:lineRule="auto"/>
              <w:rPr>
                <w:rFonts w:ascii="Times New Roman" w:eastAsia="Times New Roman" w:hAnsi="Times New Roman" w:cs="Times New Roman"/>
                <w:i/>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 Szovjetunió német megtámadása. Koalíciók létrejötte. A totális háború.</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Békék, háborúk, hadviselés.</w:t>
            </w:r>
          </w:p>
          <w:p w:rsidR="008A02DF" w:rsidRDefault="008A02DF">
            <w:pPr>
              <w:spacing w:after="0" w:line="240" w:lineRule="auto"/>
              <w:rPr>
                <w:rFonts w:ascii="Times New Roman" w:eastAsia="Times New Roman" w:hAnsi="Times New Roman" w:cs="Times New Roman"/>
                <w:i/>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Fordulat a világháború menetében.</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Magyarország hadba lépésétől a német megszállásig.</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hátország szenvedései. Népirtás a második világháborúban, a holokauszt.</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második front megnyitásától a világháború végéig. A jaltai és a potsdami konferencia.</w:t>
            </w:r>
          </w:p>
          <w:p w:rsidR="008A02DF" w:rsidRDefault="008A02DF">
            <w:pPr>
              <w:spacing w:after="0" w:line="240" w:lineRule="auto"/>
              <w:rPr>
                <w:rFonts w:ascii="Times New Roman" w:eastAsia="Times New Roman" w:hAnsi="Times New Roman" w:cs="Times New Roman"/>
                <w:i/>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Magyarország német megszállása. A holokauszt Magyarországon. Szálasi és a nyilasok rémuralma. Szovjet felszabadítás és megszállás.</w:t>
            </w:r>
          </w:p>
        </w:tc>
        <w:tc>
          <w:tcPr>
            <w:tcW w:w="3096" w:type="dxa"/>
          </w:tcPr>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Ismeretszerzés, tanulás:</w:t>
            </w:r>
          </w:p>
          <w:p w:rsidR="001B3DAE" w:rsidRDefault="008E2CF7" w:rsidP="009976B8">
            <w:pPr>
              <w:numPr>
                <w:ilvl w:val="0"/>
                <w:numId w:val="80"/>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Írásos források, eredeti fotók és dokumentumfilmek feldolgozása </w:t>
            </w:r>
            <w:r>
              <w:rPr>
                <w:rFonts w:ascii="Times New Roman" w:eastAsia="Times New Roman" w:hAnsi="Times New Roman" w:cs="Times New Roman"/>
                <w:i/>
                <w:sz w:val="24"/>
                <w:szCs w:val="24"/>
                <w:lang w:eastAsia="hu-HU"/>
              </w:rPr>
              <w:t>(pl. a háború kirobbanásával kapcsolatban)</w:t>
            </w:r>
            <w:r>
              <w:rPr>
                <w:rFonts w:ascii="Times New Roman" w:eastAsia="Times New Roman" w:hAnsi="Times New Roman" w:cs="Times New Roman"/>
                <w:sz w:val="24"/>
                <w:szCs w:val="24"/>
                <w:lang w:eastAsia="hu-HU"/>
              </w:rPr>
              <w:t>.</w:t>
            </w:r>
          </w:p>
          <w:p w:rsidR="001B3DAE" w:rsidRDefault="008E2CF7" w:rsidP="009976B8">
            <w:pPr>
              <w:numPr>
                <w:ilvl w:val="0"/>
                <w:numId w:val="80"/>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Önálló ismeretszerzés, majd beszámoló filmek alapján </w:t>
            </w:r>
            <w:r>
              <w:rPr>
                <w:rFonts w:ascii="Times New Roman" w:eastAsia="Times New Roman" w:hAnsi="Times New Roman" w:cs="Times New Roman"/>
                <w:i/>
                <w:sz w:val="24"/>
                <w:szCs w:val="24"/>
                <w:lang w:eastAsia="hu-HU"/>
              </w:rPr>
              <w:t>(pl. Ryan közlegény megmentése, Schindler listája, A bukás)</w:t>
            </w:r>
            <w:r>
              <w:rPr>
                <w:rFonts w:ascii="Times New Roman" w:eastAsia="Times New Roman" w:hAnsi="Times New Roman" w:cs="Times New Roman"/>
                <w:sz w:val="24"/>
                <w:szCs w:val="24"/>
                <w:lang w:eastAsia="hu-HU"/>
              </w:rPr>
              <w:t>.</w:t>
            </w:r>
          </w:p>
          <w:p w:rsidR="00AD7783" w:rsidRPr="00AD7783" w:rsidRDefault="008E2CF7" w:rsidP="009976B8">
            <w:pPr>
              <w:numPr>
                <w:ilvl w:val="0"/>
                <w:numId w:val="80"/>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Ismeretek szerzése a holokauszt történetét feldolgozó gyűjtemények, online adatbázisok segítségével </w:t>
            </w:r>
            <w:r w:rsidRPr="00A152AE">
              <w:rPr>
                <w:rFonts w:ascii="Times New Roman" w:eastAsia="Times New Roman" w:hAnsi="Times New Roman" w:cs="Times New Roman"/>
                <w:i/>
                <w:sz w:val="24"/>
                <w:szCs w:val="24"/>
                <w:lang w:eastAsia="hu-HU"/>
              </w:rPr>
              <w:t>(pl. látogatás a Holokauszt Emlékközpontban, illetve a holokauszt más jelentős hazai emlékhelyén; az auschwitz-birkenau-i haláltábor helyén létrehozott emlékhely és múzeum megtekintése)</w:t>
            </w:r>
          </w:p>
          <w:p w:rsidR="001B3DAE" w:rsidRDefault="008E2CF7" w:rsidP="009976B8">
            <w:pPr>
              <w:numPr>
                <w:ilvl w:val="0"/>
                <w:numId w:val="80"/>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Diagramok készítése, értelmezése </w:t>
            </w:r>
            <w:r>
              <w:rPr>
                <w:rFonts w:ascii="Times New Roman" w:eastAsia="Times New Roman" w:hAnsi="Times New Roman" w:cs="Times New Roman"/>
                <w:i/>
                <w:sz w:val="24"/>
                <w:szCs w:val="24"/>
                <w:lang w:eastAsia="hu-HU"/>
              </w:rPr>
              <w:t>(pl. a háborús erőviszonyok ábrázolása)</w:t>
            </w:r>
            <w:r>
              <w:rPr>
                <w:rFonts w:ascii="Times New Roman" w:eastAsia="Times New Roman" w:hAnsi="Times New Roman" w:cs="Times New Roman"/>
                <w:sz w:val="24"/>
                <w:szCs w:val="24"/>
                <w:lang w:eastAsia="hu-HU"/>
              </w:rPr>
              <w:t>.</w:t>
            </w:r>
          </w:p>
          <w:p w:rsidR="001B3DAE" w:rsidRDefault="008E2CF7" w:rsidP="009976B8">
            <w:pPr>
              <w:numPr>
                <w:ilvl w:val="0"/>
                <w:numId w:val="80"/>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Haditechnikai eszközök megismerése.</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Kritikai gondolkodás:</w:t>
            </w:r>
            <w:r>
              <w:rPr>
                <w:rFonts w:ascii="Times New Roman" w:eastAsia="Times New Roman" w:hAnsi="Times New Roman" w:cs="Times New Roman"/>
                <w:sz w:val="24"/>
                <w:szCs w:val="24"/>
                <w:lang w:eastAsia="hu-HU"/>
              </w:rPr>
              <w:t xml:space="preserve"> </w:t>
            </w:r>
          </w:p>
          <w:p w:rsidR="001B3DAE" w:rsidRDefault="008E2CF7" w:rsidP="009976B8">
            <w:pPr>
              <w:numPr>
                <w:ilvl w:val="0"/>
                <w:numId w:val="81"/>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Magyarázat arra, hogy hazánkat földrajzi helyzete és revíziós politikája hogyan sodorta bele a háborúba.</w:t>
            </w:r>
          </w:p>
          <w:p w:rsidR="001B3DAE" w:rsidRDefault="008E2CF7" w:rsidP="009976B8">
            <w:pPr>
              <w:numPr>
                <w:ilvl w:val="0"/>
                <w:numId w:val="81"/>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Vita, elemzések, kiselőadások tartása a Horthy-korszak revíziós politikájával kapcsolatban.</w:t>
            </w:r>
          </w:p>
          <w:p w:rsidR="001B3DAE" w:rsidRDefault="008E2CF7" w:rsidP="009976B8">
            <w:pPr>
              <w:numPr>
                <w:ilvl w:val="0"/>
                <w:numId w:val="81"/>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A tömeges kirekesztés és népírtás módjainak felismerése, elutasítása. </w:t>
            </w:r>
            <w:r>
              <w:rPr>
                <w:rFonts w:ascii="Times New Roman" w:eastAsia="Times New Roman" w:hAnsi="Times New Roman" w:cs="Times New Roman"/>
                <w:i/>
                <w:sz w:val="24"/>
                <w:szCs w:val="24"/>
                <w:lang w:eastAsia="hu-HU"/>
              </w:rPr>
              <w:t xml:space="preserve">(pl.munkatábor, koncentrációs és </w:t>
            </w:r>
            <w:r>
              <w:rPr>
                <w:rFonts w:ascii="Times New Roman" w:eastAsia="Times New Roman" w:hAnsi="Times New Roman" w:cs="Times New Roman"/>
                <w:i/>
                <w:sz w:val="24"/>
                <w:szCs w:val="24"/>
                <w:lang w:eastAsia="hu-HU"/>
              </w:rPr>
              <w:lastRenderedPageBreak/>
              <w:t>megsemmisítő tábor, GULAG)</w:t>
            </w:r>
            <w:r>
              <w:rPr>
                <w:rFonts w:ascii="Times New Roman" w:eastAsia="Times New Roman" w:hAnsi="Times New Roman" w:cs="Times New Roman"/>
                <w:sz w:val="24"/>
                <w:szCs w:val="24"/>
                <w:lang w:eastAsia="hu-HU"/>
              </w:rPr>
              <w: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Annak vizsgálata, hogy a politikai antiszemitizmusnak milyen szerepe van a holokauszthoz vezető folyamatban.</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Kommunikáció:</w:t>
            </w:r>
          </w:p>
          <w:p w:rsidR="001B3DAE" w:rsidRDefault="008E2CF7" w:rsidP="009976B8">
            <w:pPr>
              <w:numPr>
                <w:ilvl w:val="0"/>
                <w:numId w:val="82"/>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Fegyverek, katonai eszközök és felszerelések bemutatása </w:t>
            </w:r>
            <w:r>
              <w:rPr>
                <w:rFonts w:ascii="Times New Roman" w:eastAsia="Times New Roman" w:hAnsi="Times New Roman" w:cs="Times New Roman"/>
                <w:i/>
                <w:sz w:val="24"/>
                <w:szCs w:val="24"/>
                <w:lang w:eastAsia="hu-HU"/>
              </w:rPr>
              <w:t>(pl. repülők, harckocsik, gépfegyverek, öltözetek)</w:t>
            </w:r>
            <w:r>
              <w:rPr>
                <w:rFonts w:ascii="Times New Roman" w:eastAsia="Times New Roman" w:hAnsi="Times New Roman" w:cs="Times New Roman"/>
                <w:sz w:val="24"/>
                <w:szCs w:val="24"/>
                <w:lang w:eastAsia="hu-HU"/>
              </w:rPr>
              <w:t>.</w:t>
            </w:r>
          </w:p>
          <w:p w:rsidR="001B3DAE" w:rsidRDefault="008E2CF7" w:rsidP="009976B8">
            <w:pPr>
              <w:numPr>
                <w:ilvl w:val="0"/>
                <w:numId w:val="82"/>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Kiselőadások tartása, olvasmányok, filmek, elbeszélések alapján.</w:t>
            </w:r>
          </w:p>
          <w:p w:rsidR="001B3DAE" w:rsidRDefault="008E2CF7" w:rsidP="009976B8">
            <w:pPr>
              <w:numPr>
                <w:ilvl w:val="0"/>
                <w:numId w:val="82"/>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Érvek, ellenérvek egy-egy vitára okot adó eseményről. </w:t>
            </w:r>
            <w:r>
              <w:rPr>
                <w:rFonts w:ascii="Times New Roman" w:eastAsia="Times New Roman" w:hAnsi="Times New Roman" w:cs="Times New Roman"/>
                <w:i/>
                <w:sz w:val="24"/>
                <w:szCs w:val="24"/>
                <w:lang w:eastAsia="hu-HU"/>
              </w:rPr>
              <w:t>(Pl. Pearl Harbor megtámadása; a partraszállás.)</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Tájékozódás térben és időben:</w:t>
            </w:r>
          </w:p>
          <w:p w:rsidR="001B3DAE" w:rsidRDefault="008E2CF7" w:rsidP="009976B8">
            <w:pPr>
              <w:numPr>
                <w:ilvl w:val="0"/>
                <w:numId w:val="83"/>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A főbb háborús események időrendbe állítása térségenként, frontonként.</w:t>
            </w:r>
          </w:p>
          <w:p w:rsidR="001B3DAE" w:rsidRDefault="008E2CF7" w:rsidP="009976B8">
            <w:pPr>
              <w:numPr>
                <w:ilvl w:val="0"/>
                <w:numId w:val="83"/>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Térképek elemzése, a folyamatok összefüggéseinek megértése, távolságok, területek becslése.</w:t>
            </w:r>
          </w:p>
          <w:p w:rsidR="001B3DAE" w:rsidRDefault="008E2CF7" w:rsidP="009976B8">
            <w:pPr>
              <w:numPr>
                <w:ilvl w:val="0"/>
                <w:numId w:val="83"/>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Egyszerű stratégiai térképek és csatatérképek készítése.</w:t>
            </w:r>
          </w:p>
        </w:tc>
        <w:tc>
          <w:tcPr>
            <w:tcW w:w="3096" w:type="dxa"/>
            <w:gridSpan w:val="2"/>
          </w:tcPr>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lastRenderedPageBreak/>
              <w:t>Magyar nyelv és irodalom:</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Radnóti Miklós: Nem tudhatom.</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Vizuális kultúra:</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Eredeti fotók, háborús albumok.</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Mozgóképkultúra és médiaismeret</w:t>
            </w:r>
            <w:r>
              <w:rPr>
                <w:rFonts w:ascii="Times New Roman" w:eastAsia="Times New Roman" w:hAnsi="Times New Roman" w:cs="Times New Roman"/>
                <w:sz w:val="24"/>
                <w:szCs w:val="24"/>
                <w:lang w:eastAsia="hu-HU"/>
              </w:rPr>
              <w:t xml:space="preserve">: Dokumentumfilmek </w:t>
            </w:r>
            <w:r>
              <w:rPr>
                <w:rFonts w:ascii="Times New Roman" w:eastAsia="Times New Roman" w:hAnsi="Times New Roman" w:cs="Times New Roman"/>
                <w:i/>
                <w:sz w:val="24"/>
                <w:szCs w:val="24"/>
                <w:lang w:eastAsia="hu-HU"/>
              </w:rPr>
              <w:t>(pl. a második világháború nagy csatái)</w:t>
            </w:r>
            <w:r>
              <w:rPr>
                <w:rFonts w:ascii="Times New Roman" w:eastAsia="Times New Roman" w:hAnsi="Times New Roman" w:cs="Times New Roman"/>
                <w:sz w:val="24"/>
                <w:szCs w:val="24"/>
                <w:lang w:eastAsia="hu-HU"/>
              </w:rPr>
              <w:t xml:space="preserve">, játékfilmek </w:t>
            </w:r>
            <w:r>
              <w:rPr>
                <w:rFonts w:ascii="Times New Roman" w:eastAsia="Times New Roman" w:hAnsi="Times New Roman" w:cs="Times New Roman"/>
                <w:i/>
                <w:sz w:val="24"/>
                <w:szCs w:val="24"/>
                <w:lang w:eastAsia="hu-HU"/>
              </w:rPr>
              <w:t>(pl. Andrzej Wajda: Katyń; Michael Bay: Pearl Harbor – Égi háború; Joseph Vilsmaier:</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i/>
                <w:sz w:val="24"/>
                <w:szCs w:val="24"/>
                <w:lang w:eastAsia="hu-HU"/>
              </w:rPr>
              <w:t>Sztálingrád;</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i/>
                <w:sz w:val="24"/>
                <w:szCs w:val="24"/>
                <w:lang w:eastAsia="hu-HU"/>
              </w:rPr>
              <w:t>Andrzej Wajda: Csatorna; Ken Annikin: A leghosszabb nap; A halál ötven órája; Rob Green: A bunker).</w:t>
            </w:r>
          </w:p>
        </w:tc>
      </w:tr>
      <w:tr w:rsidR="005667A6" w:rsidRPr="00EA39CF" w:rsidTr="009976B8">
        <w:tc>
          <w:tcPr>
            <w:tcW w:w="1600"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lastRenderedPageBreak/>
              <w:t>Értelmező kulcsfogalom</w:t>
            </w:r>
          </w:p>
        </w:tc>
        <w:tc>
          <w:tcPr>
            <w:tcW w:w="7688" w:type="dxa"/>
            <w:gridSpan w:val="5"/>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Változás és folyamatosság, ok és következmény, történelmi forrás, interpretáció, történelmi nézőpont.</w:t>
            </w:r>
          </w:p>
        </w:tc>
      </w:tr>
      <w:tr w:rsidR="005667A6" w:rsidRPr="00EA39CF" w:rsidTr="009976B8">
        <w:tc>
          <w:tcPr>
            <w:tcW w:w="1600"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Tartalmi kulcsfogalom</w:t>
            </w:r>
          </w:p>
        </w:tc>
        <w:tc>
          <w:tcPr>
            <w:tcW w:w="7688"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Társadalom, társadalmi csoport, népességfogyás</w:t>
            </w:r>
            <w:r w:rsidRPr="00EA39CF">
              <w:rPr>
                <w:rFonts w:ascii="Times New Roman" w:eastAsia="Times New Roman" w:hAnsi="Times New Roman" w:cs="Times New Roman"/>
                <w:iCs/>
                <w:sz w:val="24"/>
                <w:szCs w:val="24"/>
                <w:lang w:eastAsia="hu-HU"/>
              </w:rPr>
              <w:t>, migráció, életmód, gazdaság, termelés, erőfor</w:t>
            </w:r>
            <w:r w:rsidR="008E2CF7">
              <w:rPr>
                <w:rFonts w:ascii="Times New Roman" w:eastAsia="Times New Roman" w:hAnsi="Times New Roman" w:cs="Times New Roman"/>
                <w:iCs/>
                <w:sz w:val="24"/>
                <w:szCs w:val="24"/>
                <w:lang w:eastAsia="hu-HU"/>
              </w:rPr>
              <w:t xml:space="preserve">rás, gazdasági kapcsolat, gazdasági teljesítmény, kereskedelem, </w:t>
            </w:r>
            <w:r w:rsidR="008E2CF7">
              <w:rPr>
                <w:rFonts w:ascii="Times New Roman" w:eastAsia="Times New Roman" w:hAnsi="Times New Roman" w:cs="Times New Roman"/>
                <w:sz w:val="24"/>
                <w:szCs w:val="24"/>
                <w:lang w:eastAsia="hu-HU"/>
              </w:rPr>
              <w:t>politika, állam, államforma, államszervezet, diktatúra, birodalom, emberi jog, polgárjog, vallásüldözés.</w:t>
            </w:r>
          </w:p>
        </w:tc>
      </w:tr>
      <w:tr w:rsidR="005667A6" w:rsidRPr="00EA39CF" w:rsidTr="009976B8">
        <w:tc>
          <w:tcPr>
            <w:tcW w:w="1600"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bCs/>
                <w:sz w:val="24"/>
                <w:szCs w:val="24"/>
                <w:lang w:eastAsia="hu-HU"/>
              </w:rPr>
              <w:t>Fogalmak, adatok</w:t>
            </w:r>
          </w:p>
        </w:tc>
        <w:tc>
          <w:tcPr>
            <w:tcW w:w="7688"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sz w:val="24"/>
                <w:szCs w:val="24"/>
                <w:lang w:eastAsia="hu-HU"/>
              </w:rPr>
              <w:t>Fogalmak:</w:t>
            </w:r>
            <w:r w:rsidRPr="00EA39CF">
              <w:rPr>
                <w:rFonts w:ascii="Times New Roman" w:eastAsia="Times New Roman" w:hAnsi="Times New Roman" w:cs="Times New Roman"/>
                <w:b/>
                <w:sz w:val="24"/>
                <w:szCs w:val="24"/>
                <w:lang w:eastAsia="hu-HU"/>
              </w:rPr>
              <w:t xml:space="preserve"> </w:t>
            </w:r>
            <w:r w:rsidRPr="00EA39CF">
              <w:rPr>
                <w:rFonts w:ascii="Times New Roman" w:eastAsia="Times New Roman" w:hAnsi="Times New Roman" w:cs="Times New Roman"/>
                <w:sz w:val="24"/>
                <w:szCs w:val="24"/>
                <w:lang w:eastAsia="hu-HU"/>
              </w:rPr>
              <w:t>tengelyhatalmak, furcsa háború, hadigazdaság, totális háború, zsidóüldözés, holokauszt, roma/cigány népirtás, gettó, deportálás, partizán.</w:t>
            </w:r>
          </w:p>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sz w:val="24"/>
                <w:szCs w:val="24"/>
                <w:lang w:eastAsia="hu-HU"/>
              </w:rPr>
              <w:t>Személyek:</w:t>
            </w:r>
            <w:r w:rsidRPr="00EA39CF">
              <w:rPr>
                <w:rFonts w:ascii="Times New Roman" w:eastAsia="Times New Roman" w:hAnsi="Times New Roman" w:cs="Times New Roman"/>
                <w:sz w:val="24"/>
                <w:szCs w:val="24"/>
                <w:lang w:eastAsia="hu-HU"/>
              </w:rPr>
              <w:t xml:space="preserve"> Churchill, Kállay Miklós, Szálasi Ferenc.</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Topográfia</w:t>
            </w:r>
            <w:r>
              <w:rPr>
                <w:rFonts w:ascii="Times New Roman" w:eastAsia="Times New Roman" w:hAnsi="Times New Roman" w:cs="Times New Roman"/>
                <w:i/>
                <w:sz w:val="24"/>
                <w:szCs w:val="24"/>
                <w:lang w:eastAsia="hu-HU"/>
              </w:rPr>
              <w:t>:</w:t>
            </w:r>
            <w:r>
              <w:rPr>
                <w:rFonts w:ascii="Times New Roman" w:eastAsia="Times New Roman" w:hAnsi="Times New Roman" w:cs="Times New Roman"/>
                <w:sz w:val="24"/>
                <w:szCs w:val="24"/>
                <w:lang w:eastAsia="hu-HU"/>
              </w:rPr>
              <w:t xml:space="preserve"> Lengyelország, Sztálingrád, Don-kanyar, Normandia, Auschwitz, Berlin, Jalta, Hirosima.</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sz w:val="24"/>
                <w:szCs w:val="24"/>
                <w:lang w:eastAsia="hu-HU"/>
              </w:rPr>
              <w:t>Évszámok:</w:t>
            </w:r>
            <w:r>
              <w:rPr>
                <w:rFonts w:ascii="Times New Roman" w:eastAsia="Times New Roman" w:hAnsi="Times New Roman" w:cs="Times New Roman"/>
                <w:sz w:val="24"/>
                <w:szCs w:val="24"/>
                <w:lang w:eastAsia="hu-HU"/>
              </w:rPr>
              <w:t xml:space="preserve"> 1939. szeptember 1. (a második világháború kirobbanása), 1941. június 22. (Németország megtámadja a Szovjetuniót), 1941. június 27. (Magyarország hadba lépése), 1941. december 7. (Pearl Harbor, az Egyesült Államok hadba lépése), 1943. január (a doni katasztrófa), 1943. február eleje </w:t>
            </w:r>
            <w:r>
              <w:rPr>
                <w:rFonts w:ascii="Times New Roman" w:eastAsia="Times New Roman" w:hAnsi="Times New Roman" w:cs="Times New Roman"/>
                <w:sz w:val="24"/>
                <w:szCs w:val="24"/>
                <w:lang w:eastAsia="hu-HU"/>
              </w:rPr>
              <w:lastRenderedPageBreak/>
              <w:t>(a sztálingrádi csata vége), 1944. március 19. (Magyarország német megszállása), 1944. június 6. (a normandiai partraszállás,), 1944. október 15-16. (Horthy kiugrási kísérlete, Szálasi hatalomátvétele), 1945. április (a háború vége Magyarországon), 1945. május 9. (Európában befejeződik a háború), 1945. szeptember 2. (Japán kapitulációja).</w:t>
            </w:r>
          </w:p>
        </w:tc>
      </w:tr>
    </w:tbl>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1E0" w:firstRow="1" w:lastRow="1" w:firstColumn="1" w:lastColumn="1" w:noHBand="0" w:noVBand="0"/>
      </w:tblPr>
      <w:tblGrid>
        <w:gridCol w:w="1598"/>
        <w:gridCol w:w="624"/>
        <w:gridCol w:w="843"/>
        <w:gridCol w:w="3064"/>
        <w:gridCol w:w="1823"/>
        <w:gridCol w:w="1279"/>
      </w:tblGrid>
      <w:tr w:rsidR="005667A6" w:rsidRPr="00EA39CF" w:rsidTr="009976B8">
        <w:tc>
          <w:tcPr>
            <w:tcW w:w="222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Tematikai egység</w:t>
            </w:r>
          </w:p>
        </w:tc>
        <w:tc>
          <w:tcPr>
            <w:tcW w:w="5730" w:type="dxa"/>
            <w:gridSpan w:val="3"/>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Hidegháborús konfliktusok és a kétpólusú világ kiépülése</w:t>
            </w:r>
          </w:p>
        </w:tc>
        <w:tc>
          <w:tcPr>
            <w:tcW w:w="1279" w:type="dxa"/>
            <w:vAlign w:val="center"/>
          </w:tcPr>
          <w:p w:rsidR="00815379" w:rsidRDefault="008E2CF7">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 xml:space="preserve">Órakeret </w:t>
            </w:r>
          </w:p>
          <w:p w:rsidR="008A02DF" w:rsidRDefault="008E2CF7">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6 óra</w:t>
            </w:r>
          </w:p>
        </w:tc>
      </w:tr>
      <w:tr w:rsidR="005667A6" w:rsidRPr="00EA39CF" w:rsidTr="009976B8">
        <w:tc>
          <w:tcPr>
            <w:tcW w:w="222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009" w:type="dxa"/>
            <w:gridSpan w:val="4"/>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világháborúk története. A hírek egyre gyorsabb terjedésének történetisége, a napi aktuális események figyelése, az egyre szaporodó információk befogadása. Élmények, információk merítése a XX. századdal kapcsolatban más tantárgyakból, műveltségterületekből.</w:t>
            </w:r>
          </w:p>
        </w:tc>
      </w:tr>
      <w:tr w:rsidR="005667A6" w:rsidRPr="00EA39CF" w:rsidTr="009976B8">
        <w:tc>
          <w:tcPr>
            <w:tcW w:w="222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009"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tanuló felismeri az európai kontinens természetellenes megosztottságának veszélyeit, képes ennek személyes sorsokon keresztül való átélésére. Látja a nukleáris háború lehetőségének veszélyeit. Tudatosulnak benne a demokratikus és diktatórikus társadalmi rendszerek közötti különbségek az emberi szabadságjogok biztosítása terén. Látja, hogy a demokrácia a közös döntés intézményrendszerének az emberi jogokat leginkább biztosító formája.</w:t>
            </w:r>
          </w:p>
          <w:p w:rsidR="005667A6"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Felismeri, hogy a közelmúlt eseményei nagyban meghatározzák napjaink történéseit. Képes önállóan tájékozódni és véleményt alkotni az adott kor fordulópontjairól, valamint különböző időszakokat összevetni, összefüggések megállapítása céljából. Érvelni tud az egyes történelmi folyamatok (pl. globalizáció) kérdésében. Képes akár egymásnak ellentmondó források értékelésére, értelmezésére a történelmi hitelesség szempontjából.</w:t>
            </w:r>
          </w:p>
        </w:tc>
      </w:tr>
      <w:tr w:rsidR="005667A6" w:rsidRPr="00EA39CF" w:rsidTr="009976B8">
        <w:trPr>
          <w:trHeight w:val="232"/>
        </w:trPr>
        <w:tc>
          <w:tcPr>
            <w:tcW w:w="3065" w:type="dxa"/>
            <w:gridSpan w:val="3"/>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Témák</w:t>
            </w:r>
          </w:p>
        </w:tc>
        <w:tc>
          <w:tcPr>
            <w:tcW w:w="3064" w:type="dxa"/>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Fejlesztési követelmények</w:t>
            </w:r>
          </w:p>
        </w:tc>
        <w:tc>
          <w:tcPr>
            <w:tcW w:w="310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9976B8">
        <w:tc>
          <w:tcPr>
            <w:tcW w:w="3065" w:type="dxa"/>
            <w:gridSpan w:val="3"/>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 kétpólusú világ kialakulása.</w:t>
            </w:r>
          </w:p>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Az 1947-es párizsi békeszerződések.</w:t>
            </w: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kettéosztott Európa. A NATO és a Varsói Szerződés születése.</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Egyezmények, szövetségek.</w:t>
            </w:r>
          </w:p>
          <w:p w:rsidR="008A02DF" w:rsidRDefault="008A02DF">
            <w:pPr>
              <w:spacing w:after="0" w:line="240" w:lineRule="auto"/>
              <w:rPr>
                <w:rFonts w:ascii="Times New Roman" w:eastAsia="Times New Roman" w:hAnsi="Times New Roman" w:cs="Times New Roman"/>
                <w:i/>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Válsággócok és fegyveres konfliktusok a hidegháború korában (A demokratikus Izrael Állam létrejötte, arab-izraeli és vietnami háborúk).</w:t>
            </w:r>
          </w:p>
        </w:tc>
        <w:tc>
          <w:tcPr>
            <w:tcW w:w="3064" w:type="dxa"/>
          </w:tcPr>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Ismeretszerzés, tanulás:</w:t>
            </w:r>
          </w:p>
          <w:p w:rsidR="001B3DAE" w:rsidRDefault="008E2CF7" w:rsidP="009976B8">
            <w:pPr>
              <w:numPr>
                <w:ilvl w:val="0"/>
                <w:numId w:val="84"/>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Információk rendszerezése és értelmezése </w:t>
            </w:r>
            <w:r>
              <w:rPr>
                <w:rFonts w:ascii="Times New Roman" w:eastAsia="Times New Roman" w:hAnsi="Times New Roman" w:cs="Times New Roman"/>
                <w:i/>
                <w:sz w:val="24"/>
                <w:szCs w:val="24"/>
                <w:lang w:eastAsia="hu-HU"/>
              </w:rPr>
              <w:t>(pl.</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i/>
                <w:sz w:val="24"/>
                <w:szCs w:val="24"/>
                <w:lang w:eastAsia="hu-HU"/>
              </w:rPr>
              <w:t>az Egyesült Államok és a Szovjetunió vetélkedéséről).</w:t>
            </w:r>
          </w:p>
          <w:p w:rsidR="001B3DAE" w:rsidRDefault="008E2CF7" w:rsidP="009976B8">
            <w:pPr>
              <w:numPr>
                <w:ilvl w:val="0"/>
                <w:numId w:val="84"/>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Információk szerzése a családok, gyermekek, nők helyzetéről a kettéosztott világban </w:t>
            </w:r>
            <w:r>
              <w:rPr>
                <w:rFonts w:ascii="Times New Roman" w:eastAsia="Times New Roman" w:hAnsi="Times New Roman" w:cs="Times New Roman"/>
                <w:i/>
                <w:sz w:val="24"/>
                <w:szCs w:val="24"/>
                <w:lang w:eastAsia="hu-HU"/>
              </w:rPr>
              <w:t>(pl. Európa nyugati és keletei felében és Észak-Amerikában).</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Kritikai gondolkodás:</w:t>
            </w:r>
          </w:p>
          <w:p w:rsidR="001B3DAE" w:rsidRDefault="008E2CF7" w:rsidP="009976B8">
            <w:pPr>
              <w:numPr>
                <w:ilvl w:val="0"/>
                <w:numId w:val="85"/>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Kérdések megfogalmazása különféle eseményekhez kapcsolódóan.</w:t>
            </w:r>
          </w:p>
          <w:p w:rsidR="001B3DAE" w:rsidRDefault="008E2CF7" w:rsidP="009976B8">
            <w:pPr>
              <w:numPr>
                <w:ilvl w:val="0"/>
                <w:numId w:val="85"/>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Egymásnak ellentmondó a források gyűjtése, elemzése és ütköztetése.</w:t>
            </w:r>
          </w:p>
          <w:p w:rsidR="001B3DAE" w:rsidRDefault="008E2CF7" w:rsidP="009976B8">
            <w:pPr>
              <w:numPr>
                <w:ilvl w:val="0"/>
                <w:numId w:val="85"/>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Érvek gyűjtése azzal a kérdéssel kapcsolatban, </w:t>
            </w:r>
            <w:r>
              <w:rPr>
                <w:rFonts w:ascii="Times New Roman" w:eastAsia="Times New Roman" w:hAnsi="Times New Roman" w:cs="Times New Roman"/>
                <w:sz w:val="24"/>
                <w:szCs w:val="24"/>
                <w:lang w:eastAsia="hu-HU"/>
              </w:rPr>
              <w:lastRenderedPageBreak/>
              <w:t>hogy a globalizáció közelebb hozza vagy eltávolítja-e az egyes embereket egymástól.</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Kommunikáció:</w:t>
            </w:r>
          </w:p>
          <w:p w:rsidR="001B3DAE" w:rsidRDefault="008E2CF7" w:rsidP="009976B8">
            <w:pPr>
              <w:numPr>
                <w:ilvl w:val="0"/>
                <w:numId w:val="86"/>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Önálló gyűjtőmunkán alapuló beszámoló </w:t>
            </w:r>
            <w:r>
              <w:rPr>
                <w:rFonts w:ascii="Times New Roman" w:eastAsia="Times New Roman" w:hAnsi="Times New Roman" w:cs="Times New Roman"/>
                <w:i/>
                <w:sz w:val="24"/>
                <w:szCs w:val="24"/>
                <w:lang w:eastAsia="hu-HU"/>
              </w:rPr>
              <w:t>(pl. a távírótól a mobiltelefonig címmel).</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Tájékozódás térben és időben:</w:t>
            </w:r>
          </w:p>
          <w:p w:rsidR="001B3DAE" w:rsidRDefault="008E2CF7" w:rsidP="009976B8">
            <w:pPr>
              <w:numPr>
                <w:ilvl w:val="0"/>
                <w:numId w:val="85"/>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A NATO országok és a Varsói Szerződés tagállamainak azonosítása a térképen.</w:t>
            </w:r>
          </w:p>
        </w:tc>
        <w:tc>
          <w:tcPr>
            <w:tcW w:w="3102" w:type="dxa"/>
            <w:gridSpan w:val="2"/>
          </w:tcPr>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lastRenderedPageBreak/>
              <w:t>Földrajz</w:t>
            </w:r>
            <w:r>
              <w:rPr>
                <w:rFonts w:ascii="Times New Roman" w:eastAsia="Times New Roman" w:hAnsi="Times New Roman" w:cs="Times New Roman"/>
                <w:sz w:val="24"/>
                <w:szCs w:val="24"/>
                <w:lang w:eastAsia="hu-HU"/>
              </w:rPr>
              <w: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Kisebb államok és nagyhatalmak gazdasági, területi méreteinek összevetése.</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Vizuális kultúra:</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korszak jellemző képzőművészeti alkotásai. Köztéri szobrok. Modern építészet.</w:t>
            </w:r>
          </w:p>
          <w:p w:rsidR="008A02DF" w:rsidRDefault="008A02DF">
            <w:pPr>
              <w:spacing w:after="0" w:line="240" w:lineRule="auto"/>
              <w:rPr>
                <w:rFonts w:ascii="Times New Roman" w:eastAsia="Times New Roman" w:hAnsi="Times New Roman" w:cs="Times New Roman"/>
                <w:i/>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Mozgóképkultúra és médiaismeret:</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Játékfilmek</w:t>
            </w:r>
            <w:r>
              <w:rPr>
                <w:rFonts w:ascii="Times New Roman" w:eastAsia="Times New Roman" w:hAnsi="Times New Roman" w:cs="Times New Roman"/>
                <w:i/>
                <w:sz w:val="24"/>
                <w:szCs w:val="24"/>
                <w:lang w:eastAsia="hu-HU"/>
              </w:rPr>
              <w:t xml:space="preserve"> (pl. Dror Zahavi: Légihíd – Csak az ég volt szabad, Adrzej Wajda: Hamu és gyémánt).</w:t>
            </w:r>
          </w:p>
          <w:p w:rsidR="008A02DF" w:rsidRDefault="008A02DF">
            <w:pPr>
              <w:spacing w:after="0" w:line="240" w:lineRule="auto"/>
              <w:rPr>
                <w:rFonts w:ascii="Times New Roman" w:eastAsia="Times New Roman" w:hAnsi="Times New Roman" w:cs="Times New Roman"/>
                <w:i/>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Ének-zene:</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Penderecki: Hirosima emlékezete; Britten, Ligeti </w:t>
            </w:r>
            <w:r>
              <w:rPr>
                <w:rFonts w:ascii="Times New Roman" w:eastAsia="Times New Roman" w:hAnsi="Times New Roman" w:cs="Times New Roman"/>
                <w:sz w:val="24"/>
                <w:szCs w:val="24"/>
                <w:lang w:eastAsia="hu-HU"/>
              </w:rPr>
              <w:lastRenderedPageBreak/>
              <w:t>György.</w:t>
            </w:r>
          </w:p>
        </w:tc>
      </w:tr>
      <w:tr w:rsidR="005667A6" w:rsidRPr="00EA39CF" w:rsidTr="009976B8">
        <w:tc>
          <w:tcPr>
            <w:tcW w:w="1598"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lastRenderedPageBreak/>
              <w:t>Értelmező kulcsfogalom</w:t>
            </w:r>
          </w:p>
        </w:tc>
        <w:tc>
          <w:tcPr>
            <w:tcW w:w="7633" w:type="dxa"/>
            <w:gridSpan w:val="5"/>
          </w:tcPr>
          <w:p w:rsidR="005667A6" w:rsidRPr="00EA39CF" w:rsidRDefault="008E2CF7" w:rsidP="00EA39C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Történelmi idő, ok és következmény, történelmi forrás, tény és bizonyíték, interpretáció, történelmi nézőpont.</w:t>
            </w:r>
          </w:p>
        </w:tc>
      </w:tr>
      <w:tr w:rsidR="005667A6" w:rsidRPr="00EA39CF" w:rsidTr="009976B8">
        <w:tc>
          <w:tcPr>
            <w:tcW w:w="1598"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Tartalmi kulcsfogalom</w:t>
            </w:r>
          </w:p>
        </w:tc>
        <w:tc>
          <w:tcPr>
            <w:tcW w:w="7633"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Társadalom, társadalmi csoport, társadalmi mobilitás,</w:t>
            </w:r>
            <w:r w:rsidRPr="00EA39CF">
              <w:rPr>
                <w:rFonts w:ascii="Times New Roman" w:eastAsia="Times New Roman" w:hAnsi="Times New Roman" w:cs="Times New Roman"/>
                <w:iCs/>
                <w:sz w:val="24"/>
                <w:szCs w:val="24"/>
                <w:lang w:eastAsia="hu-HU"/>
              </w:rPr>
              <w:t xml:space="preserve"> migráció, életmód, város, gazdaság, gazdasági tevékenység, gazdasági rendszer, termelés, erőforrás, gazdasági szereplő, gazdasági kapcsolat, gazdasági teljesítmény, kereskedelem, pénzgazdálkodás, piac, adó, </w:t>
            </w:r>
            <w:r w:rsidR="008E2CF7">
              <w:rPr>
                <w:rFonts w:ascii="Times New Roman" w:eastAsia="Times New Roman" w:hAnsi="Times New Roman" w:cs="Times New Roman"/>
                <w:sz w:val="24"/>
                <w:szCs w:val="24"/>
                <w:lang w:eastAsia="hu-HU"/>
              </w:rPr>
              <w:t>politika, állam, államforma, köztársaság, államszervezet, parlamentarizmus, közigazgatás, szuverenitás, demokrácia, diktatúra, emberi jog, polgári jog.</w:t>
            </w:r>
          </w:p>
        </w:tc>
      </w:tr>
      <w:tr w:rsidR="005667A6" w:rsidRPr="00EA39CF" w:rsidTr="009976B8">
        <w:tc>
          <w:tcPr>
            <w:tcW w:w="1598"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bCs/>
                <w:sz w:val="24"/>
                <w:szCs w:val="24"/>
                <w:lang w:eastAsia="hu-HU"/>
              </w:rPr>
              <w:t>Fogalmak, adatok</w:t>
            </w:r>
          </w:p>
        </w:tc>
        <w:tc>
          <w:tcPr>
            <w:tcW w:w="7633"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sz w:val="24"/>
                <w:szCs w:val="24"/>
                <w:lang w:eastAsia="hu-HU"/>
              </w:rPr>
              <w:t>Fogalmak:</w:t>
            </w:r>
            <w:r w:rsidRPr="00EA39CF">
              <w:rPr>
                <w:rFonts w:ascii="Times New Roman" w:eastAsia="Times New Roman" w:hAnsi="Times New Roman" w:cs="Times New Roman"/>
                <w:sz w:val="24"/>
                <w:szCs w:val="24"/>
                <w:lang w:eastAsia="hu-HU"/>
              </w:rPr>
              <w:t xml:space="preserve"> hidegháború, vasfüggöny,</w:t>
            </w:r>
            <w:r w:rsidRPr="00EA39CF">
              <w:rPr>
                <w:rFonts w:ascii="Times New Roman" w:eastAsia="Times New Roman" w:hAnsi="Times New Roman" w:cs="Times New Roman"/>
                <w:b/>
                <w:sz w:val="24"/>
                <w:szCs w:val="24"/>
                <w:lang w:eastAsia="hu-HU"/>
              </w:rPr>
              <w:t xml:space="preserve"> </w:t>
            </w:r>
            <w:r w:rsidRPr="00EA39CF">
              <w:rPr>
                <w:rFonts w:ascii="Times New Roman" w:eastAsia="Times New Roman" w:hAnsi="Times New Roman" w:cs="Times New Roman"/>
                <w:sz w:val="24"/>
                <w:szCs w:val="24"/>
                <w:lang w:eastAsia="hu-HU"/>
              </w:rPr>
              <w:t>jóléti állam, piacgazdaság, szuperhatalom.</w:t>
            </w:r>
          </w:p>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sz w:val="24"/>
                <w:szCs w:val="24"/>
                <w:lang w:eastAsia="hu-HU"/>
              </w:rPr>
              <w:t xml:space="preserve">Személyek: </w:t>
            </w:r>
            <w:r w:rsidRPr="00EA39CF">
              <w:rPr>
                <w:rFonts w:ascii="Times New Roman" w:eastAsia="Times New Roman" w:hAnsi="Times New Roman" w:cs="Times New Roman"/>
                <w:sz w:val="24"/>
                <w:szCs w:val="24"/>
                <w:lang w:eastAsia="hu-HU"/>
              </w:rPr>
              <w:t>Truman, Marshall, Hruscsov.</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Topográfia</w:t>
            </w:r>
            <w:r>
              <w:rPr>
                <w:rFonts w:ascii="Times New Roman" w:eastAsia="Times New Roman" w:hAnsi="Times New Roman" w:cs="Times New Roman"/>
                <w:i/>
                <w:sz w:val="24"/>
                <w:szCs w:val="24"/>
                <w:lang w:eastAsia="hu-HU"/>
              </w:rPr>
              <w:t>:</w:t>
            </w:r>
            <w:r>
              <w:rPr>
                <w:rFonts w:ascii="Times New Roman" w:eastAsia="Times New Roman" w:hAnsi="Times New Roman" w:cs="Times New Roman"/>
                <w:sz w:val="24"/>
                <w:szCs w:val="24"/>
                <w:lang w:eastAsia="hu-HU"/>
              </w:rPr>
              <w:t xml:space="preserve"> Szovjetunió, NSZK, NDK, Kína, Észak- és Dél-Korea, Észak- és Dél-Vietnam, Kuba, Közel-Kelet, Izrael, Palesztina.</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sz w:val="24"/>
                <w:szCs w:val="24"/>
                <w:lang w:eastAsia="hu-HU"/>
              </w:rPr>
              <w:t>Évszámok:</w:t>
            </w:r>
            <w:r>
              <w:rPr>
                <w:rFonts w:ascii="Times New Roman" w:eastAsia="Times New Roman" w:hAnsi="Times New Roman" w:cs="Times New Roman"/>
                <w:sz w:val="24"/>
                <w:szCs w:val="24"/>
                <w:lang w:eastAsia="hu-HU"/>
              </w:rPr>
              <w:t xml:space="preserve"> 1946 (a fultoni beszéd), 1947 (a párizsi békék), 1948 (Izrael Állam megalakulása), 1949 (a NATO, az NDK és az NSZK megalakulása), 1953 (Sztálin halála), 1955 (a Varsói Szerződés), 1961 (Jurij Gagarin űrrepülése, a berlini fal felhúzása).</w:t>
            </w:r>
          </w:p>
        </w:tc>
      </w:tr>
    </w:tbl>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650"/>
        <w:gridCol w:w="861"/>
        <w:gridCol w:w="3096"/>
        <w:gridCol w:w="1854"/>
        <w:gridCol w:w="1242"/>
      </w:tblGrid>
      <w:tr w:rsidR="005667A6" w:rsidRPr="00EA39CF" w:rsidTr="009976B8">
        <w:tc>
          <w:tcPr>
            <w:tcW w:w="2235"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Tematikai egység</w:t>
            </w:r>
          </w:p>
        </w:tc>
        <w:tc>
          <w:tcPr>
            <w:tcW w:w="5811" w:type="dxa"/>
            <w:gridSpan w:val="3"/>
            <w:vAlign w:val="center"/>
          </w:tcPr>
          <w:p w:rsidR="008A02DF" w:rsidRDefault="008E2CF7">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Magyarország a második világháború végétől az 1956-os forradalom és szabadságharc leveréséig</w:t>
            </w:r>
          </w:p>
        </w:tc>
        <w:tc>
          <w:tcPr>
            <w:tcW w:w="1242"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Órakeret 8 óra</w:t>
            </w:r>
          </w:p>
        </w:tc>
      </w:tr>
      <w:tr w:rsidR="005667A6" w:rsidRPr="00EA39CF" w:rsidTr="009976B8">
        <w:tc>
          <w:tcPr>
            <w:tcW w:w="2235"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053"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bolsevikok hatalomra kerülése Oroszországban. Tanácsköztársaság Magyarországon. A kommunista és szocialista eszmék. A második világháború következményei hazánkban.</w:t>
            </w:r>
          </w:p>
        </w:tc>
      </w:tr>
      <w:tr w:rsidR="005667A6" w:rsidRPr="00EA39CF" w:rsidTr="009976B8">
        <w:tc>
          <w:tcPr>
            <w:tcW w:w="2235"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053"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tanuló megismeri Magyarország szovjet mintára történő erőszakos átalakítását, megérti a kommunista diktatúra jellegét és lényegét. Értékeli az 1956-ban az idegen elnyomás és zsarnokság ellen föllázadt emberek, közösségek bátorságát, feladatvállalását, adott esetekben hősiességét, a hazafiságra nevelés</w:t>
            </w:r>
            <w:r w:rsidR="008E2CF7">
              <w:rPr>
                <w:rFonts w:ascii="Times New Roman" w:eastAsia="Times New Roman" w:hAnsi="Times New Roman" w:cs="Times New Roman"/>
                <w:sz w:val="24"/>
                <w:szCs w:val="24"/>
                <w:lang w:eastAsia="hu-HU"/>
              </w:rPr>
              <w:t xml:space="preserve"> és a nemzeti öntudat megerősítése érdekében. Együtt érez a szabadságharc hőseinek és áldozatainak sorsával, szolidáris velük.</w:t>
            </w:r>
          </w:p>
          <w:p w:rsidR="005667A6"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Felismeri, hogy a XX. században a két totalitárius diktatúra miképpen és milyen áldozatok árán alakította a világ, és benne Magyarország sorsát. Megismeri a kommunista diktatúrák embertelenségét, az ebből </w:t>
            </w:r>
            <w:r>
              <w:rPr>
                <w:rFonts w:ascii="Times New Roman" w:eastAsia="Times New Roman" w:hAnsi="Times New Roman" w:cs="Times New Roman"/>
                <w:sz w:val="24"/>
                <w:szCs w:val="24"/>
                <w:lang w:eastAsia="hu-HU"/>
              </w:rPr>
              <w:lastRenderedPageBreak/>
              <w:t>fakadó elnyomás, az alacsony életszínvonal jellegzetességeit, a vasfüggöny mögötti bezártság képtelen világát. Ismeretek merít az akkor élt emberek visszaemlékezéseiből, valamint a vonatkozó múzeumok anyagából (lehetőség szerint a Terror Háza Múzeum és a recski Nemzeti Emlékpark anyagaiból is). Véleményt fogalmaz meg, melyet képes vitában képviselni.</w:t>
            </w:r>
          </w:p>
        </w:tc>
      </w:tr>
      <w:tr w:rsidR="005667A6" w:rsidRPr="00EA39CF" w:rsidTr="009976B8">
        <w:trPr>
          <w:trHeight w:val="304"/>
        </w:trPr>
        <w:tc>
          <w:tcPr>
            <w:tcW w:w="3096" w:type="dxa"/>
            <w:gridSpan w:val="3"/>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lastRenderedPageBreak/>
              <w:t>Témák</w:t>
            </w:r>
          </w:p>
        </w:tc>
        <w:tc>
          <w:tcPr>
            <w:tcW w:w="3096" w:type="dxa"/>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Fejlesztési követelmények</w:t>
            </w:r>
          </w:p>
        </w:tc>
        <w:tc>
          <w:tcPr>
            <w:tcW w:w="3096"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9976B8">
        <w:tc>
          <w:tcPr>
            <w:tcW w:w="3096" w:type="dxa"/>
            <w:gridSpan w:val="3"/>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Magyarország 1945–1948 között.</w:t>
            </w: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8E2CF7" w:rsidP="00EA39C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Kommunista diktatúra: Rákosi, a diktátor.</w:t>
            </w:r>
          </w:p>
          <w:p w:rsidR="008A02DF" w:rsidRDefault="008A02DF">
            <w:pPr>
              <w:spacing w:after="0" w:line="240" w:lineRule="auto"/>
              <w:rPr>
                <w:rFonts w:ascii="Times New Roman" w:eastAsia="Times New Roman" w:hAnsi="Times New Roman" w:cs="Times New Roman"/>
                <w:i/>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személyes szabadság korlátozása, a mindennapi élet az ötvenes években.</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Hétköznapok és ünnepek.</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Az 1956-os magyar forradalom és szabadságharc.</w:t>
            </w:r>
          </w:p>
        </w:tc>
        <w:tc>
          <w:tcPr>
            <w:tcW w:w="3096" w:type="dxa"/>
          </w:tcPr>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Ismeretszerzés, tanulás:</w:t>
            </w:r>
          </w:p>
          <w:p w:rsidR="001B3DAE" w:rsidRDefault="008E2CF7" w:rsidP="009976B8">
            <w:pPr>
              <w:numPr>
                <w:ilvl w:val="0"/>
                <w:numId w:val="87"/>
              </w:numPr>
              <w:tabs>
                <w:tab w:val="clear" w:pos="720"/>
              </w:tabs>
              <w:spacing w:after="0" w:line="240" w:lineRule="auto"/>
              <w:ind w:left="252" w:hanging="252"/>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Információk, adatok, tények gyűjtése, értelmezése </w:t>
            </w:r>
            <w:r>
              <w:rPr>
                <w:rFonts w:ascii="Times New Roman" w:eastAsia="Times New Roman" w:hAnsi="Times New Roman" w:cs="Times New Roman"/>
                <w:i/>
                <w:sz w:val="24"/>
                <w:szCs w:val="24"/>
                <w:lang w:eastAsia="hu-HU"/>
              </w:rPr>
              <w:t>(</w:t>
            </w:r>
            <w:r w:rsidR="00033150">
              <w:rPr>
                <w:rFonts w:ascii="Times New Roman" w:eastAsia="Times New Roman" w:hAnsi="Times New Roman" w:cs="Times New Roman"/>
                <w:i/>
                <w:sz w:val="24"/>
                <w:szCs w:val="24"/>
                <w:lang w:eastAsia="hu-HU"/>
              </w:rPr>
              <w:t>p</w:t>
            </w:r>
            <w:r>
              <w:rPr>
                <w:rFonts w:ascii="Times New Roman" w:eastAsia="Times New Roman" w:hAnsi="Times New Roman" w:cs="Times New Roman"/>
                <w:i/>
                <w:sz w:val="24"/>
                <w:szCs w:val="24"/>
                <w:lang w:eastAsia="hu-HU"/>
              </w:rPr>
              <w:t>l. a korszak tanúinak meghallgatása, jegyzetek készítése)</w:t>
            </w:r>
            <w:r w:rsidR="00033150">
              <w:rPr>
                <w:rFonts w:ascii="Times New Roman" w:eastAsia="Times New Roman" w:hAnsi="Times New Roman" w:cs="Times New Roman"/>
                <w:i/>
                <w:sz w:val="24"/>
                <w:szCs w:val="24"/>
                <w:lang w:eastAsia="hu-HU"/>
              </w:rPr>
              <w:t>.</w:t>
            </w:r>
          </w:p>
          <w:p w:rsidR="00176A87" w:rsidRPr="00176A87" w:rsidRDefault="008E2CF7" w:rsidP="009976B8">
            <w:pPr>
              <w:numPr>
                <w:ilvl w:val="0"/>
                <w:numId w:val="87"/>
              </w:numPr>
              <w:tabs>
                <w:tab w:val="clear" w:pos="720"/>
              </w:tabs>
              <w:spacing w:after="0" w:line="240" w:lineRule="auto"/>
              <w:ind w:left="252" w:hanging="252"/>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Ismeret szerzése a diktatúrák történetéhez kapcsolódó emlékhelyek és múzeumok segítségével</w:t>
            </w:r>
            <w:r>
              <w:rPr>
                <w:rFonts w:ascii="Times New Roman" w:eastAsia="Times New Roman" w:hAnsi="Times New Roman" w:cs="Times New Roman"/>
                <w:i/>
                <w:sz w:val="24"/>
                <w:szCs w:val="24"/>
                <w:lang w:eastAsia="hu-HU"/>
              </w:rPr>
              <w:t xml:space="preserve"> (pl. látogatás a Terror Háza Múzeumban, a recski munkatábor területén létesült emlékhely [recski Nemzeti Emlékpark] felkeresése)</w:t>
            </w:r>
            <w:r w:rsidR="00176A87">
              <w:rPr>
                <w:rFonts w:ascii="Times New Roman" w:eastAsia="Times New Roman" w:hAnsi="Times New Roman" w:cs="Times New Roman"/>
                <w:i/>
                <w:sz w:val="24"/>
                <w:szCs w:val="24"/>
                <w:lang w:eastAsia="hu-HU"/>
              </w:rPr>
              <w:t>.</w:t>
            </w:r>
          </w:p>
          <w:p w:rsidR="001B3DAE" w:rsidRDefault="008E2CF7" w:rsidP="009976B8">
            <w:pPr>
              <w:numPr>
                <w:ilvl w:val="0"/>
                <w:numId w:val="87"/>
              </w:numPr>
              <w:tabs>
                <w:tab w:val="clear" w:pos="720"/>
              </w:tabs>
              <w:spacing w:after="0" w:line="240" w:lineRule="auto"/>
              <w:ind w:left="252" w:hanging="252"/>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Az 1956-os események nyomon követése több szálon. Adatgyűjtés, fotók, filmek. Vitafórum a visszaemlékezésekről.</w:t>
            </w:r>
          </w:p>
          <w:p w:rsidR="008A02DF" w:rsidRDefault="008A02DF">
            <w:pPr>
              <w:spacing w:after="0" w:line="240" w:lineRule="auto"/>
              <w:ind w:left="-108"/>
              <w:rPr>
                <w:rFonts w:ascii="Times New Roman" w:eastAsia="Times New Roman" w:hAnsi="Times New Roman" w:cs="Times New Roman"/>
                <w:i/>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Kritikai gondolkodás:</w:t>
            </w:r>
          </w:p>
          <w:p w:rsidR="001B3DAE" w:rsidRDefault="008E2CF7" w:rsidP="009976B8">
            <w:pPr>
              <w:numPr>
                <w:ilvl w:val="0"/>
                <w:numId w:val="88"/>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Történelmi személyiségek </w:t>
            </w:r>
            <w:r>
              <w:rPr>
                <w:rFonts w:ascii="Times New Roman" w:eastAsia="Times New Roman" w:hAnsi="Times New Roman" w:cs="Times New Roman"/>
                <w:i/>
                <w:sz w:val="24"/>
                <w:szCs w:val="24"/>
                <w:lang w:eastAsia="hu-HU"/>
              </w:rPr>
              <w:t>(pl. Rákosi és társai)</w:t>
            </w:r>
            <w:r w:rsidR="009E70EE">
              <w:rPr>
                <w:rFonts w:ascii="Times New Roman" w:eastAsia="Times New Roman" w:hAnsi="Times New Roman" w:cs="Times New Roman"/>
                <w:i/>
                <w:sz w:val="24"/>
                <w:szCs w:val="24"/>
                <w:lang w:eastAsia="hu-HU"/>
              </w:rPr>
              <w:t>.</w:t>
            </w:r>
            <w:r>
              <w:rPr>
                <w:rFonts w:ascii="Times New Roman" w:eastAsia="Times New Roman" w:hAnsi="Times New Roman" w:cs="Times New Roman"/>
                <w:sz w:val="24"/>
                <w:szCs w:val="24"/>
                <w:lang w:eastAsia="hu-HU"/>
              </w:rPr>
              <w:t xml:space="preserve"> jellemzése.</w:t>
            </w:r>
          </w:p>
          <w:p w:rsidR="001B3DAE" w:rsidRDefault="008E2CF7" w:rsidP="009976B8">
            <w:pPr>
              <w:numPr>
                <w:ilvl w:val="0"/>
                <w:numId w:val="88"/>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A felszámolt polgári életforma és az új élet körülményeinek összehasonlítása.</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Kommunikáció:</w:t>
            </w:r>
          </w:p>
          <w:p w:rsidR="001B3DAE" w:rsidRDefault="008E2CF7" w:rsidP="009976B8">
            <w:pPr>
              <w:numPr>
                <w:ilvl w:val="0"/>
                <w:numId w:val="89"/>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Saját vélemény megfogalmazása a Rákosi-diktatúráról.</w:t>
            </w:r>
          </w:p>
          <w:p w:rsidR="008A02DF" w:rsidRDefault="008A02DF">
            <w:pPr>
              <w:spacing w:after="0" w:line="240" w:lineRule="auto"/>
              <w:ind w:left="252"/>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Tájékozódás térben és időben:</w:t>
            </w:r>
          </w:p>
          <w:p w:rsidR="001B3DAE" w:rsidRDefault="008E2CF7" w:rsidP="009976B8">
            <w:pPr>
              <w:numPr>
                <w:ilvl w:val="0"/>
                <w:numId w:val="90"/>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A magyar internálótáborok helyének megkeresése Magyarország térképén </w:t>
            </w:r>
            <w:r>
              <w:rPr>
                <w:rFonts w:ascii="Times New Roman" w:eastAsia="Times New Roman" w:hAnsi="Times New Roman" w:cs="Times New Roman"/>
                <w:i/>
                <w:sz w:val="24"/>
                <w:szCs w:val="24"/>
                <w:lang w:eastAsia="hu-HU"/>
              </w:rPr>
              <w:t>(pl. Recsk, Hortobágy).</w:t>
            </w:r>
          </w:p>
          <w:p w:rsidR="001B3DAE" w:rsidRDefault="008E2CF7" w:rsidP="009976B8">
            <w:pPr>
              <w:numPr>
                <w:ilvl w:val="0"/>
                <w:numId w:val="90"/>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Az 1956. október 23. és </w:t>
            </w:r>
            <w:r>
              <w:rPr>
                <w:rFonts w:ascii="Times New Roman" w:eastAsia="Times New Roman" w:hAnsi="Times New Roman" w:cs="Times New Roman"/>
                <w:sz w:val="24"/>
                <w:szCs w:val="24"/>
                <w:lang w:eastAsia="hu-HU"/>
              </w:rPr>
              <w:lastRenderedPageBreak/>
              <w:t>november 4. közötti események kronológiai sorrendbe állítása.</w:t>
            </w:r>
          </w:p>
          <w:p w:rsidR="001B3DAE" w:rsidRDefault="008E2CF7" w:rsidP="009976B8">
            <w:pPr>
              <w:numPr>
                <w:ilvl w:val="0"/>
                <w:numId w:val="90"/>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Magyarország vaktérképén az 1956-ban hazánkra törő szovjet csapatok útvonalának bejelölése.</w:t>
            </w:r>
          </w:p>
        </w:tc>
        <w:tc>
          <w:tcPr>
            <w:tcW w:w="3096" w:type="dxa"/>
            <w:gridSpan w:val="2"/>
          </w:tcPr>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lastRenderedPageBreak/>
              <w:t>Magyar nyelv és irodalom:</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Illyés Gyula: Egy mondat a zsarnokságról; Tamás Lajos: Piros a vér a pesti utcán; Márai Sándor: Mennyből az angyal.</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Vizuális kultúra:</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ötvenes évek építészete. Az első lakótelepek. A korszak jellemző képzőművészeti alkotásai.</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Mozgóképkultúra és médiaismeret</w:t>
            </w:r>
            <w:r>
              <w:rPr>
                <w:rFonts w:ascii="Times New Roman" w:eastAsia="Times New Roman" w:hAnsi="Times New Roman" w:cs="Times New Roman"/>
                <w:sz w:val="24"/>
                <w:szCs w:val="24"/>
                <w:lang w:eastAsia="hu-HU"/>
              </w:rPr>
              <w: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Játékfilmek (</w:t>
            </w:r>
            <w:r>
              <w:rPr>
                <w:rFonts w:ascii="Times New Roman" w:eastAsia="Times New Roman" w:hAnsi="Times New Roman" w:cs="Times New Roman"/>
                <w:i/>
                <w:sz w:val="24"/>
                <w:szCs w:val="24"/>
                <w:lang w:eastAsia="hu-HU"/>
              </w:rPr>
              <w:t>pl. Bacsó Péter: A tanú; Goda Krisztina: Szabadság, szerelem</w:t>
            </w:r>
            <w:r>
              <w:rPr>
                <w:rFonts w:ascii="Times New Roman" w:eastAsia="Times New Roman" w:hAnsi="Times New Roman" w:cs="Times New Roman"/>
                <w:sz w:val="24"/>
                <w:szCs w:val="24"/>
                <w:lang w:eastAsia="hu-HU"/>
              </w:rPr>
              <w:t>).</w:t>
            </w:r>
          </w:p>
        </w:tc>
      </w:tr>
      <w:tr w:rsidR="005667A6" w:rsidRPr="00EA39CF" w:rsidTr="009976B8">
        <w:tc>
          <w:tcPr>
            <w:tcW w:w="1584"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lastRenderedPageBreak/>
              <w:t>Értelmező kulcsfogalom</w:t>
            </w:r>
          </w:p>
        </w:tc>
        <w:tc>
          <w:tcPr>
            <w:tcW w:w="7704"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Ok és következmény, történelmi forrás, tény és bizonyíték, interpretáció, történelmi nézőpont.</w:t>
            </w:r>
          </w:p>
        </w:tc>
      </w:tr>
      <w:tr w:rsidR="005667A6" w:rsidRPr="00EA39CF" w:rsidTr="009976B8">
        <w:tc>
          <w:tcPr>
            <w:tcW w:w="1584"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Tartalmi kulcsfogalom</w:t>
            </w:r>
          </w:p>
        </w:tc>
        <w:tc>
          <w:tcPr>
            <w:tcW w:w="7704"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 xml:space="preserve">Társadalom, társadalmi csoport, felemelkedés, lesüllyedés, </w:t>
            </w:r>
            <w:r w:rsidRPr="00EA39CF">
              <w:rPr>
                <w:rFonts w:ascii="Times New Roman" w:eastAsia="Times New Roman" w:hAnsi="Times New Roman" w:cs="Times New Roman"/>
                <w:iCs/>
                <w:sz w:val="24"/>
                <w:szCs w:val="24"/>
                <w:lang w:eastAsia="hu-HU"/>
              </w:rPr>
              <w:t>migráció, életmód, város, nemzet, nemzetiség;</w:t>
            </w:r>
          </w:p>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Cs/>
                <w:sz w:val="24"/>
                <w:szCs w:val="24"/>
                <w:lang w:eastAsia="hu-HU"/>
              </w:rPr>
              <w:t xml:space="preserve">gazdaság, gazdasági rendszer, termelés, erőforrás, gazdasági szereplő, gazdasági kapcsolat, gazdasági teljesítmény, kereskedelem, </w:t>
            </w:r>
            <w:r w:rsidR="008E2CF7">
              <w:rPr>
                <w:rFonts w:ascii="Times New Roman" w:eastAsia="Times New Roman" w:hAnsi="Times New Roman" w:cs="Times New Roman"/>
                <w:sz w:val="24"/>
                <w:szCs w:val="24"/>
                <w:lang w:eastAsia="hu-HU"/>
              </w:rPr>
              <w:t>politika, állam, államforma, köztársaság, államszervezet, közigazgatás, szuverenitás, demokrácia, diktatúra, emberi jog, állampolgári jog, vallásüldözés, egyházüldözés, vallásszabadság.</w:t>
            </w:r>
          </w:p>
        </w:tc>
      </w:tr>
      <w:tr w:rsidR="005667A6" w:rsidRPr="00EA39CF" w:rsidTr="009976B8">
        <w:tc>
          <w:tcPr>
            <w:tcW w:w="1584"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bCs/>
                <w:sz w:val="24"/>
                <w:szCs w:val="24"/>
                <w:lang w:eastAsia="hu-HU"/>
              </w:rPr>
              <w:t>Fogalmak, adatok</w:t>
            </w:r>
          </w:p>
        </w:tc>
        <w:tc>
          <w:tcPr>
            <w:tcW w:w="7704" w:type="dxa"/>
            <w:gridSpan w:val="5"/>
          </w:tcPr>
          <w:p w:rsidR="005667A6" w:rsidRPr="00EA39CF" w:rsidRDefault="005667A6" w:rsidP="00A152AE">
            <w:pPr>
              <w:spacing w:after="0" w:line="240" w:lineRule="auto"/>
              <w:rPr>
                <w:rFonts w:ascii="Times New Roman" w:eastAsia="Times New Roman" w:hAnsi="Times New Roman" w:cs="Times New Roman"/>
                <w:b/>
                <w:i/>
                <w:iCs/>
                <w:sz w:val="24"/>
                <w:szCs w:val="24"/>
                <w:lang w:val="x-none" w:eastAsia="hu-HU"/>
              </w:rPr>
            </w:pPr>
            <w:r w:rsidRPr="00EA39CF">
              <w:rPr>
                <w:rFonts w:ascii="Times New Roman" w:eastAsia="Times New Roman" w:hAnsi="Times New Roman" w:cs="Times New Roman"/>
                <w:i/>
                <w:sz w:val="24"/>
                <w:szCs w:val="24"/>
                <w:lang w:eastAsia="hu-HU"/>
              </w:rPr>
              <w:t xml:space="preserve">Fogalmak: </w:t>
            </w:r>
            <w:r w:rsidRPr="00EA39CF">
              <w:rPr>
                <w:rFonts w:ascii="Times New Roman" w:eastAsia="Times New Roman" w:hAnsi="Times New Roman" w:cs="Times New Roman"/>
                <w:sz w:val="24"/>
                <w:szCs w:val="24"/>
                <w:lang w:eastAsia="hu-HU"/>
              </w:rPr>
              <w:t>népbíróságok, államosítás, internálás, pártállam, ÁVH, kitelepítések, tervgazdaság, kollektivizálás, szövetkezet, tömegpropaganda,</w:t>
            </w:r>
          </w:p>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sz w:val="24"/>
                <w:szCs w:val="24"/>
                <w:lang w:eastAsia="hu-HU"/>
              </w:rPr>
              <w:t>Személyek:</w:t>
            </w:r>
            <w:r w:rsidRPr="00EA39CF">
              <w:rPr>
                <w:rFonts w:ascii="Times New Roman" w:eastAsia="Times New Roman" w:hAnsi="Times New Roman" w:cs="Times New Roman"/>
                <w:sz w:val="24"/>
                <w:szCs w:val="24"/>
                <w:lang w:eastAsia="hu-HU"/>
              </w:rPr>
              <w:t xml:space="preserve"> Tildy Zoltán, Rákosi Mátyás, Nagy Ferenc, Kovács Béla, Mindszenty József, Nagy Imre, Kádár János.</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Topográfia</w:t>
            </w:r>
            <w:r>
              <w:rPr>
                <w:rFonts w:ascii="Times New Roman" w:eastAsia="Times New Roman" w:hAnsi="Times New Roman" w:cs="Times New Roman"/>
                <w:i/>
                <w:sz w:val="24"/>
                <w:szCs w:val="24"/>
                <w:lang w:eastAsia="hu-HU"/>
              </w:rPr>
              <w:t>:</w:t>
            </w:r>
            <w:r>
              <w:rPr>
                <w:rFonts w:ascii="Times New Roman" w:eastAsia="Times New Roman" w:hAnsi="Times New Roman" w:cs="Times New Roman"/>
                <w:sz w:val="24"/>
                <w:szCs w:val="24"/>
                <w:lang w:eastAsia="hu-HU"/>
              </w:rPr>
              <w:t xml:space="preserve"> Debrecen, Recsk, Hortobágy.</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sz w:val="24"/>
                <w:szCs w:val="24"/>
                <w:lang w:eastAsia="hu-HU"/>
              </w:rPr>
              <w:t>Évszámok:</w:t>
            </w:r>
            <w:r>
              <w:rPr>
                <w:rFonts w:ascii="Times New Roman" w:eastAsia="Times New Roman" w:hAnsi="Times New Roman" w:cs="Times New Roman"/>
                <w:sz w:val="24"/>
                <w:szCs w:val="24"/>
                <w:lang w:eastAsia="hu-HU"/>
              </w:rPr>
              <w:t xml:space="preserve"> 1945. november (választások Magyarországon), 1946 (a második köztársaság és az új forint), 1947 (a kékcédulás választások, a párizsi béke), 1956. október 23. (a forradalom kitörése), 1956. november 4. (a forradalom leverésének kezdete).</w:t>
            </w:r>
          </w:p>
        </w:tc>
      </w:tr>
    </w:tbl>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8A02DF" w:rsidRDefault="008A02DF">
      <w:pPr>
        <w:spacing w:after="0" w:line="240" w:lineRule="auto"/>
        <w:rPr>
          <w:rFonts w:ascii="Times New Roman" w:eastAsia="Times New Roman" w:hAnsi="Times New Roman" w:cs="Times New Roman"/>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652"/>
        <w:gridCol w:w="861"/>
        <w:gridCol w:w="3096"/>
        <w:gridCol w:w="1854"/>
        <w:gridCol w:w="1242"/>
      </w:tblGrid>
      <w:tr w:rsidR="005667A6" w:rsidRPr="00EA39CF" w:rsidTr="009976B8">
        <w:tc>
          <w:tcPr>
            <w:tcW w:w="2235" w:type="dxa"/>
            <w:gridSpan w:val="2"/>
            <w:vAlign w:val="center"/>
          </w:tcPr>
          <w:p w:rsidR="008A02DF" w:rsidRDefault="008E2CF7">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Tematikai egység</w:t>
            </w:r>
          </w:p>
        </w:tc>
        <w:tc>
          <w:tcPr>
            <w:tcW w:w="5811" w:type="dxa"/>
            <w:gridSpan w:val="3"/>
            <w:vAlign w:val="center"/>
          </w:tcPr>
          <w:p w:rsidR="008A02DF" w:rsidRDefault="008E2CF7">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 két világrendszer versengése, a szovjet tömb felbomlása</w:t>
            </w:r>
          </w:p>
        </w:tc>
        <w:tc>
          <w:tcPr>
            <w:tcW w:w="1242" w:type="dxa"/>
            <w:vAlign w:val="center"/>
          </w:tcPr>
          <w:p w:rsidR="008A02DF" w:rsidRDefault="008E2CF7">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Órakeret 6 óra</w:t>
            </w:r>
          </w:p>
        </w:tc>
      </w:tr>
      <w:tr w:rsidR="005667A6" w:rsidRPr="00EA39CF" w:rsidTr="009976B8">
        <w:tc>
          <w:tcPr>
            <w:tcW w:w="2235"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053"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háború után kialakuló két világrendszer, a hidegháború időszakának kezdete. Integrációs törekvések a politikai és gazdasági életben, új katonai szövetségek létrehozása. A háború után a nemzetek közötti összefogásnak egyre nagyobb a szerepe.</w:t>
            </w:r>
          </w:p>
        </w:tc>
      </w:tr>
      <w:tr w:rsidR="005667A6" w:rsidRPr="00EA39CF" w:rsidTr="009976B8">
        <w:tc>
          <w:tcPr>
            <w:tcW w:w="2235"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053"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tanuló felismeri a kommunista államberendezkedés fejlődésképtelenségét, tudatosulnak benne a bukás körülményei és következményei. Megismeri a két világrendszer vetélkedésének főbb történéseit. Felismeri a szovjet típusú országokban végbemenő rendsz</w:t>
            </w:r>
            <w:r w:rsidR="008E2CF7">
              <w:rPr>
                <w:rFonts w:ascii="Times New Roman" w:eastAsia="Times New Roman" w:hAnsi="Times New Roman" w:cs="Times New Roman"/>
                <w:sz w:val="24"/>
                <w:szCs w:val="24"/>
                <w:lang w:eastAsia="hu-HU"/>
              </w:rPr>
              <w:t>erváltozás lényegi elemeit.</w:t>
            </w:r>
          </w:p>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Képes a korszak főbb eseményeinek feldolgozására internet segítségével, korabeli sajtótudósítások és filmhíradók, valamint dokumentumfilmek felhasználásával.</w:t>
            </w:r>
          </w:p>
        </w:tc>
      </w:tr>
      <w:tr w:rsidR="005667A6" w:rsidRPr="00EA39CF" w:rsidTr="009976B8">
        <w:trPr>
          <w:trHeight w:val="232"/>
        </w:trPr>
        <w:tc>
          <w:tcPr>
            <w:tcW w:w="3096" w:type="dxa"/>
            <w:gridSpan w:val="3"/>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Témák</w:t>
            </w:r>
          </w:p>
        </w:tc>
        <w:tc>
          <w:tcPr>
            <w:tcW w:w="3096" w:type="dxa"/>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Fejlesztési követelmények</w:t>
            </w:r>
          </w:p>
        </w:tc>
        <w:tc>
          <w:tcPr>
            <w:tcW w:w="3096"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9976B8">
        <w:tc>
          <w:tcPr>
            <w:tcW w:w="3096" w:type="dxa"/>
            <w:gridSpan w:val="3"/>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 gazdaság két útja: piacgazdaság és tervgazdaság.</w:t>
            </w:r>
          </w:p>
          <w:p w:rsidR="005667A6" w:rsidRPr="00EA39CF" w:rsidRDefault="005667A6" w:rsidP="00EA39CF">
            <w:pPr>
              <w:spacing w:after="0" w:line="240" w:lineRule="auto"/>
              <w:rPr>
                <w:rFonts w:ascii="Times New Roman" w:eastAsia="Times New Roman" w:hAnsi="Times New Roman" w:cs="Times New Roman"/>
                <w:i/>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Az életmód változása, a populáris kultúra kialakulása és terjedése a világban.</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Öltözködés, divat.</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Tudományos és technikai forradalom. Fegyverkezési verseny és űrprogram. </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Felfedezők, feltalálók.</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nyugati integráció. Az enyhülés kezdetei.</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Államférfiak.</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európai szovjet típusú rendszer összeomlása.</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Birodalmak.</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rendszerváltó Kelet-</w:t>
            </w:r>
            <w:r w:rsidR="0011302E">
              <w:rPr>
                <w:rFonts w:ascii="Times New Roman" w:eastAsia="Times New Roman" w:hAnsi="Times New Roman" w:cs="Times New Roman"/>
                <w:sz w:val="24"/>
                <w:szCs w:val="24"/>
                <w:lang w:eastAsia="hu-HU"/>
              </w:rPr>
              <w:t>Közép-</w:t>
            </w:r>
            <w:r>
              <w:rPr>
                <w:rFonts w:ascii="Times New Roman" w:eastAsia="Times New Roman" w:hAnsi="Times New Roman" w:cs="Times New Roman"/>
                <w:sz w:val="24"/>
                <w:szCs w:val="24"/>
                <w:lang w:eastAsia="hu-HU"/>
              </w:rPr>
              <w:t>Európa. Németország egyesülése.</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A Szovjetunió és Jugoszlávia felbomlása.</w:t>
            </w:r>
          </w:p>
        </w:tc>
        <w:tc>
          <w:tcPr>
            <w:tcW w:w="3096" w:type="dxa"/>
          </w:tcPr>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lastRenderedPageBreak/>
              <w:t>Ismeretszerzés, tanulás:</w:t>
            </w:r>
          </w:p>
          <w:p w:rsidR="001B3DAE" w:rsidRDefault="008E2CF7" w:rsidP="009976B8">
            <w:pPr>
              <w:numPr>
                <w:ilvl w:val="0"/>
                <w:numId w:val="91"/>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Adatok, képek gyűjtése a fegyverkezési és űrprogramról.</w:t>
            </w:r>
          </w:p>
          <w:p w:rsidR="001B3DAE" w:rsidRDefault="008E2CF7" w:rsidP="009976B8">
            <w:pPr>
              <w:numPr>
                <w:ilvl w:val="0"/>
                <w:numId w:val="91"/>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Információk gyűjtése a nagyhatalmak politikai és gazdasági helyzetéről. Hasonlóságok és </w:t>
            </w:r>
            <w:r>
              <w:rPr>
                <w:rFonts w:ascii="Times New Roman" w:eastAsia="Times New Roman" w:hAnsi="Times New Roman" w:cs="Times New Roman"/>
                <w:sz w:val="24"/>
                <w:szCs w:val="24"/>
                <w:lang w:eastAsia="hu-HU"/>
              </w:rPr>
              <w:lastRenderedPageBreak/>
              <w:t>különbségek felismerése, megfogalmazása.</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Kritikai gondolkodás:</w:t>
            </w:r>
          </w:p>
          <w:p w:rsidR="001B3DAE" w:rsidRDefault="008E2CF7" w:rsidP="009976B8">
            <w:pPr>
              <w:numPr>
                <w:ilvl w:val="0"/>
                <w:numId w:val="92"/>
              </w:numPr>
              <w:tabs>
                <w:tab w:val="clear" w:pos="720"/>
              </w:tabs>
              <w:spacing w:after="0" w:line="240" w:lineRule="auto"/>
              <w:ind w:left="306" w:hanging="283"/>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Problémák felismerése, a szocialista gazdaság egyre jobban megmutatkozó gyengeségeinek elemzése </w:t>
            </w:r>
            <w:r>
              <w:rPr>
                <w:rFonts w:ascii="Times New Roman" w:eastAsia="Times New Roman" w:hAnsi="Times New Roman" w:cs="Times New Roman"/>
                <w:i/>
                <w:sz w:val="24"/>
                <w:szCs w:val="24"/>
                <w:lang w:eastAsia="hu-HU"/>
              </w:rPr>
              <w:t>(pl. a tervutasításos rendszer).</w:t>
            </w:r>
          </w:p>
          <w:p w:rsidR="001B3DAE" w:rsidRDefault="008E2CF7" w:rsidP="009976B8">
            <w:pPr>
              <w:numPr>
                <w:ilvl w:val="0"/>
                <w:numId w:val="92"/>
              </w:numPr>
              <w:tabs>
                <w:tab w:val="clear" w:pos="720"/>
              </w:tabs>
              <w:spacing w:after="0" w:line="240" w:lineRule="auto"/>
              <w:ind w:left="306" w:hanging="283"/>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Érvek, ellenérvek gyűjtése a két rendszer (kapitalizmus és szocializmus) működésének értékeléséhez. Vitafórum rendezése.</w:t>
            </w:r>
          </w:p>
          <w:p w:rsidR="001B3DAE" w:rsidRDefault="008E2CF7" w:rsidP="009976B8">
            <w:pPr>
              <w:numPr>
                <w:ilvl w:val="0"/>
                <w:numId w:val="92"/>
              </w:numPr>
              <w:tabs>
                <w:tab w:val="clear" w:pos="720"/>
              </w:tabs>
              <w:spacing w:after="0" w:line="240" w:lineRule="auto"/>
              <w:ind w:left="306" w:hanging="283"/>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A lényeg kiemelése, a kulcselemek megértetése grafikonok és képek alapján.</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Kommunikáció:</w:t>
            </w:r>
          </w:p>
          <w:p w:rsidR="008A02DF" w:rsidRDefault="008E2CF7">
            <w:pPr>
              <w:numPr>
                <w:ilvl w:val="0"/>
                <w:numId w:val="107"/>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szocialista és a kapitalista rendszer bemutatása szóban, kiselőadás tartása a szocializmusról források, olvasmányok alapján.</w:t>
            </w:r>
          </w:p>
          <w:p w:rsidR="008A02DF" w:rsidRDefault="008A02DF">
            <w:pPr>
              <w:spacing w:after="0" w:line="240" w:lineRule="auto"/>
              <w:ind w:left="360"/>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Tájékozódás térben és időben:</w:t>
            </w:r>
          </w:p>
          <w:p w:rsidR="008A02DF" w:rsidRDefault="008E2CF7" w:rsidP="00883C16">
            <w:pPr>
              <w:numPr>
                <w:ilvl w:val="0"/>
                <w:numId w:val="108"/>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Történelmi térkép és mai földrajzi térkép együttes használata </w:t>
            </w:r>
            <w:r>
              <w:rPr>
                <w:rFonts w:ascii="Times New Roman" w:eastAsia="Times New Roman" w:hAnsi="Times New Roman" w:cs="Times New Roman"/>
                <w:i/>
                <w:sz w:val="24"/>
                <w:szCs w:val="24"/>
                <w:lang w:eastAsia="hu-HU"/>
              </w:rPr>
              <w:t>(</w:t>
            </w:r>
            <w:r w:rsidR="00883C16">
              <w:rPr>
                <w:rFonts w:ascii="Times New Roman" w:eastAsia="Times New Roman" w:hAnsi="Times New Roman" w:cs="Times New Roman"/>
                <w:i/>
                <w:sz w:val="24"/>
                <w:szCs w:val="24"/>
                <w:lang w:eastAsia="hu-HU"/>
              </w:rPr>
              <w:t>p</w:t>
            </w:r>
            <w:r>
              <w:rPr>
                <w:rFonts w:ascii="Times New Roman" w:eastAsia="Times New Roman" w:hAnsi="Times New Roman" w:cs="Times New Roman"/>
                <w:i/>
                <w:sz w:val="24"/>
                <w:szCs w:val="24"/>
                <w:lang w:eastAsia="hu-HU"/>
              </w:rPr>
              <w:t>l. a közép- és kelet-európai országok földrajzi helyzetének meghatározása)</w:t>
            </w:r>
            <w:r w:rsidR="00883C16">
              <w:rPr>
                <w:rFonts w:ascii="Times New Roman" w:eastAsia="Times New Roman" w:hAnsi="Times New Roman" w:cs="Times New Roman"/>
                <w:i/>
                <w:sz w:val="24"/>
                <w:szCs w:val="24"/>
                <w:lang w:eastAsia="hu-HU"/>
              </w:rPr>
              <w:t>.</w:t>
            </w:r>
          </w:p>
        </w:tc>
        <w:tc>
          <w:tcPr>
            <w:tcW w:w="3096" w:type="dxa"/>
            <w:gridSpan w:val="2"/>
          </w:tcPr>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lastRenderedPageBreak/>
              <w:t>Földrajz:</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Közép- és Kelet-Európa országhatárainak változása.</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Mozgóképkultúra és médiaismeret: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XX. század második felének filmművészete </w:t>
            </w:r>
            <w:r>
              <w:rPr>
                <w:rFonts w:ascii="Times New Roman" w:eastAsia="Times New Roman" w:hAnsi="Times New Roman" w:cs="Times New Roman"/>
                <w:i/>
                <w:sz w:val="24"/>
                <w:szCs w:val="24"/>
                <w:lang w:eastAsia="hu-HU"/>
              </w:rPr>
              <w:t>(</w:t>
            </w:r>
            <w:r w:rsidR="00883C16">
              <w:rPr>
                <w:rFonts w:ascii="Times New Roman" w:eastAsia="Times New Roman" w:hAnsi="Times New Roman" w:cs="Times New Roman"/>
                <w:i/>
                <w:sz w:val="24"/>
                <w:szCs w:val="24"/>
                <w:lang w:eastAsia="hu-HU"/>
              </w:rPr>
              <w:t>p</w:t>
            </w:r>
            <w:r>
              <w:rPr>
                <w:rFonts w:ascii="Times New Roman" w:eastAsia="Times New Roman" w:hAnsi="Times New Roman" w:cs="Times New Roman"/>
                <w:i/>
                <w:sz w:val="24"/>
                <w:szCs w:val="24"/>
                <w:lang w:eastAsia="hu-HU"/>
              </w:rPr>
              <w:t xml:space="preserve">l. </w:t>
            </w:r>
            <w:hyperlink r:id="rId9" w:tgtFrame="_top" w:history="1">
              <w:r>
                <w:rPr>
                  <w:rFonts w:ascii="Times New Roman" w:eastAsia="Times New Roman" w:hAnsi="Times New Roman" w:cs="Times New Roman"/>
                  <w:i/>
                  <w:sz w:val="24"/>
                  <w:szCs w:val="24"/>
                  <w:lang w:eastAsia="hu-HU"/>
                </w:rPr>
                <w:t>Florian Henckel von Donnersmarck</w:t>
              </w:r>
            </w:hyperlink>
            <w:r w:rsidR="005667A6" w:rsidRPr="00EA39CF">
              <w:rPr>
                <w:rFonts w:ascii="Times New Roman" w:eastAsia="Times New Roman" w:hAnsi="Times New Roman" w:cs="Times New Roman"/>
                <w:i/>
                <w:sz w:val="24"/>
                <w:szCs w:val="24"/>
                <w:lang w:eastAsia="hu-HU"/>
              </w:rPr>
              <w:t>: A mások élete</w:t>
            </w:r>
            <w:r w:rsidR="005667A6" w:rsidRPr="00EA39CF">
              <w:rPr>
                <w:rFonts w:ascii="Times New Roman" w:eastAsia="Times New Roman" w:hAnsi="Times New Roman" w:cs="Times New Roman"/>
                <w:sz w:val="24"/>
                <w:szCs w:val="24"/>
                <w:lang w:eastAsia="hu-HU"/>
              </w:rPr>
              <w:t xml:space="preserve"> című film</w:t>
            </w:r>
            <w:r w:rsidR="005667A6" w:rsidRPr="00EA39CF">
              <w:rPr>
                <w:rFonts w:ascii="Times New Roman" w:eastAsia="Times New Roman" w:hAnsi="Times New Roman" w:cs="Times New Roman"/>
                <w:i/>
                <w:sz w:val="24"/>
                <w:szCs w:val="24"/>
                <w:lang w:eastAsia="hu-HU"/>
              </w:rPr>
              <w:t>)</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Informatika</w:t>
            </w:r>
            <w:r>
              <w:rPr>
                <w:rFonts w:ascii="Times New Roman" w:eastAsia="Times New Roman" w:hAnsi="Times New Roman" w:cs="Times New Roman"/>
                <w:sz w:val="24"/>
                <w:szCs w:val="24"/>
                <w:lang w:eastAsia="hu-HU"/>
              </w:rPr>
              <w:t>:</w:t>
            </w: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 xml:space="preserve">Adatok gyűjtése interneten jeles történelmi személyekről </w:t>
            </w:r>
            <w:r>
              <w:rPr>
                <w:rFonts w:ascii="Times New Roman" w:eastAsia="Times New Roman" w:hAnsi="Times New Roman" w:cs="Times New Roman"/>
                <w:i/>
                <w:sz w:val="24"/>
                <w:szCs w:val="24"/>
                <w:lang w:eastAsia="hu-HU"/>
              </w:rPr>
              <w:t>(pl. Gorbacsov, Szaharov, II. János Pál, Reagan)</w:t>
            </w:r>
            <w:r>
              <w:rPr>
                <w:rFonts w:ascii="Times New Roman" w:eastAsia="Times New Roman" w:hAnsi="Times New Roman" w:cs="Times New Roman"/>
                <w:sz w:val="24"/>
                <w:szCs w:val="24"/>
                <w:lang w:eastAsia="hu-HU"/>
              </w:rPr>
              <w:t xml:space="preserve">, eseményekről </w:t>
            </w:r>
            <w:r>
              <w:rPr>
                <w:rFonts w:ascii="Times New Roman" w:eastAsia="Times New Roman" w:hAnsi="Times New Roman" w:cs="Times New Roman"/>
                <w:i/>
                <w:sz w:val="24"/>
                <w:szCs w:val="24"/>
                <w:lang w:eastAsia="hu-HU"/>
              </w:rPr>
              <w:t>(pl. a berlini fal lebontása).</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Ének-zene:</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John Cage. Emerson – Lake – Palmer: Egy kiállítás képei; John Williams: Filmzenék (</w:t>
            </w:r>
            <w:r>
              <w:rPr>
                <w:rFonts w:ascii="Times New Roman" w:eastAsia="Times New Roman" w:hAnsi="Times New Roman" w:cs="Times New Roman"/>
                <w:i/>
                <w:sz w:val="24"/>
                <w:szCs w:val="24"/>
                <w:lang w:eastAsia="hu-HU"/>
              </w:rPr>
              <w:t>pl. Csillagok háborúja, Harry Potter</w:t>
            </w:r>
            <w:r>
              <w:rPr>
                <w:rFonts w:ascii="Times New Roman" w:eastAsia="Times New Roman" w:hAnsi="Times New Roman" w:cs="Times New Roman"/>
                <w:sz w:val="24"/>
                <w:szCs w:val="24"/>
                <w:lang w:eastAsia="hu-HU"/>
              </w:rPr>
              <w:t>).</w:t>
            </w:r>
          </w:p>
        </w:tc>
      </w:tr>
      <w:tr w:rsidR="005667A6" w:rsidRPr="00EA39CF" w:rsidTr="009976B8">
        <w:tc>
          <w:tcPr>
            <w:tcW w:w="1582"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lastRenderedPageBreak/>
              <w:t>Értelmező kulcsfogalom</w:t>
            </w:r>
          </w:p>
        </w:tc>
        <w:tc>
          <w:tcPr>
            <w:tcW w:w="7706" w:type="dxa"/>
            <w:gridSpan w:val="5"/>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Történelmi idő, változás és folyamatosság, tény és bizonyíték, történelmi nézőpont.</w:t>
            </w:r>
          </w:p>
        </w:tc>
      </w:tr>
      <w:tr w:rsidR="005667A6" w:rsidRPr="00EA39CF" w:rsidTr="009976B8">
        <w:tc>
          <w:tcPr>
            <w:tcW w:w="1582"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Tartalmi kulcsfogalom</w:t>
            </w:r>
          </w:p>
        </w:tc>
        <w:tc>
          <w:tcPr>
            <w:tcW w:w="7706"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 xml:space="preserve">Társadalom, társadalmi csoport, identitás, társadalmi mobilitás, </w:t>
            </w:r>
            <w:r w:rsidRPr="00EA39CF">
              <w:rPr>
                <w:rFonts w:ascii="Times New Roman" w:eastAsia="Times New Roman" w:hAnsi="Times New Roman" w:cs="Times New Roman"/>
                <w:iCs/>
                <w:sz w:val="24"/>
                <w:szCs w:val="24"/>
                <w:lang w:eastAsia="hu-HU"/>
              </w:rPr>
              <w:t xml:space="preserve">életmód, város, gazdaság, gazdasági tevékenység, gazdasági rendszer, termelés, erőforrás, gazdasági szereplő, gazdasági kapcsolat, gazdasági teljesítmény, kereskedelem, </w:t>
            </w:r>
            <w:r w:rsidR="008E2CF7">
              <w:rPr>
                <w:rFonts w:ascii="Times New Roman" w:eastAsia="Times New Roman" w:hAnsi="Times New Roman" w:cs="Times New Roman"/>
                <w:sz w:val="24"/>
                <w:szCs w:val="24"/>
                <w:lang w:eastAsia="hu-HU"/>
              </w:rPr>
              <w:t>politika, állam, államforma, köztársaság, államszervezet, parlamentarizmus, közigazgatás, szuverenitás, népképviselet, demokrácia, diktatúra, emberi jog, polgári jog, vallás, vallásüldözés.</w:t>
            </w:r>
          </w:p>
        </w:tc>
      </w:tr>
      <w:tr w:rsidR="005667A6" w:rsidRPr="00EA39CF" w:rsidTr="009976B8">
        <w:tc>
          <w:tcPr>
            <w:tcW w:w="1582"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bCs/>
                <w:sz w:val="24"/>
                <w:szCs w:val="24"/>
                <w:lang w:eastAsia="hu-HU"/>
              </w:rPr>
              <w:t>Fogalmak, adatok</w:t>
            </w:r>
          </w:p>
        </w:tc>
        <w:tc>
          <w:tcPr>
            <w:tcW w:w="7706"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sz w:val="24"/>
                <w:szCs w:val="24"/>
                <w:lang w:eastAsia="hu-HU"/>
              </w:rPr>
              <w:t>Fogalmak:</w:t>
            </w:r>
            <w:r w:rsidRPr="00EA39CF">
              <w:rPr>
                <w:rFonts w:ascii="Times New Roman" w:eastAsia="Times New Roman" w:hAnsi="Times New Roman" w:cs="Times New Roman"/>
                <w:sz w:val="24"/>
                <w:szCs w:val="24"/>
                <w:lang w:eastAsia="hu-HU"/>
              </w:rPr>
              <w:t xml:space="preserve"> tervgazdaság, piacgazdaság, beat-korszak, olajárrobbanás, </w:t>
            </w:r>
            <w:r w:rsidR="008E2CF7">
              <w:rPr>
                <w:rFonts w:ascii="Times New Roman" w:eastAsia="Times New Roman" w:hAnsi="Times New Roman" w:cs="Times New Roman"/>
                <w:sz w:val="24"/>
                <w:szCs w:val="24"/>
                <w:lang w:eastAsia="hu-HU"/>
              </w:rPr>
              <w:t>atomkatasztrófa, mamutcégek, nemzetközi pénzvilág, csúcstechnológia.</w:t>
            </w:r>
          </w:p>
          <w:p w:rsidR="005667A6" w:rsidRPr="00EA39CF" w:rsidRDefault="008E2CF7" w:rsidP="00A152AE">
            <w:pPr>
              <w:spacing w:after="0" w:line="240" w:lineRule="auto"/>
              <w:rPr>
                <w:rFonts w:ascii="Times New Roman" w:eastAsia="Times New Roman" w:hAnsi="Times New Roman" w:cs="Times New Roman"/>
                <w:i/>
                <w:iCs/>
                <w:dstrike/>
                <w:sz w:val="24"/>
                <w:szCs w:val="24"/>
                <w:lang w:val="x-none" w:eastAsia="hu-HU"/>
              </w:rPr>
            </w:pPr>
            <w:r>
              <w:rPr>
                <w:rFonts w:ascii="Times New Roman" w:eastAsia="Times New Roman" w:hAnsi="Times New Roman" w:cs="Times New Roman"/>
                <w:i/>
                <w:sz w:val="24"/>
                <w:szCs w:val="24"/>
                <w:lang w:eastAsia="hu-HU"/>
              </w:rPr>
              <w:t>Személyek:</w:t>
            </w:r>
            <w:r>
              <w:rPr>
                <w:rFonts w:ascii="Times New Roman" w:eastAsia="Times New Roman" w:hAnsi="Times New Roman" w:cs="Times New Roman"/>
                <w:sz w:val="24"/>
                <w:szCs w:val="24"/>
                <w:lang w:eastAsia="hu-HU"/>
              </w:rPr>
              <w:t xml:space="preserve"> Brezsnyev, Kennedy, Reagan, Gorbacsov, II. János Pál.</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Topográfia</w:t>
            </w:r>
            <w:r>
              <w:rPr>
                <w:rFonts w:ascii="Times New Roman" w:eastAsia="Times New Roman" w:hAnsi="Times New Roman" w:cs="Times New Roman"/>
                <w:i/>
                <w:sz w:val="24"/>
                <w:szCs w:val="24"/>
                <w:lang w:eastAsia="hu-HU"/>
              </w:rPr>
              <w:t>:</w:t>
            </w:r>
            <w:r>
              <w:rPr>
                <w:rFonts w:ascii="Times New Roman" w:eastAsia="Times New Roman" w:hAnsi="Times New Roman" w:cs="Times New Roman"/>
                <w:sz w:val="24"/>
                <w:szCs w:val="24"/>
                <w:lang w:eastAsia="hu-HU"/>
              </w:rPr>
              <w:t xml:space="preserve"> Ukrajna, Észtország, Lettország, Litvánia, Csehország, </w:t>
            </w:r>
            <w:r>
              <w:rPr>
                <w:rFonts w:ascii="Times New Roman" w:eastAsia="Times New Roman" w:hAnsi="Times New Roman" w:cs="Times New Roman"/>
                <w:sz w:val="24"/>
                <w:szCs w:val="24"/>
                <w:lang w:eastAsia="hu-HU"/>
              </w:rPr>
              <w:lastRenderedPageBreak/>
              <w:t>Szlovákia, Szerbia, Horvátország, Szlovénia, Németország, Prága, Csernobil.</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sz w:val="24"/>
                <w:szCs w:val="24"/>
                <w:lang w:eastAsia="hu-HU"/>
              </w:rPr>
              <w:t>Évszámok:</w:t>
            </w:r>
            <w:r>
              <w:rPr>
                <w:rFonts w:ascii="Times New Roman" w:eastAsia="Times New Roman" w:hAnsi="Times New Roman" w:cs="Times New Roman"/>
                <w:sz w:val="24"/>
                <w:szCs w:val="24"/>
                <w:lang w:eastAsia="hu-HU"/>
              </w:rPr>
              <w:t xml:space="preserve"> 1962 (a kubai rakétaválság), 1968 (a „prágai tavasz”, nyugati diáklázadások), 1989 (a berlini fal lebontása), 1991 (a Varsói Szerződés és a KGST felszámolása, a Szovjetunió felbomlása), 1991-1999 (a délszláv háború), 1991-2004 (Jugoszlávia felbomlása), 1993 (Csehszlovákia szétválása, Csehország és Szlovákia létrejötte), 1999 (Jugoszlávia NATO bombázása).</w:t>
            </w:r>
          </w:p>
        </w:tc>
      </w:tr>
    </w:tbl>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1E0" w:firstRow="1" w:lastRow="1" w:firstColumn="1" w:lastColumn="1" w:noHBand="0" w:noVBand="0"/>
      </w:tblPr>
      <w:tblGrid>
        <w:gridCol w:w="1615"/>
        <w:gridCol w:w="595"/>
        <w:gridCol w:w="849"/>
        <w:gridCol w:w="3060"/>
        <w:gridCol w:w="1932"/>
        <w:gridCol w:w="1129"/>
        <w:gridCol w:w="51"/>
      </w:tblGrid>
      <w:tr w:rsidR="005667A6" w:rsidRPr="00EA39CF" w:rsidTr="009976B8">
        <w:tc>
          <w:tcPr>
            <w:tcW w:w="2210"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Tematikai egység</w:t>
            </w:r>
          </w:p>
        </w:tc>
        <w:tc>
          <w:tcPr>
            <w:tcW w:w="5841" w:type="dxa"/>
            <w:gridSpan w:val="3"/>
            <w:vAlign w:val="center"/>
          </w:tcPr>
          <w:p w:rsidR="008A02DF" w:rsidRDefault="008E2CF7">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 Kádár-korszak jellemzői</w:t>
            </w:r>
          </w:p>
        </w:tc>
        <w:tc>
          <w:tcPr>
            <w:tcW w:w="1180" w:type="dxa"/>
            <w:gridSpan w:val="2"/>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 xml:space="preserve">Órakeret </w:t>
            </w:r>
            <w:r>
              <w:rPr>
                <w:rFonts w:ascii="Times New Roman" w:eastAsia="Times New Roman" w:hAnsi="Times New Roman" w:cs="Times New Roman"/>
                <w:b/>
                <w:sz w:val="24"/>
                <w:szCs w:val="24"/>
                <w:lang w:eastAsia="hu-HU"/>
              </w:rPr>
              <w:t>8 óra</w:t>
            </w:r>
          </w:p>
        </w:tc>
      </w:tr>
      <w:tr w:rsidR="005667A6" w:rsidRPr="00EA39CF" w:rsidTr="009976B8">
        <w:tc>
          <w:tcPr>
            <w:tcW w:w="2210"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021" w:type="dxa"/>
            <w:gridSpan w:val="5"/>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kétpólusú világ megszűnése, az európai szovjet típusú rendszerek összeomlás</w:t>
            </w:r>
            <w:r w:rsidR="008E2CF7">
              <w:rPr>
                <w:rFonts w:ascii="Times New Roman" w:eastAsia="Times New Roman" w:hAnsi="Times New Roman" w:cs="Times New Roman"/>
                <w:sz w:val="24"/>
                <w:szCs w:val="24"/>
                <w:lang w:eastAsia="hu-HU"/>
              </w:rPr>
              <w:t>a. A Szovjetunió, a szovjet típusú rendszer története 1917</w:t>
            </w:r>
            <w:r w:rsidR="0044643B">
              <w:rPr>
                <w:rFonts w:ascii="Times New Roman" w:eastAsia="Times New Roman" w:hAnsi="Times New Roman" w:cs="Times New Roman"/>
                <w:sz w:val="24"/>
                <w:szCs w:val="24"/>
                <w:lang w:eastAsia="hu-HU"/>
              </w:rPr>
              <w:t>-</w:t>
            </w:r>
            <w:r w:rsidR="008E2CF7">
              <w:rPr>
                <w:rFonts w:ascii="Times New Roman" w:eastAsia="Times New Roman" w:hAnsi="Times New Roman" w:cs="Times New Roman"/>
                <w:sz w:val="24"/>
                <w:szCs w:val="24"/>
                <w:lang w:eastAsia="hu-HU"/>
              </w:rPr>
              <w:t>1990/1991 között.</w:t>
            </w:r>
          </w:p>
        </w:tc>
      </w:tr>
      <w:tr w:rsidR="005667A6" w:rsidRPr="00EA39CF" w:rsidTr="009976B8">
        <w:tc>
          <w:tcPr>
            <w:tcW w:w="2210"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021" w:type="dxa"/>
            <w:gridSpan w:val="5"/>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tanuló megismeri az 1956-ot követő kegyetlen megtorlást, tudatosul benne a társadalom és a hatalom közötti kényszerű kompromisszu</w:t>
            </w:r>
            <w:r w:rsidR="008E2CF7">
              <w:rPr>
                <w:rFonts w:ascii="Times New Roman" w:eastAsia="Times New Roman" w:hAnsi="Times New Roman" w:cs="Times New Roman"/>
                <w:sz w:val="24"/>
                <w:szCs w:val="24"/>
                <w:lang w:eastAsia="hu-HU"/>
              </w:rPr>
              <w:t>m eredménye és kártékony volta.</w:t>
            </w:r>
          </w:p>
          <w:p w:rsidR="005667A6" w:rsidRPr="00EA39C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Képes önálló vélemény alkotására a XX. század kelet-</w:t>
            </w:r>
            <w:r w:rsidR="00023142">
              <w:rPr>
                <w:rFonts w:ascii="Times New Roman" w:eastAsia="Times New Roman" w:hAnsi="Times New Roman" w:cs="Times New Roman"/>
                <w:sz w:val="24"/>
                <w:szCs w:val="24"/>
                <w:lang w:eastAsia="hu-HU"/>
              </w:rPr>
              <w:t xml:space="preserve"> közép-</w:t>
            </w:r>
            <w:r>
              <w:rPr>
                <w:rFonts w:ascii="Times New Roman" w:eastAsia="Times New Roman" w:hAnsi="Times New Roman" w:cs="Times New Roman"/>
                <w:sz w:val="24"/>
                <w:szCs w:val="24"/>
                <w:lang w:eastAsia="hu-HU"/>
              </w:rPr>
              <w:t>európai népeinek történetéről. Megismeri hazánk útját a forradalom utáni megtorlástól a kádári időszak, a „legvidámabb barakk” főbb eseményein keresztül a rendszerváltozásig.</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A megélt és megírt történelem különbségeinek megfigyelése családtörténeti elemek felhasználásával.</w:t>
            </w:r>
          </w:p>
        </w:tc>
      </w:tr>
      <w:tr w:rsidR="005667A6" w:rsidRPr="00EA39CF" w:rsidTr="009976B8">
        <w:trPr>
          <w:gridAfter w:val="1"/>
          <w:wAfter w:w="51" w:type="dxa"/>
          <w:trHeight w:val="124"/>
        </w:trPr>
        <w:tc>
          <w:tcPr>
            <w:tcW w:w="3059" w:type="dxa"/>
            <w:gridSpan w:val="3"/>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Témák</w:t>
            </w:r>
          </w:p>
        </w:tc>
        <w:tc>
          <w:tcPr>
            <w:tcW w:w="3060" w:type="dxa"/>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Fejlesztési követelmények</w:t>
            </w:r>
          </w:p>
        </w:tc>
        <w:tc>
          <w:tcPr>
            <w:tcW w:w="3061"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9976B8">
        <w:trPr>
          <w:gridAfter w:val="1"/>
          <w:wAfter w:w="51" w:type="dxa"/>
        </w:trPr>
        <w:tc>
          <w:tcPr>
            <w:tcW w:w="3059" w:type="dxa"/>
            <w:gridSpan w:val="3"/>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Az 1956 utáni kádári diktatúra, a megtorlás időszaka.</w:t>
            </w:r>
          </w:p>
          <w:p w:rsidR="005667A6" w:rsidRPr="00EA39CF" w:rsidRDefault="005667A6" w:rsidP="00EA39CF">
            <w:pPr>
              <w:spacing w:after="0" w:line="240" w:lineRule="auto"/>
              <w:rPr>
                <w:rFonts w:ascii="Times New Roman" w:eastAsia="Times New Roman" w:hAnsi="Times New Roman" w:cs="Times New Roman"/>
                <w:i/>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 kádári konszolidáció. Élet a „legvidámabb barakkban”.</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pártállam csődje.</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rendszer megváltoztatása kezdetei.</w:t>
            </w:r>
          </w:p>
        </w:tc>
        <w:tc>
          <w:tcPr>
            <w:tcW w:w="3060" w:type="dxa"/>
          </w:tcPr>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Ismeretszerzés, tanulás:</w:t>
            </w:r>
          </w:p>
          <w:p w:rsidR="008A02DF" w:rsidRDefault="008E2CF7">
            <w:pPr>
              <w:numPr>
                <w:ilvl w:val="0"/>
                <w:numId w:val="109"/>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Önálló információgyűjtés a kádári diktatúra éveiről.</w:t>
            </w:r>
            <w:r>
              <w:rPr>
                <w:rFonts w:ascii="Times New Roman" w:eastAsia="Times New Roman" w:hAnsi="Times New Roman" w:cs="Times New Roman"/>
                <w:i/>
                <w:sz w:val="24"/>
                <w:szCs w:val="24"/>
                <w:lang w:eastAsia="hu-HU"/>
              </w:rPr>
              <w:t xml:space="preserve"> (Pl. az 1956-os forradalom hőseinek elítélése; a szövetkezetek létrehozása.)</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 xml:space="preserve">Kritikai gondolkodás: </w:t>
            </w:r>
          </w:p>
          <w:p w:rsidR="008A02DF" w:rsidRDefault="008E2CF7">
            <w:pPr>
              <w:numPr>
                <w:ilvl w:val="0"/>
                <w:numId w:val="110"/>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Történelmi folyamat elemzése </w:t>
            </w:r>
            <w:r>
              <w:rPr>
                <w:rFonts w:ascii="Times New Roman" w:eastAsia="Times New Roman" w:hAnsi="Times New Roman" w:cs="Times New Roman"/>
                <w:i/>
                <w:sz w:val="24"/>
                <w:szCs w:val="24"/>
                <w:lang w:eastAsia="hu-HU"/>
              </w:rPr>
              <w:t>(pl. Magyarország útja a szocializmus bukásáig).</w:t>
            </w:r>
          </w:p>
          <w:p w:rsidR="008A02DF" w:rsidRDefault="008E2CF7">
            <w:pPr>
              <w:numPr>
                <w:ilvl w:val="0"/>
                <w:numId w:val="110"/>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Érvek gyűjtése ugyanazon korszak egyik, illetve másik történelmi szereplője mellett, illetve ellen.</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Kommunikáció:</w:t>
            </w:r>
          </w:p>
          <w:p w:rsidR="008A02DF" w:rsidRDefault="008E2CF7">
            <w:pPr>
              <w:numPr>
                <w:ilvl w:val="0"/>
                <w:numId w:val="110"/>
              </w:num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Beszélgetés a Kádár-rendszer élő tanúival.</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Tájékozódás térben és időben:</w:t>
            </w:r>
          </w:p>
          <w:p w:rsidR="008A02DF" w:rsidRDefault="008E2CF7">
            <w:pPr>
              <w:numPr>
                <w:ilvl w:val="0"/>
                <w:numId w:val="112"/>
              </w:num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 xml:space="preserve">Gazdasági, társadalmi, </w:t>
            </w:r>
            <w:r>
              <w:rPr>
                <w:rFonts w:ascii="Times New Roman" w:eastAsia="Times New Roman" w:hAnsi="Times New Roman" w:cs="Times New Roman"/>
                <w:sz w:val="24"/>
                <w:szCs w:val="24"/>
                <w:lang w:eastAsia="hu-HU"/>
              </w:rPr>
              <w:lastRenderedPageBreak/>
              <w:t>kulturális különbségek a magyar és a korabeli nyugat-európai társadalmak között.</w:t>
            </w:r>
          </w:p>
        </w:tc>
        <w:tc>
          <w:tcPr>
            <w:tcW w:w="3061" w:type="dxa"/>
            <w:gridSpan w:val="2"/>
          </w:tcPr>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lastRenderedPageBreak/>
              <w:t xml:space="preserve">Vizuális kultúra: </w:t>
            </w:r>
            <w:r>
              <w:rPr>
                <w:rFonts w:ascii="Times New Roman" w:eastAsia="Times New Roman" w:hAnsi="Times New Roman" w:cs="Times New Roman"/>
                <w:sz w:val="24"/>
                <w:szCs w:val="24"/>
                <w:lang w:eastAsia="hu-HU"/>
              </w:rPr>
              <w:t>Dokumentum- és játékfilmek, a Mementó Szoborpark. Makovecz Imre építészete, Erdélyi Miklós művészete.</w:t>
            </w:r>
          </w:p>
        </w:tc>
      </w:tr>
      <w:tr w:rsidR="005667A6" w:rsidRPr="00EA39CF" w:rsidTr="009976B8">
        <w:trPr>
          <w:gridAfter w:val="1"/>
          <w:wAfter w:w="51" w:type="dxa"/>
        </w:trPr>
        <w:tc>
          <w:tcPr>
            <w:tcW w:w="1615"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lastRenderedPageBreak/>
              <w:t>Értelmező kulcsfogalom</w:t>
            </w:r>
          </w:p>
        </w:tc>
        <w:tc>
          <w:tcPr>
            <w:tcW w:w="7565" w:type="dxa"/>
            <w:gridSpan w:val="5"/>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Változás és folyamatosság, tény és bizonyíték, interpretáció, történelmi nézőpont.</w:t>
            </w:r>
          </w:p>
        </w:tc>
      </w:tr>
      <w:tr w:rsidR="005667A6" w:rsidRPr="00EA39CF" w:rsidTr="009976B8">
        <w:trPr>
          <w:gridAfter w:val="1"/>
          <w:wAfter w:w="51" w:type="dxa"/>
        </w:trPr>
        <w:tc>
          <w:tcPr>
            <w:tcW w:w="1615"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Tartalmi kulcsfogalom</w:t>
            </w:r>
          </w:p>
        </w:tc>
        <w:tc>
          <w:tcPr>
            <w:tcW w:w="7565"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 xml:space="preserve">Társadalom, társadalmi csoport, identitás, társadalmi mobilitás, felemelkedés, lesüllyedés, elit réteg, középréteg, alsó réteg, </w:t>
            </w:r>
            <w:r w:rsidR="008E2CF7">
              <w:rPr>
                <w:rFonts w:ascii="Times New Roman" w:eastAsia="Times New Roman" w:hAnsi="Times New Roman" w:cs="Times New Roman"/>
                <w:iCs/>
                <w:sz w:val="24"/>
                <w:szCs w:val="24"/>
                <w:lang w:eastAsia="hu-HU"/>
              </w:rPr>
              <w:t xml:space="preserve">migráció, életmód, város, gazdaság, gazdasági tevékenység, gazdasági rendszer, termelés, erőforrás, gazdasági szereplő, gazdasági kapcsolat, gazdasági teljesítmény, kereskedelem, pénzgazdálkodás, piac, </w:t>
            </w:r>
            <w:r w:rsidR="008E2CF7">
              <w:rPr>
                <w:rFonts w:ascii="Times New Roman" w:eastAsia="Times New Roman" w:hAnsi="Times New Roman" w:cs="Times New Roman"/>
                <w:sz w:val="24"/>
                <w:szCs w:val="24"/>
                <w:lang w:eastAsia="hu-HU"/>
              </w:rPr>
              <w:t>politika, állam, államforma, köztársaság, államszervezet, parlamentarizmus, közigazgatás, szuverenitás, népképviselet, demokrácia, diktatúra, emberi jog, polgári jog, vallás.</w:t>
            </w:r>
          </w:p>
        </w:tc>
      </w:tr>
      <w:tr w:rsidR="005667A6" w:rsidRPr="00EA39CF" w:rsidTr="009976B8">
        <w:trPr>
          <w:gridAfter w:val="1"/>
          <w:wAfter w:w="51" w:type="dxa"/>
        </w:trPr>
        <w:tc>
          <w:tcPr>
            <w:tcW w:w="1615"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bCs/>
                <w:sz w:val="24"/>
                <w:szCs w:val="24"/>
                <w:lang w:eastAsia="hu-HU"/>
              </w:rPr>
              <w:t>Fogalmak, adatok</w:t>
            </w:r>
          </w:p>
        </w:tc>
        <w:tc>
          <w:tcPr>
            <w:tcW w:w="7565"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sz w:val="24"/>
                <w:szCs w:val="24"/>
                <w:lang w:eastAsia="hu-HU"/>
              </w:rPr>
              <w:t>Fogalmak:</w:t>
            </w:r>
            <w:r w:rsidRPr="00EA39CF">
              <w:rPr>
                <w:rFonts w:ascii="Times New Roman" w:eastAsia="Times New Roman" w:hAnsi="Times New Roman" w:cs="Times New Roman"/>
                <w:b/>
                <w:sz w:val="24"/>
                <w:szCs w:val="24"/>
                <w:lang w:eastAsia="hu-HU"/>
              </w:rPr>
              <w:t xml:space="preserve"> </w:t>
            </w:r>
            <w:r w:rsidRPr="00EA39CF">
              <w:rPr>
                <w:rFonts w:ascii="Times New Roman" w:eastAsia="Times New Roman" w:hAnsi="Times New Roman" w:cs="Times New Roman"/>
                <w:sz w:val="24"/>
                <w:szCs w:val="24"/>
                <w:lang w:eastAsia="hu-HU"/>
              </w:rPr>
              <w:t>munkásőrség,</w:t>
            </w:r>
            <w:r w:rsidRPr="00EA39CF">
              <w:rPr>
                <w:rFonts w:ascii="Times New Roman" w:eastAsia="Times New Roman" w:hAnsi="Times New Roman" w:cs="Times New Roman"/>
                <w:b/>
                <w:sz w:val="24"/>
                <w:szCs w:val="24"/>
                <w:lang w:eastAsia="hu-HU"/>
              </w:rPr>
              <w:t xml:space="preserve"> </w:t>
            </w:r>
            <w:r w:rsidRPr="00EA39CF">
              <w:rPr>
                <w:rFonts w:ascii="Times New Roman" w:eastAsia="Times New Roman" w:hAnsi="Times New Roman" w:cs="Times New Roman"/>
                <w:sz w:val="24"/>
                <w:szCs w:val="24"/>
                <w:lang w:eastAsia="hu-HU"/>
              </w:rPr>
              <w:t>konszolidáció, népfelkelés,</w:t>
            </w:r>
            <w:r w:rsidRPr="00EA39CF">
              <w:rPr>
                <w:rFonts w:ascii="Times New Roman" w:eastAsia="Times New Roman" w:hAnsi="Times New Roman" w:cs="Times New Roman"/>
                <w:b/>
                <w:sz w:val="24"/>
                <w:szCs w:val="24"/>
                <w:lang w:eastAsia="hu-HU"/>
              </w:rPr>
              <w:t xml:space="preserve"> </w:t>
            </w:r>
            <w:r w:rsidRPr="00EA39CF">
              <w:rPr>
                <w:rFonts w:ascii="Times New Roman" w:eastAsia="Times New Roman" w:hAnsi="Times New Roman" w:cs="Times New Roman"/>
                <w:sz w:val="24"/>
                <w:szCs w:val="24"/>
                <w:lang w:eastAsia="hu-HU"/>
              </w:rPr>
              <w:t>puha diktatúra, amnesztia, háztáji, pártállam, szamizdat,</w:t>
            </w:r>
            <w:r w:rsidR="008E2CF7">
              <w:rPr>
                <w:rFonts w:ascii="Times New Roman" w:eastAsia="Times New Roman" w:hAnsi="Times New Roman" w:cs="Times New Roman"/>
                <w:sz w:val="24"/>
                <w:szCs w:val="24"/>
                <w:lang w:eastAsia="hu-HU"/>
              </w:rPr>
              <w:t xml:space="preserve"> demokratikus ellenzék.</w:t>
            </w:r>
          </w:p>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sz w:val="24"/>
                <w:szCs w:val="24"/>
                <w:lang w:eastAsia="hu-HU"/>
              </w:rPr>
              <w:t xml:space="preserve">Személyek: </w:t>
            </w:r>
            <w:r w:rsidRPr="00EA39CF">
              <w:rPr>
                <w:rFonts w:ascii="Times New Roman" w:eastAsia="Times New Roman" w:hAnsi="Times New Roman" w:cs="Times New Roman"/>
                <w:sz w:val="24"/>
                <w:szCs w:val="24"/>
                <w:lang w:eastAsia="hu-HU"/>
              </w:rPr>
              <w:t>Kádár János.</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Topográfia</w:t>
            </w:r>
            <w:r>
              <w:rPr>
                <w:rFonts w:ascii="Times New Roman" w:eastAsia="Times New Roman" w:hAnsi="Times New Roman" w:cs="Times New Roman"/>
                <w:sz w:val="24"/>
                <w:szCs w:val="24"/>
                <w:lang w:eastAsia="hu-HU"/>
              </w:rPr>
              <w:t>: Salgótarján, Szászhalombatta, Bős-Nagymaros, Monor, Lakitelek.</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sz w:val="24"/>
                <w:szCs w:val="24"/>
                <w:lang w:eastAsia="hu-HU"/>
              </w:rPr>
              <w:t>Évszámok:</w:t>
            </w:r>
            <w:r>
              <w:rPr>
                <w:rFonts w:ascii="Times New Roman" w:eastAsia="Times New Roman" w:hAnsi="Times New Roman" w:cs="Times New Roman"/>
                <w:sz w:val="24"/>
                <w:szCs w:val="24"/>
                <w:lang w:eastAsia="hu-HU"/>
              </w:rPr>
              <w:t xml:space="preserve"> 1958 (Nagy Imre és vádlott társai kivégzése), 1968 (az új gazdasági mechanizmus), 1985 (a monori találkozó), 1987 (a lakiteleki találkozó), 1989 (Nagy Imre és mártírtársainak újratemetése, a harmadik köztársaság kikiáltása).</w:t>
            </w:r>
          </w:p>
        </w:tc>
      </w:tr>
    </w:tbl>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581"/>
        <w:gridCol w:w="792"/>
        <w:gridCol w:w="3278"/>
        <w:gridCol w:w="1727"/>
        <w:gridCol w:w="1240"/>
      </w:tblGrid>
      <w:tr w:rsidR="005667A6" w:rsidRPr="00EA39CF" w:rsidTr="009976B8">
        <w:tc>
          <w:tcPr>
            <w:tcW w:w="2235"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Tematikai egység</w:t>
            </w:r>
          </w:p>
        </w:tc>
        <w:tc>
          <w:tcPr>
            <w:tcW w:w="5811" w:type="dxa"/>
            <w:gridSpan w:val="3"/>
            <w:vAlign w:val="center"/>
          </w:tcPr>
          <w:p w:rsidR="008A02DF" w:rsidRDefault="008E2CF7">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Az egységesülő Európa, a globalizáció kiteljesedése </w:t>
            </w:r>
          </w:p>
        </w:tc>
        <w:tc>
          <w:tcPr>
            <w:tcW w:w="1242" w:type="dxa"/>
            <w:vAlign w:val="center"/>
          </w:tcPr>
          <w:p w:rsidR="008A02DF" w:rsidRDefault="008E2CF7">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Órakeret 6 óra</w:t>
            </w:r>
          </w:p>
        </w:tc>
      </w:tr>
      <w:tr w:rsidR="005667A6" w:rsidRPr="00EA39CF" w:rsidTr="009976B8">
        <w:tc>
          <w:tcPr>
            <w:tcW w:w="2235"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053"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XX. század utolsó harmadának legfontosabb technikai újításai. A nyugat-európai</w:t>
            </w:r>
            <w:r w:rsidR="008E2CF7">
              <w:rPr>
                <w:rFonts w:ascii="Times New Roman" w:eastAsia="Times New Roman" w:hAnsi="Times New Roman" w:cs="Times New Roman"/>
                <w:sz w:val="24"/>
                <w:szCs w:val="24"/>
                <w:lang w:eastAsia="hu-HU"/>
              </w:rPr>
              <w:t xml:space="preserve"> integráció kezdetei. A szovjet tömb felbomlása. Politikai fordulat a rendszerváltó kelet-európai államokban.</w:t>
            </w:r>
          </w:p>
        </w:tc>
      </w:tr>
      <w:tr w:rsidR="005667A6" w:rsidRPr="00EA39CF" w:rsidTr="009976B8">
        <w:trPr>
          <w:trHeight w:val="2264"/>
        </w:trPr>
        <w:tc>
          <w:tcPr>
            <w:tcW w:w="2235"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053"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tanuló mérlegeli a globalizációs folyamatok előnyeit és hátrányait, képes megítélni a történelmi</w:t>
            </w:r>
            <w:r w:rsidR="008E2CF7">
              <w:rPr>
                <w:rFonts w:ascii="Times New Roman" w:eastAsia="Times New Roman" w:hAnsi="Times New Roman" w:cs="Times New Roman"/>
                <w:sz w:val="24"/>
                <w:szCs w:val="24"/>
                <w:lang w:eastAsia="hu-HU"/>
              </w:rPr>
              <w:t>-társadalmi kérdéseket, folyamatokat a demokratikus értékek jegyében.</w:t>
            </w:r>
          </w:p>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Belátja a globalizáció és a rendszerváltozás közötti összefüggéseket. Kialakul benne a kisebbségek</w:t>
            </w:r>
            <w:r w:rsidR="008E2CF7">
              <w:rPr>
                <w:rFonts w:ascii="Times New Roman" w:eastAsia="Times New Roman" w:hAnsi="Times New Roman" w:cs="Times New Roman"/>
                <w:sz w:val="24"/>
                <w:szCs w:val="24"/>
                <w:lang w:eastAsia="hu-HU"/>
              </w:rPr>
              <w:t>, nemzetiségek iránti megértés, a demokratikus és a környezettudatos gondolkodás. Azonosul az egységes Európa gondolatával, felkészül a közéletben való tudatos részvételre.</w:t>
            </w:r>
          </w:p>
        </w:tc>
      </w:tr>
      <w:tr w:rsidR="005667A6" w:rsidRPr="00EA39CF" w:rsidTr="009976B8">
        <w:trPr>
          <w:trHeight w:val="284"/>
        </w:trPr>
        <w:tc>
          <w:tcPr>
            <w:tcW w:w="3096" w:type="dxa"/>
            <w:gridSpan w:val="3"/>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Témák</w:t>
            </w:r>
          </w:p>
        </w:tc>
        <w:tc>
          <w:tcPr>
            <w:tcW w:w="3096" w:type="dxa"/>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sz w:val="24"/>
                <w:szCs w:val="24"/>
                <w:lang w:eastAsia="hu-HU"/>
              </w:rPr>
              <w:t>Fejlesztési követelmények</w:t>
            </w:r>
          </w:p>
        </w:tc>
        <w:tc>
          <w:tcPr>
            <w:tcW w:w="3096"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9976B8">
        <w:trPr>
          <w:trHeight w:val="284"/>
        </w:trPr>
        <w:tc>
          <w:tcPr>
            <w:tcW w:w="3096" w:type="dxa"/>
            <w:gridSpan w:val="3"/>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Az Európai Unió létrejötte és működése.</w:t>
            </w:r>
          </w:p>
          <w:p w:rsidR="005667A6" w:rsidRPr="00EA39CF" w:rsidRDefault="005667A6" w:rsidP="00EA39CF">
            <w:pPr>
              <w:spacing w:after="0" w:line="240" w:lineRule="auto"/>
              <w:rPr>
                <w:rFonts w:ascii="Times New Roman" w:eastAsia="Times New Roman" w:hAnsi="Times New Roman" w:cs="Times New Roman"/>
                <w:i/>
                <w:sz w:val="24"/>
                <w:szCs w:val="24"/>
                <w:lang w:eastAsia="hu-HU"/>
              </w:rPr>
            </w:pPr>
            <w:r w:rsidRPr="00EA39CF">
              <w:rPr>
                <w:rFonts w:ascii="Times New Roman" w:eastAsia="Times New Roman" w:hAnsi="Times New Roman" w:cs="Times New Roman"/>
                <w:i/>
                <w:sz w:val="24"/>
                <w:szCs w:val="24"/>
                <w:lang w:eastAsia="hu-HU"/>
              </w:rPr>
              <w:t>Egyezmények, szövetségek.</w:t>
            </w: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közelmúlt háborúi, válsággócai (Közel-Kelet, Afganisztán, Irak, Irán).</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globális világ sajátosságai, globalizáció előnyei és hátrányai.</w:t>
            </w:r>
          </w:p>
          <w:p w:rsidR="008A02DF" w:rsidRDefault="008E2CF7">
            <w:pPr>
              <w:spacing w:after="0" w:line="240" w:lineRule="auto"/>
              <w:rPr>
                <w:rFonts w:ascii="Times New Roman" w:eastAsia="Times New Roman" w:hAnsi="Times New Roman" w:cs="Times New Roman"/>
                <w:b/>
                <w:sz w:val="24"/>
                <w:szCs w:val="24"/>
                <w:lang w:eastAsia="hu-HU"/>
              </w:rPr>
            </w:pPr>
            <w:r>
              <w:rPr>
                <w:rFonts w:ascii="Times New Roman" w:eastAsia="Times New Roman" w:hAnsi="Times New Roman" w:cs="Times New Roman"/>
                <w:i/>
                <w:sz w:val="24"/>
                <w:szCs w:val="24"/>
                <w:lang w:eastAsia="hu-HU"/>
              </w:rPr>
              <w:lastRenderedPageBreak/>
              <w:t>Történelemformáló eszmék.</w:t>
            </w:r>
          </w:p>
        </w:tc>
        <w:tc>
          <w:tcPr>
            <w:tcW w:w="3096" w:type="dxa"/>
          </w:tcPr>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lastRenderedPageBreak/>
              <w:t>Ismeretszerzés, tanulás:</w:t>
            </w:r>
          </w:p>
          <w:p w:rsidR="001B3DAE" w:rsidRDefault="008E2CF7" w:rsidP="009976B8">
            <w:pPr>
              <w:numPr>
                <w:ilvl w:val="0"/>
                <w:numId w:val="91"/>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A személyes tapasztalatokra alapozott információk gyűjtése </w:t>
            </w:r>
            <w:r>
              <w:rPr>
                <w:rFonts w:ascii="Times New Roman" w:eastAsia="Times New Roman" w:hAnsi="Times New Roman" w:cs="Times New Roman"/>
                <w:i/>
                <w:sz w:val="24"/>
                <w:szCs w:val="24"/>
                <w:lang w:eastAsia="hu-HU"/>
              </w:rPr>
              <w:t>(pl. a televízió, a mobiltelefon, az internet)</w:t>
            </w:r>
            <w:r>
              <w:rPr>
                <w:rFonts w:ascii="Times New Roman" w:eastAsia="Times New Roman" w:hAnsi="Times New Roman" w:cs="Times New Roman"/>
                <w:sz w:val="24"/>
                <w:szCs w:val="24"/>
                <w:lang w:eastAsia="hu-HU"/>
              </w:rPr>
              <w:t xml:space="preserve"> előnyeiről és hátrányairól.</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Kritikai gondolkodás:</w:t>
            </w:r>
          </w:p>
          <w:p w:rsidR="001B3DAE" w:rsidRDefault="008E2CF7" w:rsidP="009976B8">
            <w:pPr>
              <w:numPr>
                <w:ilvl w:val="0"/>
                <w:numId w:val="92"/>
              </w:numPr>
              <w:tabs>
                <w:tab w:val="clear" w:pos="720"/>
              </w:tabs>
              <w:spacing w:after="0" w:line="240" w:lineRule="auto"/>
              <w:ind w:left="252" w:hanging="229"/>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Környezeti és atomkatasztrófák értékelése egy mai tizenéves.</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Kommunikáció:</w:t>
            </w:r>
          </w:p>
          <w:p w:rsidR="008A02DF" w:rsidRDefault="008E2CF7">
            <w:pPr>
              <w:numPr>
                <w:ilvl w:val="0"/>
                <w:numId w:val="107"/>
              </w:numPr>
              <w:spacing w:after="0" w:line="240" w:lineRule="auto"/>
              <w:ind w:hanging="337"/>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Önálló vélemény megfogalmazása a szűkebb és tágabb környezetünket befolyásoló tényezőkről.</w:t>
            </w:r>
          </w:p>
          <w:p w:rsidR="008A02DF" w:rsidRDefault="008A02DF">
            <w:pPr>
              <w:spacing w:after="0" w:line="240" w:lineRule="auto"/>
              <w:rPr>
                <w:rFonts w:ascii="Times New Roman" w:eastAsia="Times New Roman" w:hAnsi="Times New Roman" w:cs="Times New Roman"/>
                <w:i/>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Tájékozódás térben és időben:</w:t>
            </w:r>
          </w:p>
          <w:p w:rsidR="008A02DF" w:rsidRDefault="008E2CF7">
            <w:pPr>
              <w:numPr>
                <w:ilvl w:val="0"/>
                <w:numId w:val="107"/>
              </w:numPr>
              <w:spacing w:after="0" w:line="240" w:lineRule="auto"/>
              <w:ind w:hanging="337"/>
              <w:rPr>
                <w:rFonts w:ascii="Times New Roman" w:eastAsia="Times New Roman" w:hAnsi="Times New Roman" w:cs="Times New Roman"/>
                <w:b/>
                <w:sz w:val="24"/>
                <w:szCs w:val="24"/>
                <w:lang w:eastAsia="hu-HU"/>
              </w:rPr>
            </w:pPr>
            <w:r>
              <w:rPr>
                <w:rFonts w:ascii="Times New Roman" w:eastAsia="Times New Roman" w:hAnsi="Times New Roman" w:cs="Times New Roman"/>
                <w:sz w:val="24"/>
                <w:szCs w:val="24"/>
                <w:lang w:eastAsia="hu-HU"/>
              </w:rPr>
              <w:t>A rendszerváltás/rendszerváltozás ütemének összehasonlítása a volt szocialista országokban.</w:t>
            </w:r>
          </w:p>
        </w:tc>
        <w:tc>
          <w:tcPr>
            <w:tcW w:w="3096" w:type="dxa"/>
            <w:gridSpan w:val="2"/>
          </w:tcPr>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lastRenderedPageBreak/>
              <w:t>Földrajz:</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Európai Unió kibővülése és jelenlegi működése.</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Biológia-egészségtan:</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ökológiai változások figyelemmel kísérése a XXI. század elején.</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Mozgóképkultúra és médiaismeret: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A XXI. század első évtizedének filmművészete.</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Erkölcstan</w:t>
            </w:r>
            <w:r>
              <w:rPr>
                <w:rFonts w:ascii="Times New Roman" w:eastAsia="Times New Roman" w:hAnsi="Times New Roman" w:cs="Times New Roman"/>
                <w:sz w:val="24"/>
                <w:szCs w:val="24"/>
                <w:lang w:eastAsia="hu-HU"/>
              </w:rPr>
              <w:t>:</w:t>
            </w:r>
          </w:p>
          <w:p w:rsidR="008A02DF" w:rsidRDefault="008E2CF7">
            <w:pPr>
              <w:spacing w:after="0" w:line="240" w:lineRule="auto"/>
              <w:rPr>
                <w:rFonts w:ascii="Times New Roman" w:eastAsia="Times New Roman" w:hAnsi="Times New Roman" w:cs="Times New Roman"/>
                <w:b/>
                <w:bCs/>
                <w:sz w:val="24"/>
                <w:szCs w:val="24"/>
                <w:lang w:eastAsia="hu-HU"/>
              </w:rPr>
            </w:pPr>
            <w:r>
              <w:rPr>
                <w:rFonts w:ascii="Times New Roman" w:eastAsia="Times New Roman" w:hAnsi="Times New Roman" w:cs="Times New Roman"/>
                <w:sz w:val="24"/>
                <w:szCs w:val="24"/>
                <w:lang w:eastAsia="hu-HU"/>
              </w:rPr>
              <w:t>Az ember szerepe, helye a gyorsan változó világban.</w:t>
            </w:r>
          </w:p>
        </w:tc>
      </w:tr>
      <w:tr w:rsidR="005667A6" w:rsidRPr="00EA39CF" w:rsidTr="009976B8">
        <w:trPr>
          <w:trHeight w:val="284"/>
        </w:trPr>
        <w:tc>
          <w:tcPr>
            <w:tcW w:w="1613" w:type="dxa"/>
            <w:vAlign w:val="center"/>
          </w:tcPr>
          <w:p w:rsidR="005667A6" w:rsidRPr="00EA39CF" w:rsidRDefault="005667A6" w:rsidP="00EA39CF">
            <w:pPr>
              <w:spacing w:after="0" w:line="240" w:lineRule="auto"/>
              <w:jc w:val="center"/>
              <w:rPr>
                <w:rFonts w:ascii="Times New Roman" w:eastAsia="Times New Roman" w:hAnsi="Times New Roman" w:cs="Times New Roman"/>
                <w:i/>
                <w:sz w:val="24"/>
                <w:szCs w:val="24"/>
                <w:lang w:eastAsia="hu-HU"/>
              </w:rPr>
            </w:pPr>
            <w:r w:rsidRPr="00EA39CF">
              <w:rPr>
                <w:rFonts w:ascii="Times New Roman" w:eastAsia="Times New Roman" w:hAnsi="Times New Roman" w:cs="Times New Roman"/>
                <w:b/>
                <w:sz w:val="24"/>
                <w:szCs w:val="24"/>
                <w:lang w:eastAsia="hu-HU"/>
              </w:rPr>
              <w:lastRenderedPageBreak/>
              <w:t>Értelmező kulcsfogalom</w:t>
            </w:r>
          </w:p>
        </w:tc>
        <w:tc>
          <w:tcPr>
            <w:tcW w:w="7675" w:type="dxa"/>
            <w:gridSpan w:val="5"/>
          </w:tcPr>
          <w:p w:rsidR="005667A6" w:rsidRPr="00EA39CF" w:rsidRDefault="005667A6" w:rsidP="00EA39CF">
            <w:pPr>
              <w:spacing w:after="0" w:line="240" w:lineRule="auto"/>
              <w:rPr>
                <w:rFonts w:ascii="Times New Roman" w:eastAsia="Times New Roman" w:hAnsi="Times New Roman" w:cs="Times New Roman"/>
                <w:i/>
                <w:sz w:val="24"/>
                <w:szCs w:val="24"/>
                <w:lang w:eastAsia="hu-HU"/>
              </w:rPr>
            </w:pPr>
            <w:r w:rsidRPr="00EA39CF">
              <w:rPr>
                <w:rFonts w:ascii="Times New Roman" w:eastAsia="Times New Roman" w:hAnsi="Times New Roman" w:cs="Times New Roman"/>
                <w:sz w:val="24"/>
                <w:szCs w:val="24"/>
                <w:lang w:eastAsia="hu-HU"/>
              </w:rPr>
              <w:t>Történelmi idő, változás és folyamatosság, tény és bizonyíték, történelmi nézőpont.</w:t>
            </w:r>
          </w:p>
        </w:tc>
      </w:tr>
      <w:tr w:rsidR="005667A6" w:rsidRPr="00EA39CF" w:rsidTr="009976B8">
        <w:trPr>
          <w:trHeight w:val="284"/>
        </w:trPr>
        <w:tc>
          <w:tcPr>
            <w:tcW w:w="1613" w:type="dxa"/>
            <w:vAlign w:val="center"/>
          </w:tcPr>
          <w:p w:rsidR="005667A6" w:rsidRPr="00EA39CF" w:rsidRDefault="005667A6" w:rsidP="00EA39CF">
            <w:pPr>
              <w:spacing w:after="0" w:line="240" w:lineRule="auto"/>
              <w:jc w:val="center"/>
              <w:rPr>
                <w:rFonts w:ascii="Times New Roman" w:eastAsia="Times New Roman" w:hAnsi="Times New Roman" w:cs="Times New Roman"/>
                <w:i/>
                <w:sz w:val="24"/>
                <w:szCs w:val="24"/>
                <w:lang w:eastAsia="hu-HU"/>
              </w:rPr>
            </w:pPr>
            <w:r w:rsidRPr="00EA39CF">
              <w:rPr>
                <w:rFonts w:ascii="Times New Roman" w:eastAsia="Times New Roman" w:hAnsi="Times New Roman" w:cs="Times New Roman"/>
                <w:b/>
                <w:sz w:val="24"/>
                <w:szCs w:val="24"/>
                <w:lang w:eastAsia="hu-HU"/>
              </w:rPr>
              <w:t>Tartalmi kulcsfogalom</w:t>
            </w:r>
          </w:p>
        </w:tc>
        <w:tc>
          <w:tcPr>
            <w:tcW w:w="7675"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 xml:space="preserve">Társadalom, társadalmi csoport, identitás, társadalmi mobilitás, </w:t>
            </w:r>
            <w:r w:rsidRPr="00EA39CF">
              <w:rPr>
                <w:rFonts w:ascii="Times New Roman" w:eastAsia="Times New Roman" w:hAnsi="Times New Roman" w:cs="Times New Roman"/>
                <w:iCs/>
                <w:sz w:val="24"/>
                <w:szCs w:val="24"/>
                <w:lang w:eastAsia="hu-HU"/>
              </w:rPr>
              <w:t>életmód, város, gazdaság, gazdasági tevékenység, gazdasági rendszer, termelés, erőfo</w:t>
            </w:r>
            <w:r w:rsidR="008E2CF7">
              <w:rPr>
                <w:rFonts w:ascii="Times New Roman" w:eastAsia="Times New Roman" w:hAnsi="Times New Roman" w:cs="Times New Roman"/>
                <w:iCs/>
                <w:sz w:val="24"/>
                <w:szCs w:val="24"/>
                <w:lang w:eastAsia="hu-HU"/>
              </w:rPr>
              <w:t xml:space="preserve">rrás, gazdasági szereplő, gazdasági kapcsolat, gazdasági teljesítmény, kereskedelem, </w:t>
            </w:r>
            <w:r w:rsidR="008E2CF7">
              <w:rPr>
                <w:rFonts w:ascii="Times New Roman" w:eastAsia="Times New Roman" w:hAnsi="Times New Roman" w:cs="Times New Roman"/>
                <w:sz w:val="24"/>
                <w:szCs w:val="24"/>
                <w:lang w:eastAsia="hu-HU"/>
              </w:rPr>
              <w:t>politika, állam, államforma, köztársaság, államszervezet, parlamentarizmus, közigazgatás, szuverenitás, népképviselet, demokrácia, diktatúra, emberi jog, polgári jog, vallás, vallásüldözés.</w:t>
            </w:r>
          </w:p>
        </w:tc>
      </w:tr>
      <w:tr w:rsidR="005667A6" w:rsidRPr="00EA39CF" w:rsidTr="009976B8">
        <w:trPr>
          <w:trHeight w:val="284"/>
        </w:trPr>
        <w:tc>
          <w:tcPr>
            <w:tcW w:w="1613" w:type="dxa"/>
            <w:vAlign w:val="center"/>
          </w:tcPr>
          <w:p w:rsidR="005667A6" w:rsidRPr="00EA39CF" w:rsidRDefault="005667A6" w:rsidP="00EA39CF">
            <w:pPr>
              <w:spacing w:after="0" w:line="240" w:lineRule="auto"/>
              <w:jc w:val="center"/>
              <w:rPr>
                <w:rFonts w:ascii="Times New Roman" w:eastAsia="Times New Roman" w:hAnsi="Times New Roman" w:cs="Times New Roman"/>
                <w:i/>
                <w:sz w:val="24"/>
                <w:szCs w:val="24"/>
                <w:lang w:eastAsia="hu-HU"/>
              </w:rPr>
            </w:pPr>
            <w:r w:rsidRPr="00EA39CF">
              <w:rPr>
                <w:rFonts w:ascii="Times New Roman" w:eastAsia="Times New Roman" w:hAnsi="Times New Roman" w:cs="Times New Roman"/>
                <w:b/>
                <w:bCs/>
                <w:sz w:val="24"/>
                <w:szCs w:val="24"/>
                <w:lang w:eastAsia="hu-HU"/>
              </w:rPr>
              <w:t>Fogalmak, adatok</w:t>
            </w:r>
          </w:p>
        </w:tc>
        <w:tc>
          <w:tcPr>
            <w:tcW w:w="7675"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sz w:val="24"/>
                <w:szCs w:val="24"/>
                <w:lang w:eastAsia="hu-HU"/>
              </w:rPr>
              <w:t>Fogalmak:</w:t>
            </w:r>
            <w:r w:rsidRPr="00EA39CF">
              <w:rPr>
                <w:rFonts w:ascii="Times New Roman" w:eastAsia="Times New Roman" w:hAnsi="Times New Roman" w:cs="Times New Roman"/>
                <w:sz w:val="24"/>
                <w:szCs w:val="24"/>
                <w:lang w:eastAsia="hu-HU"/>
              </w:rPr>
              <w:t xml:space="preserve"> multikulturalizmus, terrorizmus, migráció, integráció, euró, internet, tömegkommunikáció.</w:t>
            </w:r>
          </w:p>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i/>
                <w:sz w:val="24"/>
                <w:szCs w:val="24"/>
                <w:lang w:eastAsia="hu-HU"/>
              </w:rPr>
              <w:t>Topográfia:</w:t>
            </w:r>
            <w:r w:rsidRPr="00EA39CF">
              <w:rPr>
                <w:rFonts w:ascii="Times New Roman" w:eastAsia="Times New Roman" w:hAnsi="Times New Roman" w:cs="Times New Roman"/>
                <w:sz w:val="24"/>
                <w:szCs w:val="24"/>
                <w:lang w:eastAsia="hu-HU"/>
              </w:rPr>
              <w:t xml:space="preserve"> az EU tagállamai.</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sz w:val="24"/>
                <w:szCs w:val="24"/>
                <w:lang w:eastAsia="hu-HU"/>
              </w:rPr>
              <w:t>Évszámok:</w:t>
            </w:r>
            <w:r>
              <w:rPr>
                <w:rFonts w:ascii="Times New Roman" w:eastAsia="Times New Roman" w:hAnsi="Times New Roman" w:cs="Times New Roman"/>
                <w:sz w:val="24"/>
                <w:szCs w:val="24"/>
                <w:lang w:eastAsia="hu-HU"/>
              </w:rPr>
              <w:t xml:space="preserve"> 1992 (a maastrichti szerződés aláírása), 1995 (a schengeni egyezmény életbe lépése), 2002 (az euró bevezetése), 2001. szeptember 11. (terrortámadások az Egyesült Államokban), 2004 (tíz új tagállam csatlakozik az EU-hoz, köz</w:t>
            </w:r>
            <w:r w:rsidR="00227864">
              <w:rPr>
                <w:rFonts w:ascii="Times New Roman" w:eastAsia="Times New Roman" w:hAnsi="Times New Roman" w:cs="Times New Roman"/>
                <w:sz w:val="24"/>
                <w:szCs w:val="24"/>
                <w:lang w:eastAsia="hu-HU"/>
              </w:rPr>
              <w:t>öttük</w:t>
            </w:r>
            <w:r>
              <w:rPr>
                <w:rFonts w:ascii="Times New Roman" w:eastAsia="Times New Roman" w:hAnsi="Times New Roman" w:cs="Times New Roman"/>
                <w:sz w:val="24"/>
                <w:szCs w:val="24"/>
                <w:lang w:eastAsia="hu-HU"/>
              </w:rPr>
              <w:t xml:space="preserve"> Magyarország is).</w:t>
            </w:r>
          </w:p>
        </w:tc>
      </w:tr>
    </w:tbl>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7"/>
        <w:gridCol w:w="619"/>
        <w:gridCol w:w="846"/>
        <w:gridCol w:w="3082"/>
        <w:gridCol w:w="1906"/>
        <w:gridCol w:w="1173"/>
      </w:tblGrid>
      <w:tr w:rsidR="005667A6" w:rsidRPr="00EA39CF" w:rsidTr="009D6C3D">
        <w:tc>
          <w:tcPr>
            <w:tcW w:w="2226"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Tematikai egység</w:t>
            </w:r>
          </w:p>
        </w:tc>
        <w:tc>
          <w:tcPr>
            <w:tcW w:w="5834" w:type="dxa"/>
            <w:gridSpan w:val="3"/>
            <w:vAlign w:val="center"/>
          </w:tcPr>
          <w:p w:rsidR="008A02DF" w:rsidRDefault="008E2CF7">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Demokratikus viszonyok megteremtése és kiépítése Magyarországon </w:t>
            </w:r>
          </w:p>
        </w:tc>
        <w:tc>
          <w:tcPr>
            <w:tcW w:w="1173"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 xml:space="preserve">Órakeret </w:t>
            </w:r>
            <w:r>
              <w:rPr>
                <w:rFonts w:ascii="Times New Roman" w:eastAsia="Times New Roman" w:hAnsi="Times New Roman" w:cs="Times New Roman"/>
                <w:b/>
                <w:sz w:val="24"/>
                <w:szCs w:val="24"/>
                <w:lang w:eastAsia="hu-HU"/>
              </w:rPr>
              <w:t>5 óra</w:t>
            </w:r>
          </w:p>
        </w:tc>
      </w:tr>
      <w:tr w:rsidR="005667A6" w:rsidRPr="00EA39CF" w:rsidTr="009D6C3D">
        <w:tc>
          <w:tcPr>
            <w:tcW w:w="2226" w:type="dxa"/>
            <w:gridSpan w:val="2"/>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007"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Kádár-korszak legfontosabb általános jellemzői. Az egypártrendszer működésének alapelvei. A pártállam csődjének okai és jelei a Kádár-korszak utolsó</w:t>
            </w:r>
            <w:r w:rsidR="008E2CF7">
              <w:rPr>
                <w:rFonts w:ascii="Times New Roman" w:eastAsia="Times New Roman" w:hAnsi="Times New Roman" w:cs="Times New Roman"/>
                <w:sz w:val="24"/>
                <w:szCs w:val="24"/>
                <w:lang w:eastAsia="hu-HU"/>
              </w:rPr>
              <w:t xml:space="preserve"> éveiben.</w:t>
            </w:r>
          </w:p>
        </w:tc>
      </w:tr>
      <w:tr w:rsidR="005667A6" w:rsidRPr="00EA39CF" w:rsidTr="009D6C3D">
        <w:tc>
          <w:tcPr>
            <w:tcW w:w="2226"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007" w:type="dxa"/>
            <w:gridSpan w:val="4"/>
            <w:vAlign w:val="center"/>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tanuló felismeri a demokratikus átalakulás jelentőségét, az ezt tagadó álláspontokat kritikával illeti, a következményeket differenciáltan értékeli.</w:t>
            </w:r>
          </w:p>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Megismeri a demokratikus intézményrendszer működése fontosságát, erősödik benne a haza iránt érzett elkötelezettség érzése.</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Sokoldalúan felkészül a jövendő közéleti szerepekre (</w:t>
            </w:r>
            <w:r w:rsidR="00227864">
              <w:rPr>
                <w:rFonts w:ascii="Times New Roman" w:eastAsia="Times New Roman" w:hAnsi="Times New Roman" w:cs="Times New Roman"/>
                <w:sz w:val="24"/>
                <w:szCs w:val="24"/>
                <w:lang w:eastAsia="hu-HU"/>
              </w:rPr>
              <w:t>p</w:t>
            </w:r>
            <w:r>
              <w:rPr>
                <w:rFonts w:ascii="Times New Roman" w:eastAsia="Times New Roman" w:hAnsi="Times New Roman" w:cs="Times New Roman"/>
                <w:sz w:val="24"/>
                <w:szCs w:val="24"/>
                <w:lang w:eastAsia="hu-HU"/>
              </w:rPr>
              <w:t xml:space="preserve">l. </w:t>
            </w:r>
            <w:r w:rsidR="00227864">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demokrácia játékszabályainak dramatikus módszerrel történő tanulása</w:t>
            </w:r>
            <w:r w:rsidR="00227864">
              <w:rPr>
                <w:rFonts w:ascii="Times New Roman" w:eastAsia="Times New Roman" w:hAnsi="Times New Roman" w:cs="Times New Roman"/>
                <w:sz w:val="24"/>
                <w:szCs w:val="24"/>
                <w:lang w:eastAsia="hu-HU"/>
              </w:rPr>
              <w:t>, a</w:t>
            </w:r>
            <w:r>
              <w:rPr>
                <w:rFonts w:ascii="Times New Roman" w:eastAsia="Times New Roman" w:hAnsi="Times New Roman" w:cs="Times New Roman"/>
                <w:sz w:val="24"/>
                <w:szCs w:val="24"/>
                <w:lang w:eastAsia="hu-HU"/>
              </w:rPr>
              <w:t xml:space="preserve"> vitakultúra fejlesztése.)</w:t>
            </w:r>
          </w:p>
        </w:tc>
      </w:tr>
      <w:tr w:rsidR="005667A6" w:rsidRPr="00EA39CF" w:rsidTr="009D6C3D">
        <w:trPr>
          <w:trHeight w:val="124"/>
        </w:trPr>
        <w:tc>
          <w:tcPr>
            <w:tcW w:w="3072" w:type="dxa"/>
            <w:gridSpan w:val="3"/>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Témák</w:t>
            </w:r>
          </w:p>
        </w:tc>
        <w:tc>
          <w:tcPr>
            <w:tcW w:w="3082" w:type="dxa"/>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Fejlesztési követelmények</w:t>
            </w:r>
          </w:p>
        </w:tc>
        <w:tc>
          <w:tcPr>
            <w:tcW w:w="3079" w:type="dxa"/>
            <w:gridSpan w:val="2"/>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9D6C3D">
        <w:tc>
          <w:tcPr>
            <w:tcW w:w="3072" w:type="dxa"/>
            <w:gridSpan w:val="3"/>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 demokratikus jogállam megteremtése.</w:t>
            </w: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Magyarország csatlakozása a NATO-hoz és az Európai Unióhoz.</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gazdasági élet és a jogi intézményrendszer a mai Magyarországon.</w:t>
            </w:r>
          </w:p>
          <w:p w:rsidR="008A02DF" w:rsidRDefault="008A02DF">
            <w:pPr>
              <w:spacing w:after="0" w:line="240" w:lineRule="auto"/>
              <w:rPr>
                <w:rFonts w:ascii="Times New Roman" w:eastAsia="Times New Roman" w:hAnsi="Times New Roman" w:cs="Times New Roman"/>
                <w:i/>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magyarországi nemzetiségek. </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cigány (roma) népesség helyzete.</w:t>
            </w:r>
          </w:p>
          <w:p w:rsidR="008A02DF" w:rsidRDefault="008A02DF">
            <w:pPr>
              <w:spacing w:after="0" w:line="240" w:lineRule="auto"/>
              <w:rPr>
                <w:rFonts w:ascii="Times New Roman" w:eastAsia="Times New Roman" w:hAnsi="Times New Roman" w:cs="Times New Roman"/>
                <w:i/>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határon túli magyarság sorsa a rendszerváltozást követően. A Kárpát-medencén kívüli magyarság helyzete.</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Kisebbség, nemzetiség.</w:t>
            </w:r>
          </w:p>
        </w:tc>
        <w:tc>
          <w:tcPr>
            <w:tcW w:w="3082" w:type="dxa"/>
          </w:tcPr>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lastRenderedPageBreak/>
              <w:t>Ismeretszerzés, tanulás:</w:t>
            </w:r>
          </w:p>
          <w:p w:rsidR="008A02DF" w:rsidRDefault="008E2CF7">
            <w:pPr>
              <w:numPr>
                <w:ilvl w:val="0"/>
                <w:numId w:val="109"/>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Ismerkedés a jogállamiság intézményrendszerével. Következtetések levonása, majd azok </w:t>
            </w:r>
            <w:r>
              <w:rPr>
                <w:rFonts w:ascii="Times New Roman" w:eastAsia="Times New Roman" w:hAnsi="Times New Roman" w:cs="Times New Roman"/>
                <w:sz w:val="24"/>
                <w:szCs w:val="24"/>
                <w:lang w:eastAsia="hu-HU"/>
              </w:rPr>
              <w:lastRenderedPageBreak/>
              <w:t>rendszerezése. A napi közéletből vett példák felsorakoztatása.</w:t>
            </w:r>
          </w:p>
          <w:p w:rsidR="008A02DF" w:rsidRDefault="008E2CF7">
            <w:pPr>
              <w:numPr>
                <w:ilvl w:val="0"/>
                <w:numId w:val="109"/>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Tapasztalatok gyűjtése a család, a szűkebb és tágabb környezet, az iskola mindennapi életéből.</w:t>
            </w:r>
          </w:p>
          <w:p w:rsidR="008A02DF" w:rsidRDefault="008A02DF">
            <w:pPr>
              <w:spacing w:after="0" w:line="240" w:lineRule="auto"/>
              <w:ind w:left="360"/>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t>Kritikai gondolkodás:</w:t>
            </w:r>
          </w:p>
          <w:p w:rsidR="008A02DF" w:rsidRDefault="008E2CF7">
            <w:pPr>
              <w:numPr>
                <w:ilvl w:val="0"/>
                <w:numId w:val="110"/>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határon túl élő magyarok sorsának megismerése, a valós és fiktív elemek megkülönböztetése.</w:t>
            </w:r>
          </w:p>
          <w:p w:rsidR="008A02DF" w:rsidRDefault="008E2CF7">
            <w:pPr>
              <w:numPr>
                <w:ilvl w:val="0"/>
                <w:numId w:val="110"/>
              </w:num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 xml:space="preserve">Történetek, élő tanúk visszaemlékezései, azok meghallgatása </w:t>
            </w:r>
            <w:r>
              <w:rPr>
                <w:rFonts w:ascii="Times New Roman" w:eastAsia="Times New Roman" w:hAnsi="Times New Roman" w:cs="Times New Roman"/>
                <w:i/>
                <w:sz w:val="24"/>
                <w:szCs w:val="24"/>
                <w:lang w:eastAsia="hu-HU"/>
              </w:rPr>
              <w:t>(</w:t>
            </w:r>
            <w:r w:rsidR="00227864">
              <w:rPr>
                <w:rFonts w:ascii="Times New Roman" w:eastAsia="Times New Roman" w:hAnsi="Times New Roman" w:cs="Times New Roman"/>
                <w:i/>
                <w:sz w:val="24"/>
                <w:szCs w:val="24"/>
                <w:lang w:eastAsia="hu-HU"/>
              </w:rPr>
              <w:t>p</w:t>
            </w:r>
            <w:r>
              <w:rPr>
                <w:rFonts w:ascii="Times New Roman" w:eastAsia="Times New Roman" w:hAnsi="Times New Roman" w:cs="Times New Roman"/>
                <w:i/>
                <w:sz w:val="24"/>
                <w:szCs w:val="24"/>
                <w:lang w:eastAsia="hu-HU"/>
              </w:rPr>
              <w:t>l.</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i/>
                <w:sz w:val="24"/>
                <w:szCs w:val="24"/>
                <w:lang w:eastAsia="hu-HU"/>
              </w:rPr>
              <w:t>a rendszerváltozás korának aktív szereplői és tanúi).</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Kommunikáció:</w:t>
            </w:r>
          </w:p>
          <w:p w:rsidR="008A02DF" w:rsidRDefault="008E2CF7">
            <w:pPr>
              <w:numPr>
                <w:ilvl w:val="0"/>
                <w:numId w:val="111"/>
              </w:num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Saját vélemény kialakítása a rendszerváltozás éveinek dilemmáiról és eseményeiről.</w:t>
            </w:r>
          </w:p>
          <w:p w:rsidR="008A02DF" w:rsidRDefault="008E2CF7">
            <w:pPr>
              <w:numPr>
                <w:ilvl w:val="0"/>
                <w:numId w:val="111"/>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médiumok hírei és a környezetben tapasztalt valóság összehasonlítása.</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Tájékozódás térben és időben:</w:t>
            </w:r>
          </w:p>
          <w:p w:rsidR="008A02DF" w:rsidRDefault="008E2CF7">
            <w:pPr>
              <w:numPr>
                <w:ilvl w:val="0"/>
                <w:numId w:val="112"/>
              </w:num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Az erdélyi, kárpátaljai, felvidéki és délvidéki magyarok életviszonyainak összehasonlítása egymással és a hazai viszonyokkal.</w:t>
            </w:r>
          </w:p>
          <w:p w:rsidR="008A02DF" w:rsidRDefault="008E2CF7">
            <w:pPr>
              <w:numPr>
                <w:ilvl w:val="0"/>
                <w:numId w:val="112"/>
              </w:num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Jelentősebb határon túli magyarlakta települések bejelölése vaktérképre.</w:t>
            </w:r>
          </w:p>
          <w:p w:rsidR="008A02DF" w:rsidRDefault="008E2CF7">
            <w:pPr>
              <w:numPr>
                <w:ilvl w:val="0"/>
                <w:numId w:val="112"/>
              </w:numPr>
              <w:spacing w:after="0" w:line="240" w:lineRule="auto"/>
              <w:rPr>
                <w:rFonts w:ascii="Times New Roman" w:eastAsia="Times New Roman" w:hAnsi="Times New Roman" w:cs="Times New Roman"/>
                <w:i/>
                <w:sz w:val="24"/>
                <w:szCs w:val="24"/>
                <w:lang w:eastAsia="hu-HU"/>
              </w:rPr>
            </w:pPr>
            <w:r>
              <w:rPr>
                <w:rFonts w:ascii="Times New Roman" w:eastAsia="Times New Roman" w:hAnsi="Times New Roman" w:cs="Times New Roman"/>
                <w:sz w:val="24"/>
                <w:szCs w:val="24"/>
                <w:lang w:eastAsia="hu-HU"/>
              </w:rPr>
              <w:t>Azon területek/országok megjelölése, ahol a Kárpát-medencén kívüli magyarság legnagyobb csoportjai élnek (Amerikai Egyesült Államok, Izrael.)</w:t>
            </w:r>
          </w:p>
        </w:tc>
        <w:tc>
          <w:tcPr>
            <w:tcW w:w="3079" w:type="dxa"/>
            <w:gridSpan w:val="2"/>
          </w:tcPr>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lastRenderedPageBreak/>
              <w:t>Földrajz:</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Kárpát-medence magyarok által lakott területeinek meghatározása, vaktérképre rajzolása.</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lastRenderedPageBreak/>
              <w:t>Technika, életvitel és gyakorlat: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családok életszínvonalának változása a rendszerváltozást követően.</w:t>
            </w:r>
          </w:p>
        </w:tc>
      </w:tr>
      <w:tr w:rsidR="005667A6" w:rsidRPr="00EA39CF" w:rsidTr="009D6C3D">
        <w:tc>
          <w:tcPr>
            <w:tcW w:w="1607"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lastRenderedPageBreak/>
              <w:t>Értelmező kulcsfogalom</w:t>
            </w:r>
          </w:p>
        </w:tc>
        <w:tc>
          <w:tcPr>
            <w:tcW w:w="7626" w:type="dxa"/>
            <w:gridSpan w:val="5"/>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Változás és folyamatosság, tény és bizonyíték, interpretáció, történelmi nézőpont.</w:t>
            </w:r>
          </w:p>
        </w:tc>
      </w:tr>
      <w:tr w:rsidR="005667A6" w:rsidRPr="00EA39CF" w:rsidTr="009D6C3D">
        <w:tc>
          <w:tcPr>
            <w:tcW w:w="1607"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Tartalmi kulcsfogalom</w:t>
            </w:r>
          </w:p>
        </w:tc>
        <w:tc>
          <w:tcPr>
            <w:tcW w:w="7626" w:type="dxa"/>
            <w:gridSpan w:val="5"/>
          </w:tcPr>
          <w:p w:rsidR="005667A6" w:rsidRPr="00EA39C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 xml:space="preserve">Társadalom, társadalmi csoport, identitás, társadalmi mobilitás, felemelkedés, lesüllyedés, elit réteg, középréteg, alsó réteg, </w:t>
            </w:r>
            <w:r>
              <w:rPr>
                <w:rFonts w:ascii="Times New Roman" w:eastAsia="Times New Roman" w:hAnsi="Times New Roman" w:cs="Times New Roman"/>
                <w:iCs/>
                <w:sz w:val="24"/>
                <w:szCs w:val="24"/>
                <w:lang w:eastAsia="hu-HU"/>
              </w:rPr>
              <w:t xml:space="preserve">migráció, életmód, város, gazdaság, gazdasági tevékenység, gazdasági rendszer, termelés, erőforrás, gazdasági szereplő, gazdasági kapcsolat, gazdasági teljesítmény, kereskedelem, pénzgazdálkodás, piac, </w:t>
            </w:r>
            <w:r>
              <w:rPr>
                <w:rFonts w:ascii="Times New Roman" w:eastAsia="Times New Roman" w:hAnsi="Times New Roman" w:cs="Times New Roman"/>
                <w:sz w:val="24"/>
                <w:szCs w:val="24"/>
                <w:lang w:eastAsia="hu-HU"/>
              </w:rPr>
              <w:t>politika, állam, államforma, köztársaság, államszervezet, parlamentarizmus, közigazgatás, szuverenitás, népképviselet, demokrácia, diktatúra, emberi jog, polgári jog, vallás.</w:t>
            </w:r>
          </w:p>
        </w:tc>
      </w:tr>
      <w:tr w:rsidR="005667A6" w:rsidRPr="00EA39CF" w:rsidTr="009D6C3D">
        <w:tblPrEx>
          <w:tblBorders>
            <w:top w:val="none" w:sz="0" w:space="0" w:color="auto"/>
          </w:tblBorders>
        </w:tblPrEx>
        <w:tc>
          <w:tcPr>
            <w:tcW w:w="1607" w:type="dxa"/>
            <w:vAlign w:val="center"/>
          </w:tcPr>
          <w:p w:rsidR="005667A6" w:rsidRPr="00EA39CF" w:rsidRDefault="005667A6" w:rsidP="00EA39CF">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bCs/>
                <w:sz w:val="24"/>
                <w:szCs w:val="24"/>
                <w:lang w:eastAsia="hu-HU"/>
              </w:rPr>
              <w:t>Fogalmak, adatok</w:t>
            </w:r>
          </w:p>
        </w:tc>
        <w:tc>
          <w:tcPr>
            <w:tcW w:w="7626" w:type="dxa"/>
            <w:gridSpan w:val="5"/>
          </w:tcPr>
          <w:p w:rsidR="005667A6" w:rsidRPr="00EA39C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sz w:val="24"/>
                <w:szCs w:val="24"/>
                <w:lang w:eastAsia="hu-HU"/>
              </w:rPr>
              <w:t>Fogalmak:</w:t>
            </w:r>
            <w:r>
              <w:rPr>
                <w:rFonts w:ascii="Times New Roman" w:eastAsia="Times New Roman" w:hAnsi="Times New Roman" w:cs="Times New Roman"/>
                <w:sz w:val="24"/>
                <w:szCs w:val="24"/>
                <w:lang w:eastAsia="hu-HU"/>
              </w:rPr>
              <w:t xml:space="preserve"> privatizáció, rendszerváltás/rendszerváltozás, pluralizmus, demokratikus intézményrendszer, jogállam.</w:t>
            </w:r>
          </w:p>
          <w:p w:rsidR="005667A6" w:rsidRPr="00EA39C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sz w:val="24"/>
                <w:szCs w:val="24"/>
                <w:lang w:eastAsia="hu-HU"/>
              </w:rPr>
              <w:t>Személyek:</w:t>
            </w:r>
            <w:r>
              <w:rPr>
                <w:rFonts w:ascii="Times New Roman" w:eastAsia="Times New Roman" w:hAnsi="Times New Roman" w:cs="Times New Roman"/>
                <w:sz w:val="24"/>
                <w:szCs w:val="24"/>
                <w:lang w:eastAsia="hu-HU"/>
              </w:rPr>
              <w:t xml:space="preserve"> Antall József, Göncz Árpád, Horn Gyula, Orbán Viktor, Mádl Ferenc.</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Topográfia</w:t>
            </w:r>
            <w:r>
              <w:rPr>
                <w:rFonts w:ascii="Times New Roman" w:eastAsia="Times New Roman" w:hAnsi="Times New Roman" w:cs="Times New Roman"/>
                <w:i/>
                <w:sz w:val="24"/>
                <w:szCs w:val="24"/>
                <w:lang w:eastAsia="hu-HU"/>
              </w:rPr>
              <w:t>:</w:t>
            </w:r>
            <w:r>
              <w:rPr>
                <w:rFonts w:ascii="Times New Roman" w:eastAsia="Times New Roman" w:hAnsi="Times New Roman" w:cs="Times New Roman"/>
                <w:sz w:val="24"/>
                <w:szCs w:val="24"/>
                <w:lang w:eastAsia="hu-HU"/>
              </w:rPr>
              <w:t xml:space="preserve"> Erdély, Kárpátalja, Felvidék, Délvidék, Várvidék (Burgenland).</w:t>
            </w:r>
          </w:p>
          <w:p w:rsidR="008A02DF" w:rsidRDefault="008E2CF7" w:rsidP="00A152AE">
            <w:pPr>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sz w:val="24"/>
                <w:szCs w:val="24"/>
                <w:lang w:eastAsia="hu-HU"/>
              </w:rPr>
              <w:t>Évszámok:</w:t>
            </w:r>
            <w:r>
              <w:rPr>
                <w:rFonts w:ascii="Times New Roman" w:eastAsia="Times New Roman" w:hAnsi="Times New Roman" w:cs="Times New Roman"/>
                <w:sz w:val="24"/>
                <w:szCs w:val="24"/>
                <w:lang w:eastAsia="hu-HU"/>
              </w:rPr>
              <w:t xml:space="preserve"> 1990 (szabad, többpárti választások Magyarországon), 1991 (a szovjet csapatok távozása hazánkból), 1999 (csatlakozás a NATO-hoz), 2004 (Magyarország EU-tag lett).</w:t>
            </w:r>
          </w:p>
        </w:tc>
      </w:tr>
    </w:tbl>
    <w:p w:rsidR="005667A6" w:rsidRPr="00EA39CF" w:rsidRDefault="005667A6" w:rsidP="00EA39CF">
      <w:pPr>
        <w:spacing w:after="0" w:line="240" w:lineRule="auto"/>
        <w:jc w:val="both"/>
        <w:rPr>
          <w:rFonts w:ascii="Times New Roman" w:eastAsia="Times New Roman" w:hAnsi="Times New Roman" w:cs="Times New Roman"/>
          <w:bCs/>
          <w:iCs/>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21"/>
        <w:gridCol w:w="475"/>
        <w:gridCol w:w="873"/>
        <w:gridCol w:w="3071"/>
        <w:gridCol w:w="1867"/>
        <w:gridCol w:w="1204"/>
      </w:tblGrid>
      <w:tr w:rsidR="005667A6" w:rsidRPr="00EA39CF" w:rsidTr="009976B8">
        <w:tc>
          <w:tcPr>
            <w:tcW w:w="2197"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Tematikai egység</w:t>
            </w:r>
          </w:p>
        </w:tc>
        <w:tc>
          <w:tcPr>
            <w:tcW w:w="5811" w:type="dxa"/>
            <w:gridSpan w:val="3"/>
            <w:vAlign w:val="center"/>
          </w:tcPr>
          <w:p w:rsidR="008A02DF" w:rsidRDefault="008E2CF7">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Társadalmi szabályok</w:t>
            </w:r>
          </w:p>
        </w:tc>
        <w:tc>
          <w:tcPr>
            <w:tcW w:w="1204"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Órakeret 3 óra</w:t>
            </w:r>
          </w:p>
        </w:tc>
      </w:tr>
      <w:tr w:rsidR="005667A6" w:rsidRPr="00EA39CF" w:rsidTr="009976B8">
        <w:tc>
          <w:tcPr>
            <w:tcW w:w="2197"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015" w:type="dxa"/>
            <w:gridSpan w:val="4"/>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 xml:space="preserve">Az emberi együttélésre vonatkozó hétköznapi és iskolai szabályok ismerete. </w:t>
            </w:r>
          </w:p>
        </w:tc>
      </w:tr>
      <w:tr w:rsidR="005667A6" w:rsidRPr="00EA39CF" w:rsidTr="009976B8">
        <w:trPr>
          <w:trHeight w:val="328"/>
        </w:trPr>
        <w:tc>
          <w:tcPr>
            <w:tcW w:w="2197"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015" w:type="dxa"/>
            <w:gridSpan w:val="4"/>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legfontosabb együttélési szabályok jellemzőinek tudatosítása.</w:t>
            </w:r>
          </w:p>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Különféle típusú társadalmi szabályok értelmezése, a közös és az eltérő vonások felismertetése. Annak beláttatása, hogy minden közösséget a résztvevők által elfoga</w:t>
            </w:r>
            <w:r w:rsidR="008E2CF7">
              <w:rPr>
                <w:rFonts w:ascii="Times New Roman" w:eastAsia="Times New Roman" w:hAnsi="Times New Roman" w:cs="Times New Roman"/>
                <w:sz w:val="24"/>
                <w:szCs w:val="24"/>
                <w:lang w:eastAsia="hu-HU"/>
              </w:rPr>
              <w:t>dott írott és íratlan szabályok hoznak létre és tartanak fenn. A saját életre vonatkozó szabályok azonosítása.</w:t>
            </w:r>
          </w:p>
        </w:tc>
      </w:tr>
      <w:tr w:rsidR="005667A6" w:rsidRPr="00EA39CF" w:rsidTr="009976B8">
        <w:trPr>
          <w:trHeight w:val="198"/>
        </w:trPr>
        <w:tc>
          <w:tcPr>
            <w:tcW w:w="3070" w:type="dxa"/>
            <w:gridSpan w:val="3"/>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Témák</w:t>
            </w:r>
          </w:p>
        </w:tc>
        <w:tc>
          <w:tcPr>
            <w:tcW w:w="3071"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Fejlesztési feladatok</w:t>
            </w:r>
          </w:p>
        </w:tc>
        <w:tc>
          <w:tcPr>
            <w:tcW w:w="3071" w:type="dxa"/>
            <w:gridSpan w:val="2"/>
            <w:vAlign w:val="center"/>
          </w:tcPr>
          <w:p w:rsidR="005667A6" w:rsidRPr="00EA39CF" w:rsidRDefault="005667A6" w:rsidP="00EA39C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9976B8">
        <w:tc>
          <w:tcPr>
            <w:tcW w:w="3070" w:type="dxa"/>
            <w:gridSpan w:val="3"/>
          </w:tcPr>
          <w:p w:rsidR="005667A6" w:rsidRPr="00EA39CF" w:rsidRDefault="005667A6" w:rsidP="00EA39CF">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Szokás, hagyomány, illem, erkölcs.</w:t>
            </w: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A jogi szabályozás sajátosságai.</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Jogok és kötelességek.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Az alapvető emberi jogok.</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bCs/>
                <w:sz w:val="24"/>
                <w:szCs w:val="24"/>
                <w:lang w:eastAsia="hu-HU"/>
              </w:rPr>
              <w:t>A gyermekek jogai, diákjogok.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Egyenlőség és egyenlőtlenségek a társadalomban.</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Tapasztalatszerzés: valamilyen hivatalos ügy elintézésében.</w:t>
            </w:r>
          </w:p>
        </w:tc>
        <w:tc>
          <w:tcPr>
            <w:tcW w:w="3071" w:type="dxa"/>
          </w:tcPr>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Ismeretszerzés, tanulás:</w:t>
            </w:r>
          </w:p>
          <w:p w:rsidR="008A02DF" w:rsidRDefault="008E2CF7">
            <w:pPr>
              <w:numPr>
                <w:ilvl w:val="0"/>
                <w:numId w:val="63"/>
              </w:numPr>
              <w:spacing w:after="0" w:line="240" w:lineRule="auto"/>
              <w:ind w:left="414"/>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médiából vett példák azonosítása az alapvető emberi jogok érvényesülése, illetve megsértése témakörében.</w:t>
            </w:r>
          </w:p>
          <w:p w:rsidR="008A02DF" w:rsidRDefault="008E2CF7">
            <w:pPr>
              <w:numPr>
                <w:ilvl w:val="0"/>
                <w:numId w:val="63"/>
              </w:numPr>
              <w:spacing w:after="0" w:line="240" w:lineRule="auto"/>
              <w:ind w:left="414"/>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Társadalmi egyenlőtlenségek és egyenlőségek azonosítása történelmi példák alapján.</w:t>
            </w:r>
          </w:p>
          <w:p w:rsidR="008A02DF" w:rsidRDefault="008A02DF">
            <w:pPr>
              <w:spacing w:after="0" w:line="240" w:lineRule="auto"/>
              <w:rPr>
                <w:rFonts w:ascii="Times New Roman" w:eastAsia="Times New Roman" w:hAnsi="Times New Roman" w:cs="Times New Roman"/>
                <w:bCs/>
                <w:i/>
                <w:iCs/>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Kritikai gondolkodás:</w:t>
            </w:r>
          </w:p>
          <w:p w:rsidR="008A02DF" w:rsidRDefault="008E2CF7">
            <w:pPr>
              <w:numPr>
                <w:ilvl w:val="0"/>
                <w:numId w:val="63"/>
              </w:numPr>
              <w:spacing w:after="0" w:line="240" w:lineRule="auto"/>
              <w:ind w:left="414"/>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Személyes tapasztalatok és korábban tanult ismeretek kapcsolása a szokás, a hagyomány, az illem, az erkölcs és a jog fogalmához.</w:t>
            </w:r>
          </w:p>
          <w:p w:rsidR="008A02DF" w:rsidRDefault="008E2CF7">
            <w:pPr>
              <w:numPr>
                <w:ilvl w:val="0"/>
                <w:numId w:val="63"/>
              </w:numPr>
              <w:spacing w:after="0" w:line="240" w:lineRule="auto"/>
              <w:ind w:left="414"/>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Különböző társadalmi szabályok </w:t>
            </w:r>
            <w:r>
              <w:rPr>
                <w:rFonts w:ascii="Times New Roman" w:eastAsia="Times New Roman" w:hAnsi="Times New Roman" w:cs="Times New Roman"/>
                <w:sz w:val="24"/>
                <w:szCs w:val="24"/>
                <w:lang w:eastAsia="hu-HU"/>
              </w:rPr>
              <w:lastRenderedPageBreak/>
              <w:t>összehasonlítása és tipizálása.</w:t>
            </w:r>
          </w:p>
          <w:p w:rsidR="008A02DF" w:rsidRDefault="008E2CF7">
            <w:pPr>
              <w:numPr>
                <w:ilvl w:val="0"/>
                <w:numId w:val="63"/>
              </w:numPr>
              <w:spacing w:after="0" w:line="240" w:lineRule="auto"/>
              <w:ind w:left="414"/>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Jogok és kötelezettségek egymáshoz kapcsolása a közösségi életben.</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Kommunikáció:</w:t>
            </w:r>
          </w:p>
          <w:p w:rsidR="008A02DF" w:rsidRDefault="008E2CF7">
            <w:pPr>
              <w:numPr>
                <w:ilvl w:val="0"/>
                <w:numId w:val="63"/>
              </w:numPr>
              <w:spacing w:after="0" w:line="240" w:lineRule="auto"/>
              <w:ind w:left="414"/>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Érvelés valamilyen diákjog érvényesítésének szükségessége mellett.</w:t>
            </w:r>
          </w:p>
        </w:tc>
        <w:tc>
          <w:tcPr>
            <w:tcW w:w="3071" w:type="dxa"/>
            <w:gridSpan w:val="2"/>
          </w:tcPr>
          <w:p w:rsidR="008A02DF" w:rsidRDefault="008E2CF7">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lastRenderedPageBreak/>
              <w:t>Hon- és népismeret</w:t>
            </w:r>
            <w:r>
              <w:rPr>
                <w:rFonts w:ascii="Times New Roman" w:eastAsia="Times New Roman" w:hAnsi="Times New Roman" w:cs="Times New Roman"/>
                <w:sz w:val="24"/>
                <w:szCs w:val="24"/>
                <w:lang w:eastAsia="hu-HU"/>
              </w:rPr>
              <w:t>:</w:t>
            </w:r>
          </w:p>
          <w:p w:rsidR="008A02DF" w:rsidRDefault="008E2CF7">
            <w:pPr>
              <w:widowControl w:val="0"/>
              <w:autoSpaceDE w:val="0"/>
              <w:autoSpaceDN w:val="0"/>
              <w:adjustRightInd w:val="0"/>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Magyar népszokások.</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
                <w:iCs/>
                <w:sz w:val="24"/>
                <w:szCs w:val="24"/>
                <w:lang w:eastAsia="hu-HU"/>
              </w:rPr>
              <w:t>Biológia-egészségtan:</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élővilággal szembeni kötelességeink, és az állatok jogai.</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t>Erkölcstan:</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Szabadság és korlátozottság. Színesedő társadalmak. A társadalmi együttélés közös normái.</w:t>
            </w:r>
          </w:p>
        </w:tc>
      </w:tr>
      <w:tr w:rsidR="005667A6" w:rsidRPr="00EA39CF" w:rsidTr="009976B8">
        <w:trPr>
          <w:trHeight w:val="324"/>
        </w:trPr>
        <w:tc>
          <w:tcPr>
            <w:tcW w:w="1721" w:type="dxa"/>
            <w:vAlign w:val="center"/>
          </w:tcPr>
          <w:p w:rsidR="005667A6" w:rsidRPr="00EA39CF" w:rsidRDefault="005667A6" w:rsidP="00EA39CF">
            <w:pPr>
              <w:spacing w:after="0" w:line="240" w:lineRule="auto"/>
              <w:jc w:val="center"/>
              <w:outlineLvl w:val="4"/>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lastRenderedPageBreak/>
              <w:t>Kulcsfogalmak</w:t>
            </w:r>
          </w:p>
        </w:tc>
        <w:tc>
          <w:tcPr>
            <w:tcW w:w="7491" w:type="dxa"/>
            <w:gridSpan w:val="5"/>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Társadalom, norma, szabály, jog, kötelesség.</w:t>
            </w:r>
          </w:p>
        </w:tc>
      </w:tr>
      <w:tr w:rsidR="005667A6" w:rsidRPr="00EA39CF" w:rsidTr="009976B8">
        <w:trPr>
          <w:trHeight w:val="550"/>
        </w:trPr>
        <w:tc>
          <w:tcPr>
            <w:tcW w:w="1721" w:type="dxa"/>
            <w:vAlign w:val="center"/>
          </w:tcPr>
          <w:p w:rsidR="005667A6" w:rsidRPr="00EA39CF" w:rsidRDefault="005667A6" w:rsidP="00EA39CF">
            <w:pPr>
              <w:spacing w:after="0" w:line="240" w:lineRule="auto"/>
              <w:jc w:val="center"/>
              <w:outlineLvl w:val="4"/>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Fogalmak</w:t>
            </w:r>
          </w:p>
        </w:tc>
        <w:tc>
          <w:tcPr>
            <w:tcW w:w="7491" w:type="dxa"/>
            <w:gridSpan w:val="5"/>
          </w:tcPr>
          <w:p w:rsidR="005667A6" w:rsidRPr="00EA39CF" w:rsidRDefault="005667A6" w:rsidP="00A152AE">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Szokás, hagyomány, illem, erkölcs, alapvető emberi jog, gyermeki jog, hivatal, egyenlőség, társadalmi különbség, társadalmi egyen</w:t>
            </w:r>
            <w:r w:rsidR="008E2CF7">
              <w:rPr>
                <w:rFonts w:ascii="Times New Roman" w:eastAsia="Times New Roman" w:hAnsi="Times New Roman" w:cs="Times New Roman"/>
                <w:sz w:val="24"/>
                <w:szCs w:val="24"/>
                <w:lang w:eastAsia="hu-HU"/>
              </w:rPr>
              <w:t>lőtlenség</w:t>
            </w:r>
            <w:r w:rsidR="005A0EA8">
              <w:rPr>
                <w:rFonts w:ascii="Times New Roman" w:eastAsia="Times New Roman" w:hAnsi="Times New Roman" w:cs="Times New Roman"/>
                <w:sz w:val="24"/>
                <w:szCs w:val="24"/>
                <w:lang w:eastAsia="hu-HU"/>
              </w:rPr>
              <w:t>,</w:t>
            </w:r>
            <w:r w:rsidR="008E2CF7">
              <w:rPr>
                <w:rFonts w:ascii="Times New Roman" w:eastAsia="Times New Roman" w:hAnsi="Times New Roman" w:cs="Times New Roman"/>
                <w:sz w:val="24"/>
                <w:szCs w:val="24"/>
                <w:lang w:eastAsia="hu-HU"/>
              </w:rPr>
              <w:t xml:space="preserve"> előítélet, kirekesztés, gyűlöletkeltés, gyűlölet bűncselekmény.</w:t>
            </w:r>
          </w:p>
        </w:tc>
      </w:tr>
    </w:tbl>
    <w:p w:rsidR="005667A6" w:rsidRPr="00EA39CF" w:rsidRDefault="005667A6" w:rsidP="00EA39CF">
      <w:pPr>
        <w:spacing w:after="0" w:line="240" w:lineRule="auto"/>
        <w:jc w:val="both"/>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5"/>
        <w:gridCol w:w="481"/>
        <w:gridCol w:w="873"/>
        <w:gridCol w:w="3071"/>
        <w:gridCol w:w="1867"/>
        <w:gridCol w:w="1204"/>
      </w:tblGrid>
      <w:tr w:rsidR="005667A6" w:rsidRPr="00EA39CF" w:rsidTr="009976B8">
        <w:tc>
          <w:tcPr>
            <w:tcW w:w="2197"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Tematikai egység</w:t>
            </w:r>
          </w:p>
        </w:tc>
        <w:tc>
          <w:tcPr>
            <w:tcW w:w="5811" w:type="dxa"/>
            <w:gridSpan w:val="3"/>
            <w:vAlign w:val="center"/>
          </w:tcPr>
          <w:p w:rsidR="008A02DF" w:rsidRDefault="008E2CF7">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Állampolgári alapismeretek</w:t>
            </w:r>
          </w:p>
        </w:tc>
        <w:tc>
          <w:tcPr>
            <w:tcW w:w="1204"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Órakeret 5 óra</w:t>
            </w:r>
          </w:p>
        </w:tc>
      </w:tr>
      <w:tr w:rsidR="005667A6" w:rsidRPr="00EA39CF" w:rsidTr="009976B8">
        <w:tc>
          <w:tcPr>
            <w:tcW w:w="2197"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015" w:type="dxa"/>
            <w:gridSpan w:val="4"/>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politikai ideológiák és struktúrák történelmileg kialakult alaptípusainak ismerete.</w:t>
            </w:r>
          </w:p>
        </w:tc>
      </w:tr>
      <w:tr w:rsidR="005667A6" w:rsidRPr="00EA39CF" w:rsidTr="009976B8">
        <w:trPr>
          <w:trHeight w:val="328"/>
        </w:trPr>
        <w:tc>
          <w:tcPr>
            <w:tcW w:w="2197"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015" w:type="dxa"/>
            <w:gridSpan w:val="4"/>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Az állampolgári felelősség kialakítása. A köz- és egyéni érdek összeegyeztethetőségének problémái. Napjaink legjellemzőbb politikai rendszereinek megismertetése, és az ezzel kapcsolatban korábban tanultak fogalmi rendszerezé</w:t>
            </w:r>
            <w:r w:rsidR="008E2CF7">
              <w:rPr>
                <w:rFonts w:ascii="Times New Roman" w:eastAsia="Times New Roman" w:hAnsi="Times New Roman" w:cs="Times New Roman"/>
                <w:sz w:val="24"/>
                <w:szCs w:val="24"/>
                <w:lang w:eastAsia="hu-HU"/>
              </w:rPr>
              <w:t xml:space="preserve">se. </w:t>
            </w:r>
          </w:p>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modern politikai rendszer működési mechanizmusának nagy vonalakban való áttekintése. Az önálló vélemény</w:t>
            </w:r>
            <w:r w:rsidR="008E2CF7">
              <w:rPr>
                <w:rFonts w:ascii="Times New Roman" w:eastAsia="Times New Roman" w:hAnsi="Times New Roman" w:cs="Times New Roman"/>
                <w:sz w:val="24"/>
                <w:szCs w:val="24"/>
                <w:lang w:eastAsia="hu-HU"/>
              </w:rPr>
              <w:t xml:space="preserve">alkotás gyakoroltatása egy-egy konkrét politikai jelenséggel kapcsolatban. </w:t>
            </w:r>
          </w:p>
        </w:tc>
      </w:tr>
      <w:tr w:rsidR="005667A6" w:rsidRPr="00EA39CF" w:rsidTr="009976B8">
        <w:trPr>
          <w:trHeight w:val="192"/>
        </w:trPr>
        <w:tc>
          <w:tcPr>
            <w:tcW w:w="3070" w:type="dxa"/>
            <w:gridSpan w:val="3"/>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Témák</w:t>
            </w:r>
          </w:p>
        </w:tc>
        <w:tc>
          <w:tcPr>
            <w:tcW w:w="3071"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Fejlesztési feladatok</w:t>
            </w:r>
          </w:p>
        </w:tc>
        <w:tc>
          <w:tcPr>
            <w:tcW w:w="3071" w:type="dxa"/>
            <w:gridSpan w:val="2"/>
            <w:vAlign w:val="center"/>
          </w:tcPr>
          <w:p w:rsidR="005667A6" w:rsidRPr="00EA39CF" w:rsidRDefault="005667A6" w:rsidP="00EA39C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9976B8">
        <w:tc>
          <w:tcPr>
            <w:tcW w:w="3070" w:type="dxa"/>
            <w:gridSpan w:val="3"/>
          </w:tcPr>
          <w:p w:rsidR="005667A6" w:rsidRPr="00EA39CF" w:rsidRDefault="005667A6" w:rsidP="00EA39CF">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Államformák (királyság, köztársaság).</w:t>
            </w: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Politikai rendszerek (demokrácia, diktatúra).</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demokratikus állam működésének alapelvei (hatalommegosztás, hatalomgyakorlás és társadalmi kontroll).</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Állampolgári jogok és kötelességek.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Magyarország politikai intézményei (államszervezet és társadalmi érdekképviseletek).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A média, mint hatalmi ág.</w:t>
            </w: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 xml:space="preserve">A nyilvánosság szerepe a </w:t>
            </w:r>
            <w:r>
              <w:rPr>
                <w:rFonts w:ascii="Times New Roman" w:eastAsia="Times New Roman" w:hAnsi="Times New Roman" w:cs="Times New Roman"/>
                <w:bCs/>
                <w:sz w:val="24"/>
                <w:szCs w:val="24"/>
                <w:lang w:eastAsia="hu-HU"/>
              </w:rPr>
              <w:lastRenderedPageBreak/>
              <w:t>közéletben.</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Tapasztalatszerzés: részvétel a diákönkormányzat munkájában.</w:t>
            </w:r>
          </w:p>
        </w:tc>
        <w:tc>
          <w:tcPr>
            <w:tcW w:w="3071" w:type="dxa"/>
          </w:tcPr>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lastRenderedPageBreak/>
              <w:t>Ismeretszerzés, tanulás:</w:t>
            </w:r>
          </w:p>
          <w:p w:rsidR="008A02DF" w:rsidRDefault="008E2CF7">
            <w:pPr>
              <w:numPr>
                <w:ilvl w:val="0"/>
                <w:numId w:val="113"/>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államformákra és politikai rendszerekre vonatkozó történelmi ismeretek bemutatása szóban vagy írásban.</w:t>
            </w:r>
          </w:p>
          <w:p w:rsidR="008A02DF" w:rsidRDefault="008E2CF7">
            <w:pPr>
              <w:numPr>
                <w:ilvl w:val="0"/>
                <w:numId w:val="113"/>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magyarországi törvényalkotás folyamatának megértése.</w:t>
            </w:r>
          </w:p>
          <w:p w:rsidR="008A02DF" w:rsidRDefault="008E2CF7">
            <w:pPr>
              <w:numPr>
                <w:ilvl w:val="0"/>
                <w:numId w:val="113"/>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nyilvánosság politikai szerepének igazolása a médiából vett példák segítségével.</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Kritikai gondolkodás:</w:t>
            </w:r>
          </w:p>
          <w:p w:rsidR="008A02DF" w:rsidRDefault="008E2CF7">
            <w:pPr>
              <w:numPr>
                <w:ilvl w:val="0"/>
                <w:numId w:val="114"/>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Vita az állampolgári jogok és kötelességek viszonyáról, ezek magyarországi érvényesüléséről.</w:t>
            </w:r>
          </w:p>
          <w:p w:rsidR="008A02DF" w:rsidRDefault="008E2CF7">
            <w:pPr>
              <w:numPr>
                <w:ilvl w:val="0"/>
                <w:numId w:val="114"/>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média és a politikai </w:t>
            </w:r>
            <w:r>
              <w:rPr>
                <w:rFonts w:ascii="Times New Roman" w:eastAsia="Times New Roman" w:hAnsi="Times New Roman" w:cs="Times New Roman"/>
                <w:sz w:val="24"/>
                <w:szCs w:val="24"/>
                <w:lang w:eastAsia="hu-HU"/>
              </w:rPr>
              <w:lastRenderedPageBreak/>
              <w:t>hatalom viszonyának elemzése konkrét példák alapján.</w:t>
            </w:r>
          </w:p>
        </w:tc>
        <w:tc>
          <w:tcPr>
            <w:tcW w:w="3071" w:type="dxa"/>
            <w:gridSpan w:val="2"/>
          </w:tcPr>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
                <w:iCs/>
                <w:sz w:val="24"/>
                <w:szCs w:val="24"/>
                <w:lang w:eastAsia="hu-HU"/>
              </w:rPr>
              <w:lastRenderedPageBreak/>
              <w:t>Erkölcstan:</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Tágabb otthonunk – Európa. A média és a valóság.</w:t>
            </w:r>
          </w:p>
        </w:tc>
      </w:tr>
      <w:tr w:rsidR="005667A6" w:rsidRPr="00EA39CF" w:rsidTr="009976B8">
        <w:tc>
          <w:tcPr>
            <w:tcW w:w="1715" w:type="dxa"/>
            <w:vAlign w:val="center"/>
          </w:tcPr>
          <w:p w:rsidR="005667A6" w:rsidRPr="00EA39CF" w:rsidRDefault="005667A6" w:rsidP="00EA39CF">
            <w:pPr>
              <w:spacing w:after="0" w:line="240" w:lineRule="auto"/>
              <w:jc w:val="center"/>
              <w:outlineLvl w:val="4"/>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lastRenderedPageBreak/>
              <w:t>Kulcsfogalmak</w:t>
            </w:r>
          </w:p>
        </w:tc>
        <w:tc>
          <w:tcPr>
            <w:tcW w:w="7497" w:type="dxa"/>
            <w:gridSpan w:val="5"/>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 xml:space="preserve">Állam, politikai rendszer, államforma, királyság, köztársaság, hatalom, intézmény, szervezet, kormányzás, demokrácia, diktatúra, szélsőséges pártok és mozgalmak, államszervezet, </w:t>
            </w:r>
            <w:r w:rsidR="008E2CF7">
              <w:rPr>
                <w:rFonts w:ascii="Times New Roman" w:eastAsia="Times New Roman" w:hAnsi="Times New Roman" w:cs="Times New Roman"/>
                <w:sz w:val="24"/>
                <w:szCs w:val="24"/>
                <w:lang w:eastAsia="hu-HU"/>
              </w:rPr>
              <w:t>hatalommegosztás.</w:t>
            </w:r>
          </w:p>
        </w:tc>
      </w:tr>
      <w:tr w:rsidR="005667A6" w:rsidRPr="00EA39CF" w:rsidTr="009976B8">
        <w:tc>
          <w:tcPr>
            <w:tcW w:w="1715" w:type="dxa"/>
            <w:vAlign w:val="center"/>
          </w:tcPr>
          <w:p w:rsidR="005667A6" w:rsidRPr="00EA39CF" w:rsidRDefault="005667A6" w:rsidP="00EA39CF">
            <w:pPr>
              <w:spacing w:after="0" w:line="240" w:lineRule="auto"/>
              <w:jc w:val="center"/>
              <w:outlineLvl w:val="4"/>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Fogalmak</w:t>
            </w:r>
          </w:p>
        </w:tc>
        <w:tc>
          <w:tcPr>
            <w:tcW w:w="7497" w:type="dxa"/>
            <w:gridSpan w:val="5"/>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Hatalmi ág, érdekképviselet, állampolgári jogok, állampolgári kötelességek, közjó, politikai intézmény, média, közélet</w:t>
            </w:r>
            <w:r w:rsidR="008E2CF7">
              <w:rPr>
                <w:rFonts w:ascii="Times New Roman" w:eastAsia="Times New Roman" w:hAnsi="Times New Roman" w:cs="Times New Roman"/>
                <w:sz w:val="24"/>
                <w:szCs w:val="24"/>
                <w:lang w:eastAsia="hu-HU"/>
              </w:rPr>
              <w:t>, nyilvánosság.</w:t>
            </w:r>
          </w:p>
        </w:tc>
      </w:tr>
    </w:tbl>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2"/>
        <w:gridCol w:w="366"/>
        <w:gridCol w:w="858"/>
        <w:gridCol w:w="3077"/>
        <w:gridCol w:w="1876"/>
        <w:gridCol w:w="1202"/>
      </w:tblGrid>
      <w:tr w:rsidR="005667A6" w:rsidRPr="00EA39CF" w:rsidTr="009976B8">
        <w:tc>
          <w:tcPr>
            <w:tcW w:w="2197"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Tematikai egység</w:t>
            </w:r>
          </w:p>
        </w:tc>
        <w:tc>
          <w:tcPr>
            <w:tcW w:w="5755" w:type="dxa"/>
            <w:gridSpan w:val="3"/>
            <w:vAlign w:val="center"/>
          </w:tcPr>
          <w:p w:rsidR="008A02DF" w:rsidRDefault="008E2CF7">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Pénzügyi és gazdasági kultúra</w:t>
            </w:r>
          </w:p>
        </w:tc>
        <w:tc>
          <w:tcPr>
            <w:tcW w:w="1190"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Órakeret 5 óra</w:t>
            </w:r>
          </w:p>
        </w:tc>
      </w:tr>
      <w:tr w:rsidR="005667A6" w:rsidRPr="00EA39CF" w:rsidTr="009976B8">
        <w:tc>
          <w:tcPr>
            <w:tcW w:w="2197"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6945" w:type="dxa"/>
            <w:gridSpan w:val="4"/>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munka világával kapcsolatos ismeretek és személyes tapasztalatok. Kamatszámítás.</w:t>
            </w:r>
          </w:p>
        </w:tc>
      </w:tr>
      <w:tr w:rsidR="005667A6" w:rsidRPr="00EA39CF" w:rsidTr="009976B8">
        <w:trPr>
          <w:trHeight w:val="328"/>
        </w:trPr>
        <w:tc>
          <w:tcPr>
            <w:tcW w:w="2197"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6945" w:type="dxa"/>
            <w:gridSpan w:val="4"/>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tudatos tervezés és a személyes felelősségvállalás hangsúlyozása. Néhány gazdasági-pénzügyi alapfogalom megismertetése.</w:t>
            </w:r>
          </w:p>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gazdaságról való gondolkodás megalapozása és formálása a gazdasági szereplők azonosításán és a saját gazdasági szerepe tudatosításán keresztül.</w:t>
            </w:r>
          </w:p>
          <w:p w:rsidR="008A02DF" w:rsidRDefault="008E2CF7" w:rsidP="00A152AE">
            <w:pPr>
              <w:spacing w:after="0" w:line="240" w:lineRule="auto"/>
              <w:jc w:val="both"/>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A gazdaságra vonatkozó korábbi ismeretek rendszerezése.</w:t>
            </w:r>
          </w:p>
        </w:tc>
      </w:tr>
      <w:tr w:rsidR="005667A6" w:rsidRPr="00EA39CF" w:rsidTr="009976B8">
        <w:trPr>
          <w:trHeight w:val="192"/>
        </w:trPr>
        <w:tc>
          <w:tcPr>
            <w:tcW w:w="3047" w:type="dxa"/>
            <w:gridSpan w:val="3"/>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Témák</w:t>
            </w:r>
          </w:p>
        </w:tc>
        <w:tc>
          <w:tcPr>
            <w:tcW w:w="3047"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Fejlesztési feladatok</w:t>
            </w:r>
          </w:p>
        </w:tc>
        <w:tc>
          <w:tcPr>
            <w:tcW w:w="3048" w:type="dxa"/>
            <w:gridSpan w:val="2"/>
            <w:vAlign w:val="center"/>
          </w:tcPr>
          <w:p w:rsidR="005667A6" w:rsidRPr="00EA39CF" w:rsidRDefault="005667A6" w:rsidP="00EA39CF">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9976B8">
        <w:tc>
          <w:tcPr>
            <w:tcW w:w="3047" w:type="dxa"/>
            <w:gridSpan w:val="3"/>
          </w:tcPr>
          <w:p w:rsidR="005667A6" w:rsidRPr="00EA39CF" w:rsidRDefault="005667A6" w:rsidP="00EA39CF">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A gazdaság legfontosabb szereplői, és kapcsolatuk a piacgazdaságban (háztartások, vállalatok, állam, külföld, piac, pénzügyi közvetítők).</w:t>
            </w: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p>
          <w:p w:rsidR="005667A6" w:rsidRPr="00EA39CF" w:rsidRDefault="005667A6" w:rsidP="00EA39CF">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A pénz funkciói és formái (érme, bankjegy, pénzhelyettesítők, bankkártyák). Az infláció.</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Pénzintézetek és tevékenységük (betétgyűjtés, hitelezés, kamat, tőke, árfolyam).</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Egy diák lehetséges gazdasági szerepei (munka, fogyasztás, gazdálkodás a zsebpénzzel).</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Tapasztalatszerzés: internetes tájékozódás árfolyamokról és befektetési lehetőségekről.</w:t>
            </w:r>
          </w:p>
        </w:tc>
        <w:tc>
          <w:tcPr>
            <w:tcW w:w="3047" w:type="dxa"/>
          </w:tcPr>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Ismeretszerzés, tanulás:</w:t>
            </w:r>
          </w:p>
          <w:p w:rsidR="008A02DF" w:rsidRDefault="008E2CF7">
            <w:pPr>
              <w:numPr>
                <w:ilvl w:val="0"/>
                <w:numId w:val="115"/>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piacgazdaság modelljének megalkotása, a szereplők és a piacok közötti kapcsolatrendszer megértése.</w:t>
            </w:r>
          </w:p>
          <w:p w:rsidR="008A02DF" w:rsidRDefault="008E2CF7">
            <w:pPr>
              <w:numPr>
                <w:ilvl w:val="0"/>
                <w:numId w:val="115"/>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Kiselőadások tartása a pénztörténet főbb korszakairól.</w:t>
            </w:r>
          </w:p>
          <w:p w:rsidR="008A02DF" w:rsidRDefault="008E2CF7">
            <w:pPr>
              <w:numPr>
                <w:ilvl w:val="0"/>
                <w:numId w:val="115"/>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Egy külföldi osztálykirándulás költségvetésének elkészítése – a valuták közötti váltás gyakorlásával együtt.</w:t>
            </w:r>
          </w:p>
          <w:p w:rsidR="008A02DF" w:rsidRDefault="008A02DF">
            <w:pPr>
              <w:spacing w:after="0" w:line="240" w:lineRule="auto"/>
              <w:ind w:left="720"/>
              <w:contextualSpacing/>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bCs/>
                <w:i/>
                <w:iCs/>
                <w:sz w:val="24"/>
                <w:szCs w:val="24"/>
                <w:lang w:eastAsia="hu-HU"/>
              </w:rPr>
            </w:pPr>
            <w:r>
              <w:rPr>
                <w:rFonts w:ascii="Times New Roman" w:eastAsia="Times New Roman" w:hAnsi="Times New Roman" w:cs="Times New Roman"/>
                <w:bCs/>
                <w:i/>
                <w:iCs/>
                <w:sz w:val="24"/>
                <w:szCs w:val="24"/>
                <w:lang w:eastAsia="hu-HU"/>
              </w:rPr>
              <w:t>Kritikai gondolkodás:</w:t>
            </w:r>
          </w:p>
          <w:p w:rsidR="008A02DF" w:rsidRDefault="008E2CF7">
            <w:pPr>
              <w:numPr>
                <w:ilvl w:val="0"/>
                <w:numId w:val="116"/>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Gazdasági-pénzügyi döntések szimulálása néhány feltételezett gazdasági változás tükrében.</w:t>
            </w:r>
          </w:p>
          <w:p w:rsidR="008A02DF" w:rsidRDefault="008E2CF7">
            <w:pPr>
              <w:numPr>
                <w:ilvl w:val="0"/>
                <w:numId w:val="116"/>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Nyert, illetve feláldozott haszon mérlegelése néhány gazdasági döntésben.</w:t>
            </w:r>
          </w:p>
        </w:tc>
        <w:tc>
          <w:tcPr>
            <w:tcW w:w="3048" w:type="dxa"/>
            <w:gridSpan w:val="2"/>
          </w:tcPr>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
                <w:iCs/>
                <w:sz w:val="24"/>
                <w:szCs w:val="24"/>
                <w:lang w:eastAsia="hu-HU"/>
              </w:rPr>
              <w:t xml:space="preserve">Földrajz: </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Cs/>
                <w:sz w:val="24"/>
                <w:szCs w:val="24"/>
                <w:lang w:eastAsia="hu-HU"/>
              </w:rPr>
              <w:t>A</w:t>
            </w:r>
            <w:r>
              <w:rPr>
                <w:rFonts w:ascii="Times New Roman" w:eastAsia="Times New Roman" w:hAnsi="Times New Roman" w:cs="Times New Roman"/>
                <w:sz w:val="24"/>
                <w:szCs w:val="24"/>
                <w:lang w:eastAsia="hu-HU"/>
              </w:rPr>
              <w:t xml:space="preserve"> gazdaság ágazatai. A magyar gazdaság főbb működési területei. </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piac működésének alapelvei. A pénz szerepe a gazdaságban. Nemzeti és közös valuták. Árfolyam, valutaváltás.</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 xml:space="preserve">Matematika: </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Kamatszámítás.</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Technika, életvitel és gyakorlat: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Korszerű pénzkezelés.</w:t>
            </w:r>
          </w:p>
        </w:tc>
      </w:tr>
      <w:tr w:rsidR="005667A6" w:rsidRPr="00EA39CF" w:rsidTr="009976B8">
        <w:trPr>
          <w:trHeight w:val="550"/>
        </w:trPr>
        <w:tc>
          <w:tcPr>
            <w:tcW w:w="1835" w:type="dxa"/>
            <w:vAlign w:val="center"/>
          </w:tcPr>
          <w:p w:rsidR="005667A6" w:rsidRPr="00EA39CF" w:rsidRDefault="005667A6" w:rsidP="00EA39CF">
            <w:pPr>
              <w:spacing w:after="0" w:line="240" w:lineRule="auto"/>
              <w:jc w:val="center"/>
              <w:outlineLvl w:val="4"/>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Kulcsfogalmak</w:t>
            </w:r>
          </w:p>
        </w:tc>
        <w:tc>
          <w:tcPr>
            <w:tcW w:w="7307" w:type="dxa"/>
            <w:gridSpan w:val="5"/>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Munka, gazdaság, piac, pénz, termelés, fogyasztás.</w:t>
            </w:r>
          </w:p>
        </w:tc>
      </w:tr>
      <w:tr w:rsidR="005667A6" w:rsidRPr="00EA39CF" w:rsidTr="009976B8">
        <w:trPr>
          <w:trHeight w:val="550"/>
        </w:trPr>
        <w:tc>
          <w:tcPr>
            <w:tcW w:w="1835" w:type="dxa"/>
            <w:vAlign w:val="center"/>
          </w:tcPr>
          <w:p w:rsidR="005667A6" w:rsidRPr="00EA39CF" w:rsidRDefault="005667A6" w:rsidP="00EA39CF">
            <w:pPr>
              <w:spacing w:after="0" w:line="240" w:lineRule="auto"/>
              <w:jc w:val="center"/>
              <w:outlineLvl w:val="4"/>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Fogalmak</w:t>
            </w:r>
          </w:p>
        </w:tc>
        <w:tc>
          <w:tcPr>
            <w:tcW w:w="7307" w:type="dxa"/>
            <w:gridSpan w:val="5"/>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 xml:space="preserve">Piacgazdaság, háztartás, vállalat, belföld, külföld, pénzintézet, pénzügyi közvetítő, bankjegy, pénzhelyettesítő, költségvetés, bevétel, kiadás, egyenleg, megtakarítás, betét, </w:t>
            </w:r>
            <w:r w:rsidR="008E2CF7">
              <w:rPr>
                <w:rFonts w:ascii="Times New Roman" w:eastAsia="Times New Roman" w:hAnsi="Times New Roman" w:cs="Times New Roman"/>
                <w:sz w:val="24"/>
                <w:szCs w:val="24"/>
                <w:lang w:eastAsia="hu-HU"/>
              </w:rPr>
              <w:t>kötvény, befektetési jegy, hitelfelvétel, kamat, árfolyam, infláció.</w:t>
            </w:r>
          </w:p>
        </w:tc>
      </w:tr>
    </w:tbl>
    <w:p w:rsidR="005667A6" w:rsidRPr="00EA39CF" w:rsidRDefault="005667A6" w:rsidP="00EA39CF">
      <w:pPr>
        <w:spacing w:after="0" w:line="240" w:lineRule="auto"/>
        <w:jc w:val="both"/>
        <w:rPr>
          <w:rFonts w:ascii="Times New Roman" w:eastAsia="Times New Roman" w:hAnsi="Times New Roman" w:cs="Times New Roman"/>
          <w:sz w:val="24"/>
          <w:szCs w:val="24"/>
          <w:lang w:eastAsia="hu-HU"/>
        </w:rPr>
      </w:pPr>
    </w:p>
    <w:p w:rsidR="005667A6" w:rsidRPr="00EA39CF" w:rsidRDefault="005667A6" w:rsidP="00EA39CF">
      <w:pPr>
        <w:spacing w:after="0" w:line="240" w:lineRule="auto"/>
        <w:jc w:val="both"/>
        <w:rPr>
          <w:rFonts w:ascii="Times New Roman" w:eastAsia="Times New Roman" w:hAnsi="Times New Roman" w:cs="Times New Roman"/>
          <w:sz w:val="24"/>
          <w:szCs w:val="24"/>
          <w:lang w:eastAsia="hu-HU"/>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7"/>
        <w:gridCol w:w="285"/>
        <w:gridCol w:w="944"/>
        <w:gridCol w:w="3077"/>
        <w:gridCol w:w="1874"/>
        <w:gridCol w:w="1204"/>
      </w:tblGrid>
      <w:tr w:rsidR="005667A6" w:rsidRPr="00EA39CF" w:rsidTr="009976B8">
        <w:trPr>
          <w:trHeight w:val="20"/>
        </w:trPr>
        <w:tc>
          <w:tcPr>
            <w:tcW w:w="2112" w:type="dxa"/>
            <w:gridSpan w:val="2"/>
            <w:vAlign w:val="center"/>
          </w:tcPr>
          <w:p w:rsidR="005667A6" w:rsidRPr="00EA39CF" w:rsidRDefault="005667A6">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Tematikai egység</w:t>
            </w:r>
          </w:p>
        </w:tc>
        <w:tc>
          <w:tcPr>
            <w:tcW w:w="5838" w:type="dxa"/>
            <w:gridSpan w:val="3"/>
            <w:vAlign w:val="center"/>
          </w:tcPr>
          <w:p w:rsidR="008A02DF" w:rsidRDefault="008E2CF7">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Háztartás és családi gazdálkodás</w:t>
            </w:r>
          </w:p>
        </w:tc>
        <w:tc>
          <w:tcPr>
            <w:tcW w:w="1192"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Órakeret 5 óra</w:t>
            </w:r>
          </w:p>
        </w:tc>
      </w:tr>
      <w:tr w:rsidR="005667A6" w:rsidRPr="00EA39CF" w:rsidTr="009976B8">
        <w:trPr>
          <w:trHeight w:val="20"/>
        </w:trPr>
        <w:tc>
          <w:tcPr>
            <w:tcW w:w="2112" w:type="dxa"/>
            <w:gridSpan w:val="2"/>
            <w:vAlign w:val="center"/>
          </w:tcPr>
          <w:p w:rsidR="005667A6" w:rsidRPr="00EA39CF" w:rsidRDefault="005667A6">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Előzetes tudás</w:t>
            </w:r>
          </w:p>
        </w:tc>
        <w:tc>
          <w:tcPr>
            <w:tcW w:w="7030" w:type="dxa"/>
            <w:gridSpan w:val="4"/>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Személyes tapasztalatok a családi – háztartási gazdálkodással kapcsolatban. Kamatszámítás.</w:t>
            </w:r>
          </w:p>
        </w:tc>
      </w:tr>
      <w:tr w:rsidR="005667A6" w:rsidRPr="00EA39CF" w:rsidTr="009976B8">
        <w:trPr>
          <w:trHeight w:val="20"/>
        </w:trPr>
        <w:tc>
          <w:tcPr>
            <w:tcW w:w="2112" w:type="dxa"/>
            <w:gridSpan w:val="2"/>
            <w:vAlign w:val="center"/>
          </w:tcPr>
          <w:p w:rsidR="005667A6" w:rsidRPr="00EA39CF" w:rsidRDefault="005667A6">
            <w:pPr>
              <w:spacing w:after="0" w:line="240" w:lineRule="auto"/>
              <w:jc w:val="center"/>
              <w:rPr>
                <w:rFonts w:ascii="Times New Roman" w:eastAsia="Times New Roman" w:hAnsi="Times New Roman" w:cs="Times New Roman"/>
                <w:sz w:val="24"/>
                <w:szCs w:val="24"/>
                <w:lang w:eastAsia="hu-HU"/>
              </w:rPr>
            </w:pPr>
            <w:r w:rsidRPr="00EA39CF">
              <w:rPr>
                <w:rFonts w:ascii="Times New Roman" w:eastAsia="Times New Roman" w:hAnsi="Times New Roman" w:cs="Times New Roman"/>
                <w:b/>
                <w:bCs/>
                <w:sz w:val="24"/>
                <w:szCs w:val="24"/>
                <w:lang w:eastAsia="hu-HU"/>
              </w:rPr>
              <w:t>A tematikai egység nevelési-fejlesztési céljai</w:t>
            </w:r>
          </w:p>
        </w:tc>
        <w:tc>
          <w:tcPr>
            <w:tcW w:w="7030" w:type="dxa"/>
            <w:gridSpan w:val="4"/>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Egyéni felelősség, kezdeményezőképesség és az alkotó munka szerepének tudatos felismertetése.</w:t>
            </w:r>
          </w:p>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pénzkezelés alapvető fogalmainak megértetése a családi gazdálkodás legfontosabb kérdéseihez kapcsolódóan.</w:t>
            </w:r>
          </w:p>
        </w:tc>
      </w:tr>
      <w:tr w:rsidR="005667A6" w:rsidRPr="00EA39CF" w:rsidTr="009976B8">
        <w:trPr>
          <w:trHeight w:val="20"/>
        </w:trPr>
        <w:tc>
          <w:tcPr>
            <w:tcW w:w="3047" w:type="dxa"/>
            <w:gridSpan w:val="3"/>
            <w:vAlign w:val="center"/>
          </w:tcPr>
          <w:p w:rsidR="005667A6" w:rsidRPr="00EA39CF" w:rsidRDefault="005667A6">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Témák</w:t>
            </w:r>
          </w:p>
        </w:tc>
        <w:tc>
          <w:tcPr>
            <w:tcW w:w="3047" w:type="dxa"/>
            <w:vAlign w:val="center"/>
          </w:tcPr>
          <w:p w:rsidR="005667A6" w:rsidRPr="00EA39CF" w:rsidRDefault="005667A6" w:rsidP="009976B8">
            <w:pPr>
              <w:spacing w:after="0" w:line="240" w:lineRule="auto"/>
              <w:jc w:val="center"/>
              <w:rPr>
                <w:rFonts w:ascii="Times New Roman" w:eastAsia="Times New Roman" w:hAnsi="Times New Roman" w:cs="Times New Roman"/>
                <w:b/>
                <w:bCs/>
                <w:i/>
                <w:iCs/>
                <w:sz w:val="24"/>
                <w:szCs w:val="24"/>
                <w:lang w:val="x-none" w:eastAsia="hu-HU"/>
              </w:rPr>
            </w:pPr>
            <w:r w:rsidRPr="00EA39CF">
              <w:rPr>
                <w:rFonts w:ascii="Times New Roman" w:eastAsia="Times New Roman" w:hAnsi="Times New Roman" w:cs="Times New Roman"/>
                <w:b/>
                <w:bCs/>
                <w:sz w:val="24"/>
                <w:szCs w:val="24"/>
                <w:lang w:eastAsia="hu-HU"/>
              </w:rPr>
              <w:t>Fejlesztési feladatok</w:t>
            </w:r>
          </w:p>
        </w:tc>
        <w:tc>
          <w:tcPr>
            <w:tcW w:w="3048" w:type="dxa"/>
            <w:gridSpan w:val="2"/>
            <w:vAlign w:val="center"/>
          </w:tcPr>
          <w:p w:rsidR="005667A6" w:rsidRPr="00EA39CF" w:rsidRDefault="005667A6" w:rsidP="009976B8">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val="x-none" w:eastAsia="hu-HU"/>
              </w:rPr>
            </w:pPr>
            <w:r w:rsidRPr="00EA39CF">
              <w:rPr>
                <w:rFonts w:ascii="Times New Roman" w:eastAsia="Times New Roman" w:hAnsi="Times New Roman" w:cs="Times New Roman"/>
                <w:b/>
                <w:bCs/>
                <w:sz w:val="24"/>
                <w:szCs w:val="24"/>
                <w:lang w:eastAsia="hu-HU"/>
              </w:rPr>
              <w:t>Kapcsolódási pontok</w:t>
            </w:r>
          </w:p>
        </w:tc>
      </w:tr>
      <w:tr w:rsidR="005667A6" w:rsidRPr="00EA39CF" w:rsidTr="009976B8">
        <w:trPr>
          <w:trHeight w:val="20"/>
        </w:trPr>
        <w:tc>
          <w:tcPr>
            <w:tcW w:w="3047" w:type="dxa"/>
            <w:gridSpan w:val="3"/>
          </w:tcPr>
          <w:p w:rsidR="005667A6" w:rsidRPr="00EA39CF" w:rsidRDefault="005667A6">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Családi bevételek:</w:t>
            </w:r>
          </w:p>
          <w:p w:rsidR="005667A6" w:rsidRPr="00EA39CF" w:rsidRDefault="005667A6">
            <w:pPr>
              <w:spacing w:after="0" w:line="240" w:lineRule="auto"/>
              <w:rPr>
                <w:rFonts w:ascii="Times New Roman" w:eastAsia="Times New Roman" w:hAnsi="Times New Roman" w:cs="Times New Roman"/>
                <w:bCs/>
                <w:sz w:val="24"/>
                <w:szCs w:val="24"/>
                <w:lang w:eastAsia="hu-HU"/>
              </w:rPr>
            </w:pPr>
            <w:r w:rsidRPr="00EA39CF">
              <w:rPr>
                <w:rFonts w:ascii="Times New Roman" w:eastAsia="Times New Roman" w:hAnsi="Times New Roman" w:cs="Times New Roman"/>
                <w:bCs/>
                <w:sz w:val="24"/>
                <w:szCs w:val="24"/>
                <w:lang w:eastAsia="hu-HU"/>
              </w:rPr>
              <w:t>munkával szerzett jövedelmek, nem munkával szerzett jövedelmek (társadalmi juttatások, tulajdonból származó jövedelmek, örökség, nyeremény, vagyon).</w:t>
            </w:r>
          </w:p>
          <w:p w:rsidR="005667A6" w:rsidRPr="00EA39CF" w:rsidRDefault="005667A6">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Családi kiadások: létszükségleti kiadások (élelem, ruházkodás, lakás, közüzemi szolgáltatások), egyéb kiadások (oktatási-kulturális, szabadidős és rekreációs kiadások).</w:t>
            </w:r>
          </w:p>
          <w:p w:rsidR="008A02DF" w:rsidRDefault="008A02DF">
            <w:pPr>
              <w:spacing w:after="0" w:line="240" w:lineRule="auto"/>
              <w:rPr>
                <w:rFonts w:ascii="Times New Roman" w:eastAsia="Times New Roman" w:hAnsi="Times New Roman" w:cs="Times New Roman"/>
                <w:bCs/>
                <w:sz w:val="24"/>
                <w:szCs w:val="24"/>
                <w:highlight w:val="yellow"/>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Takarékosság a háztartások fogyasztásában és vásárlásában (energiahasználat, beruházás, tudatos vásárlás, hulladékkezelés és újrahasznosítás).</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Családi pénzkezelési technikák (megtakarítás és befektetés, hiány és hitel, bankszámlák, bankkártyák és banki műveletek).</w:t>
            </w:r>
          </w:p>
          <w:p w:rsidR="008A02DF" w:rsidRDefault="008A02DF">
            <w:pPr>
              <w:spacing w:after="0" w:line="240" w:lineRule="auto"/>
              <w:rPr>
                <w:rFonts w:ascii="Times New Roman" w:eastAsia="Times New Roman" w:hAnsi="Times New Roman" w:cs="Times New Roman"/>
                <w:bCs/>
                <w:sz w:val="24"/>
                <w:szCs w:val="24"/>
                <w:lang w:eastAsia="hu-HU"/>
              </w:rPr>
            </w:pPr>
          </w:p>
          <w:p w:rsidR="008A02DF" w:rsidRDefault="008E2CF7">
            <w:pPr>
              <w:spacing w:after="0" w:line="240" w:lineRule="auto"/>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Tapasztalatszerzés: látogatás egy pénzintézetben, a lakossági folyószámlákhoz kapcsolódó banki tevékenységek megismerése.</w:t>
            </w:r>
          </w:p>
        </w:tc>
        <w:tc>
          <w:tcPr>
            <w:tcW w:w="3047" w:type="dxa"/>
          </w:tcPr>
          <w:p w:rsidR="008A02DF" w:rsidRDefault="008E2CF7" w:rsidP="009976B8">
            <w:pPr>
              <w:spacing w:after="0" w:line="240" w:lineRule="auto"/>
              <w:rPr>
                <w:rFonts w:ascii="Times New Roman" w:eastAsia="Times New Roman" w:hAnsi="Times New Roman" w:cs="Times New Roman"/>
                <w:bCs/>
                <w:i/>
                <w:iCs/>
                <w:sz w:val="24"/>
                <w:szCs w:val="24"/>
                <w:lang w:val="x-none" w:eastAsia="hu-HU"/>
              </w:rPr>
            </w:pPr>
            <w:r>
              <w:rPr>
                <w:rFonts w:ascii="Times New Roman" w:eastAsia="Times New Roman" w:hAnsi="Times New Roman" w:cs="Times New Roman"/>
                <w:bCs/>
                <w:i/>
                <w:iCs/>
                <w:sz w:val="24"/>
                <w:szCs w:val="24"/>
                <w:lang w:eastAsia="hu-HU"/>
              </w:rPr>
              <w:t>Ismeretszerzés, tanulás:</w:t>
            </w:r>
          </w:p>
          <w:p w:rsidR="008A02DF" w:rsidRDefault="008E2CF7" w:rsidP="009976B8">
            <w:pPr>
              <w:numPr>
                <w:ilvl w:val="0"/>
                <w:numId w:val="117"/>
              </w:numPr>
              <w:spacing w:after="0" w:line="240" w:lineRule="auto"/>
              <w:ind w:left="0"/>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A családi és a személyes szükségletek, illetve vágyak számbavétele. Ezek rangsorolása és szimulációs gyakorlat keretében való összevetése a reális lehetőségekkel.</w:t>
            </w:r>
          </w:p>
          <w:p w:rsidR="008A02DF" w:rsidRDefault="008E2CF7" w:rsidP="009976B8">
            <w:pPr>
              <w:numPr>
                <w:ilvl w:val="0"/>
                <w:numId w:val="117"/>
              </w:numPr>
              <w:spacing w:after="0" w:line="240" w:lineRule="auto"/>
              <w:ind w:left="0"/>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Különféle élethelyzetekhez kapcsolódó családi költségvetések tervezése.</w:t>
            </w:r>
          </w:p>
          <w:p w:rsidR="008A02DF" w:rsidRDefault="008E2CF7" w:rsidP="009976B8">
            <w:pPr>
              <w:numPr>
                <w:ilvl w:val="0"/>
                <w:numId w:val="117"/>
              </w:numPr>
              <w:spacing w:after="0" w:line="240" w:lineRule="auto"/>
              <w:ind w:left="0"/>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Számításokkal alátámasztott választás minimum két banki megtakarítási lehetőség közül.</w:t>
            </w:r>
          </w:p>
          <w:p w:rsidR="008A02DF" w:rsidRDefault="008E2CF7" w:rsidP="009976B8">
            <w:pPr>
              <w:numPr>
                <w:ilvl w:val="0"/>
                <w:numId w:val="117"/>
              </w:numPr>
              <w:spacing w:after="0" w:line="240" w:lineRule="auto"/>
              <w:ind w:left="0"/>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A háztartási megtakarítási lehetőségek azonosításának gyakorlása szituációs játék keretében.</w:t>
            </w:r>
          </w:p>
          <w:p w:rsidR="008A02DF" w:rsidRDefault="008E2CF7" w:rsidP="009976B8">
            <w:pPr>
              <w:numPr>
                <w:ilvl w:val="0"/>
                <w:numId w:val="117"/>
              </w:numPr>
              <w:spacing w:after="0" w:line="240" w:lineRule="auto"/>
              <w:ind w:left="0"/>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Lakossági folyószámla adatainak értelmezése. A családi bevételek és kiadások szerkezetének grafikus ábrázolása.</w:t>
            </w:r>
          </w:p>
        </w:tc>
        <w:tc>
          <w:tcPr>
            <w:tcW w:w="3048" w:type="dxa"/>
            <w:gridSpan w:val="2"/>
          </w:tcPr>
          <w:p w:rsidR="008A02DF" w:rsidRDefault="008E2CF7" w:rsidP="009976B8">
            <w:pPr>
              <w:widowControl w:val="0"/>
              <w:autoSpaceDE w:val="0"/>
              <w:autoSpaceDN w:val="0"/>
              <w:adjustRightInd w:val="0"/>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i/>
                <w:iCs/>
                <w:sz w:val="24"/>
                <w:szCs w:val="24"/>
                <w:lang w:eastAsia="hu-HU"/>
              </w:rPr>
              <w:t xml:space="preserve">Földrajz: </w:t>
            </w:r>
          </w:p>
          <w:p w:rsidR="008A02DF" w:rsidRDefault="008E2CF7" w:rsidP="009976B8">
            <w:pPr>
              <w:widowControl w:val="0"/>
              <w:autoSpaceDE w:val="0"/>
              <w:autoSpaceDN w:val="0"/>
              <w:adjustRightInd w:val="0"/>
              <w:spacing w:after="0" w:line="240" w:lineRule="auto"/>
              <w:rPr>
                <w:rFonts w:ascii="Times New Roman" w:eastAsia="Times New Roman" w:hAnsi="Times New Roman" w:cs="Times New Roman"/>
                <w:i/>
                <w:iCs/>
                <w:sz w:val="24"/>
                <w:szCs w:val="24"/>
                <w:lang w:val="x-none" w:eastAsia="hu-HU"/>
              </w:rPr>
            </w:pPr>
            <w:r>
              <w:rPr>
                <w:rFonts w:ascii="Times New Roman" w:eastAsia="Times New Roman" w:hAnsi="Times New Roman" w:cs="Times New Roman"/>
                <w:sz w:val="24"/>
                <w:szCs w:val="24"/>
                <w:lang w:eastAsia="hu-HU"/>
              </w:rPr>
              <w:t>Egy termék árát befolyásoló tényezők. Kiadás és bevétel. Különböző fizetési módok. A fogyasztási szokások változásai.</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
                <w:iCs/>
                <w:sz w:val="24"/>
                <w:szCs w:val="24"/>
                <w:lang w:eastAsia="hu-HU"/>
              </w:rPr>
            </w:pPr>
            <w:r>
              <w:rPr>
                <w:rFonts w:ascii="Times New Roman" w:eastAsia="Times New Roman" w:hAnsi="Times New Roman" w:cs="Times New Roman"/>
                <w:i/>
                <w:iCs/>
                <w:sz w:val="24"/>
                <w:szCs w:val="24"/>
                <w:lang w:eastAsia="hu-HU"/>
              </w:rPr>
              <w:t xml:space="preserve">Matematika: </w:t>
            </w:r>
          </w:p>
          <w:p w:rsidR="008A02DF" w:rsidRDefault="008E2CF7">
            <w:pPr>
              <w:spacing w:after="0" w:line="240" w:lineRule="auto"/>
              <w:rPr>
                <w:rFonts w:ascii="Times New Roman" w:eastAsia="Times New Roman" w:hAnsi="Times New Roman" w:cs="Times New Roman"/>
                <w:b/>
                <w:bCs/>
                <w:i/>
                <w:iCs/>
                <w:sz w:val="24"/>
                <w:szCs w:val="24"/>
                <w:lang w:eastAsia="hu-HU"/>
              </w:rPr>
            </w:pPr>
            <w:r>
              <w:rPr>
                <w:rFonts w:ascii="Times New Roman" w:eastAsia="Times New Roman" w:hAnsi="Times New Roman" w:cs="Times New Roman"/>
                <w:sz w:val="24"/>
                <w:szCs w:val="24"/>
                <w:lang w:eastAsia="hu-HU"/>
              </w:rPr>
              <w:t>Diagramok, táblázatok, grafikonok – adatleolvasás, készítés, értelmezés. Kamatos kamat, befektetés és hitel.</w:t>
            </w:r>
          </w:p>
          <w:p w:rsidR="008A02DF" w:rsidRDefault="008A02DF">
            <w:pPr>
              <w:spacing w:after="0" w:line="240" w:lineRule="auto"/>
              <w:rPr>
                <w:rFonts w:ascii="Times New Roman" w:eastAsia="Times New Roman" w:hAnsi="Times New Roman" w:cs="Times New Roman"/>
                <w:sz w:val="24"/>
                <w:szCs w:val="24"/>
                <w:lang w:eastAsia="hu-HU"/>
              </w:rPr>
            </w:pPr>
          </w:p>
          <w:p w:rsidR="008A02DF" w:rsidRDefault="008E2CF7">
            <w:pPr>
              <w:spacing w:after="0" w:line="240" w:lineRule="auto"/>
              <w:rPr>
                <w:rFonts w:ascii="Times New Roman" w:eastAsia="Times New Roman" w:hAnsi="Times New Roman" w:cs="Times New Roman"/>
                <w:iCs/>
                <w:sz w:val="24"/>
                <w:szCs w:val="24"/>
                <w:lang w:eastAsia="hu-HU"/>
              </w:rPr>
            </w:pPr>
            <w:r>
              <w:rPr>
                <w:rFonts w:ascii="Times New Roman" w:eastAsia="Times New Roman" w:hAnsi="Times New Roman" w:cs="Times New Roman"/>
                <w:i/>
                <w:iCs/>
                <w:sz w:val="24"/>
                <w:szCs w:val="24"/>
                <w:lang w:eastAsia="hu-HU"/>
              </w:rPr>
              <w:t>Technika, életvitel és gyakorlat: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háztartás és a közszolgáltatások. Hulladékgazdálkodás.</w:t>
            </w:r>
          </w:p>
        </w:tc>
      </w:tr>
      <w:tr w:rsidR="005667A6" w:rsidRPr="00EA39CF" w:rsidTr="009976B8">
        <w:trPr>
          <w:trHeight w:val="20"/>
        </w:trPr>
        <w:tc>
          <w:tcPr>
            <w:tcW w:w="1830" w:type="dxa"/>
            <w:vAlign w:val="center"/>
          </w:tcPr>
          <w:p w:rsidR="005667A6" w:rsidRPr="00EA39CF" w:rsidRDefault="005667A6">
            <w:pPr>
              <w:spacing w:after="0" w:line="240" w:lineRule="auto"/>
              <w:jc w:val="center"/>
              <w:outlineLvl w:val="4"/>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Kulcsfogalmak</w:t>
            </w:r>
          </w:p>
        </w:tc>
        <w:tc>
          <w:tcPr>
            <w:tcW w:w="7312" w:type="dxa"/>
            <w:gridSpan w:val="5"/>
          </w:tcPr>
          <w:p w:rsidR="005667A6" w:rsidRPr="00EA39CF" w:rsidRDefault="005667A6"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Család, szükséglet, munka, tulajdon, jövedelem.</w:t>
            </w:r>
          </w:p>
        </w:tc>
      </w:tr>
      <w:tr w:rsidR="005667A6" w:rsidRPr="00EA39CF" w:rsidTr="009976B8">
        <w:trPr>
          <w:trHeight w:val="20"/>
        </w:trPr>
        <w:tc>
          <w:tcPr>
            <w:tcW w:w="1830" w:type="dxa"/>
            <w:vAlign w:val="center"/>
          </w:tcPr>
          <w:p w:rsidR="005667A6" w:rsidRPr="00EA39CF" w:rsidRDefault="005667A6">
            <w:pPr>
              <w:spacing w:after="0" w:line="240" w:lineRule="auto"/>
              <w:jc w:val="center"/>
              <w:outlineLvl w:val="4"/>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Fogalmak</w:t>
            </w:r>
          </w:p>
        </w:tc>
        <w:tc>
          <w:tcPr>
            <w:tcW w:w="7312" w:type="dxa"/>
            <w:gridSpan w:val="5"/>
          </w:tcPr>
          <w:p w:rsidR="005667A6" w:rsidRPr="00EA39CF" w:rsidRDefault="005667A6" w:rsidP="009976B8">
            <w:pPr>
              <w:spacing w:after="0" w:line="240" w:lineRule="auto"/>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Háztartás, költségvetés, bevétel, kiadás, társadalmi juttatás, tulajdonból származó jövedelem, örökség, nyeremény, vagyon, létszüks</w:t>
            </w:r>
            <w:r w:rsidR="008E2CF7">
              <w:rPr>
                <w:rFonts w:ascii="Times New Roman" w:eastAsia="Times New Roman" w:hAnsi="Times New Roman" w:cs="Times New Roman"/>
                <w:sz w:val="24"/>
                <w:szCs w:val="24"/>
                <w:lang w:eastAsia="hu-HU"/>
              </w:rPr>
              <w:t>égleti kiadás, nem létszükségleti kiadás, beruházás, egyenleg, megtakarítás, befektetés, hitel, kamat, bank, bankszámla, bankkártya, banki művelet, lakossági folyószámla.</w:t>
            </w:r>
          </w:p>
        </w:tc>
      </w:tr>
    </w:tbl>
    <w:p w:rsidR="005667A6" w:rsidRPr="00EA39CF" w:rsidRDefault="005667A6" w:rsidP="00EA39CF">
      <w:pPr>
        <w:spacing w:after="0" w:line="240" w:lineRule="auto"/>
        <w:jc w:val="both"/>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81"/>
        <w:gridCol w:w="4795"/>
        <w:gridCol w:w="1110"/>
        <w:gridCol w:w="1282"/>
      </w:tblGrid>
      <w:tr w:rsidR="005667A6" w:rsidRPr="00EA39CF" w:rsidTr="009976B8">
        <w:trPr>
          <w:trHeight w:val="272"/>
        </w:trPr>
        <w:tc>
          <w:tcPr>
            <w:tcW w:w="203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Tematikai egység</w:t>
            </w:r>
          </w:p>
        </w:tc>
        <w:tc>
          <w:tcPr>
            <w:tcW w:w="5873" w:type="dxa"/>
            <w:gridSpan w:val="2"/>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Médiakörnyezet, a média funkciói, a nyilvánosság</w:t>
            </w:r>
          </w:p>
        </w:tc>
        <w:tc>
          <w:tcPr>
            <w:tcW w:w="1275"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 xml:space="preserve">Órakeret </w:t>
            </w:r>
            <w:r>
              <w:rPr>
                <w:rFonts w:ascii="Times New Roman" w:eastAsia="Times New Roman" w:hAnsi="Times New Roman" w:cs="Times New Roman"/>
                <w:b/>
                <w:sz w:val="24"/>
                <w:szCs w:val="24"/>
                <w:lang w:eastAsia="hu-HU"/>
              </w:rPr>
              <w:t>3 óra</w:t>
            </w:r>
          </w:p>
        </w:tc>
      </w:tr>
      <w:tr w:rsidR="005667A6" w:rsidRPr="00EA39CF" w:rsidTr="009976B8">
        <w:trPr>
          <w:trHeight w:val="275"/>
        </w:trPr>
        <w:tc>
          <w:tcPr>
            <w:tcW w:w="203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Előzetes tudás</w:t>
            </w:r>
          </w:p>
        </w:tc>
        <w:tc>
          <w:tcPr>
            <w:tcW w:w="7148" w:type="dxa"/>
            <w:gridSpan w:val="3"/>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Személyes és közvetett kommunikáció megkülönböztetése.</w:t>
            </w:r>
          </w:p>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Minden médiumra kiterjedő, személyes médiahasználati tapasztalatok.</w:t>
            </w:r>
          </w:p>
        </w:tc>
      </w:tr>
      <w:tr w:rsidR="005667A6" w:rsidRPr="00EA39CF" w:rsidTr="009976B8">
        <w:trPr>
          <w:trHeight w:val="275"/>
        </w:trPr>
        <w:tc>
          <w:tcPr>
            <w:tcW w:w="2032"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A tematikai egység nevelési-fejlesztési céljai</w:t>
            </w:r>
          </w:p>
        </w:tc>
        <w:tc>
          <w:tcPr>
            <w:tcW w:w="7148" w:type="dxa"/>
            <w:gridSpan w:val="3"/>
          </w:tcPr>
          <w:p w:rsidR="005667A6" w:rsidRPr="00EA39CF" w:rsidRDefault="005667A6" w:rsidP="00A152AE">
            <w:pPr>
              <w:spacing w:after="0" w:line="240" w:lineRule="auto"/>
              <w:jc w:val="both"/>
              <w:rPr>
                <w:rFonts w:ascii="Times New Roman" w:eastAsia="Times New Roman" w:hAnsi="Times New Roman" w:cs="Times New Roman"/>
                <w:bCs/>
                <w:i/>
                <w:iCs/>
                <w:sz w:val="24"/>
                <w:szCs w:val="24"/>
                <w:lang w:val="x-none" w:eastAsia="hu-HU"/>
              </w:rPr>
            </w:pPr>
            <w:r w:rsidRPr="00EA39CF">
              <w:rPr>
                <w:rFonts w:ascii="Times New Roman" w:eastAsia="Times New Roman" w:hAnsi="Times New Roman" w:cs="Times New Roman"/>
                <w:bCs/>
                <w:sz w:val="24"/>
                <w:szCs w:val="24"/>
                <w:lang w:eastAsia="hu-HU"/>
              </w:rPr>
              <w:t>A média, kitüntetetten az audiovizuális média és az internet társadalmi szerepének, működési módjának tisztázása, az önálló és kritikus attitűd kialakítása, a kritikai médiatudatosság fejlesztése.</w:t>
            </w:r>
          </w:p>
        </w:tc>
      </w:tr>
      <w:tr w:rsidR="005667A6" w:rsidRPr="00EA39CF" w:rsidTr="009976B8">
        <w:trPr>
          <w:trHeight w:val="278"/>
        </w:trPr>
        <w:tc>
          <w:tcPr>
            <w:tcW w:w="6801" w:type="dxa"/>
            <w:gridSpan w:val="3"/>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Ismeretek/fejlesztési követelmények</w:t>
            </w:r>
          </w:p>
        </w:tc>
        <w:tc>
          <w:tcPr>
            <w:tcW w:w="2379"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Kapcsolódási pontok</w:t>
            </w:r>
          </w:p>
        </w:tc>
      </w:tr>
      <w:tr w:rsidR="005667A6" w:rsidRPr="00EA39CF" w:rsidTr="009976B8">
        <w:trPr>
          <w:trHeight w:val="277"/>
        </w:trPr>
        <w:tc>
          <w:tcPr>
            <w:tcW w:w="6801" w:type="dxa"/>
            <w:gridSpan w:val="3"/>
          </w:tcPr>
          <w:p w:rsidR="005667A6" w:rsidRPr="00EA39CF" w:rsidRDefault="005667A6" w:rsidP="00EA39CF">
            <w:pPr>
              <w:numPr>
                <w:ilvl w:val="0"/>
                <w:numId w:val="118"/>
              </w:numPr>
              <w:spacing w:after="0" w:line="240" w:lineRule="auto"/>
              <w:ind w:left="357" w:hanging="357"/>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Az internet, a televízió, a videojáték (mozi, rádió, újság) szerepének meghatározása. A média használata a mindennapokban.</w:t>
            </w:r>
          </w:p>
          <w:p w:rsidR="005667A6" w:rsidRPr="00EA39CF" w:rsidRDefault="005667A6" w:rsidP="00EA39CF">
            <w:pPr>
              <w:numPr>
                <w:ilvl w:val="0"/>
                <w:numId w:val="118"/>
              </w:num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 különféle médiatartalmak értelmezése, a média funkcióinak (megörökítés, tájékoztat</w:t>
            </w:r>
            <w:r w:rsidR="008E2CF7">
              <w:rPr>
                <w:rFonts w:ascii="Times New Roman" w:eastAsia="Times New Roman" w:hAnsi="Times New Roman" w:cs="Times New Roman"/>
                <w:sz w:val="24"/>
                <w:szCs w:val="24"/>
                <w:lang w:eastAsia="hu-HU"/>
              </w:rPr>
              <w:t>ás, vélemények befolyásolása, jövedelemszerzés, szórakoztatás, gyönyörködtetés, önkifejezés) azonosítása.</w:t>
            </w:r>
          </w:p>
          <w:p w:rsidR="005667A6" w:rsidRPr="00EA39CF" w:rsidRDefault="008E2CF7" w:rsidP="00EA39CF">
            <w:pPr>
              <w:numPr>
                <w:ilvl w:val="0"/>
                <w:numId w:val="118"/>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nyilvánosság jelentésének és jelentőségének meghatározása, szerepének tisztázása az egyes korokban és társadalmakban.</w:t>
            </w:r>
          </w:p>
        </w:tc>
        <w:tc>
          <w:tcPr>
            <w:tcW w:w="2379" w:type="dxa"/>
            <w:gridSpan w:val="2"/>
          </w:tcPr>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Informatika</w:t>
            </w:r>
            <w:r>
              <w:rPr>
                <w:rFonts w:ascii="Times New Roman" w:eastAsia="Times New Roman" w:hAnsi="Times New Roman" w:cs="Times New Roman"/>
                <w:sz w:val="24"/>
                <w:szCs w:val="24"/>
                <w:lang w:eastAsia="hu-HU"/>
              </w:rPr>
              <w: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Tájékozódás néhány online szolgáltatás céljáról, lehetőségéről.</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internet kommunikációs szolgáltatásai (MSN, Skype, VoIP, chat, blog).</w:t>
            </w:r>
          </w:p>
        </w:tc>
      </w:tr>
      <w:tr w:rsidR="005667A6" w:rsidRPr="00EA39CF" w:rsidTr="009976B8">
        <w:tc>
          <w:tcPr>
            <w:tcW w:w="1951" w:type="dxa"/>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Kulcsfogalmak/ fogalmak</w:t>
            </w:r>
          </w:p>
        </w:tc>
        <w:tc>
          <w:tcPr>
            <w:tcW w:w="7229" w:type="dxa"/>
            <w:gridSpan w:val="4"/>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Média, tömegkommunikáció, médiahasználat, funkció, médiaszöveg.</w:t>
            </w:r>
          </w:p>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 xml:space="preserve">nyilvánosság. </w:t>
            </w:r>
          </w:p>
        </w:tc>
      </w:tr>
    </w:tbl>
    <w:p w:rsidR="005667A6" w:rsidRPr="00EA39CF" w:rsidRDefault="005667A6" w:rsidP="00EA39CF">
      <w:pPr>
        <w:spacing w:after="0" w:line="240" w:lineRule="auto"/>
        <w:rPr>
          <w:rFonts w:ascii="Times New Roman" w:eastAsia="Times New Roman" w:hAnsi="Times New Roman" w:cs="Times New Roman"/>
          <w:sz w:val="24"/>
          <w:szCs w:val="24"/>
          <w:lang w:eastAsia="hu-HU"/>
        </w:rPr>
      </w:pPr>
    </w:p>
    <w:p w:rsidR="005667A6" w:rsidRPr="00EA39CF" w:rsidRDefault="005667A6" w:rsidP="00EA39CF">
      <w:pPr>
        <w:spacing w:after="0" w:line="240" w:lineRule="auto"/>
        <w:rPr>
          <w:rFonts w:ascii="Times New Roman" w:eastAsia="Times New Roman" w:hAnsi="Times New Roman" w:cs="Times New Roman"/>
          <w:sz w:val="24"/>
          <w:szCs w:val="24"/>
          <w:lang w:eastAsia="hu-HU"/>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5"/>
        <w:gridCol w:w="329"/>
        <w:gridCol w:w="4589"/>
        <w:gridCol w:w="1116"/>
        <w:gridCol w:w="1272"/>
      </w:tblGrid>
      <w:tr w:rsidR="005667A6" w:rsidRPr="00EA39CF" w:rsidTr="009976B8">
        <w:trPr>
          <w:trHeight w:val="272"/>
        </w:trPr>
        <w:tc>
          <w:tcPr>
            <w:tcW w:w="2241"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Tematikai egység</w:t>
            </w:r>
          </w:p>
        </w:tc>
        <w:tc>
          <w:tcPr>
            <w:tcW w:w="5674" w:type="dxa"/>
            <w:gridSpan w:val="2"/>
            <w:vAlign w:val="center"/>
          </w:tcPr>
          <w:p w:rsidR="008A02DF" w:rsidRDefault="008E2CF7">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A médiamodellek és intézmények.</w:t>
            </w:r>
          </w:p>
        </w:tc>
        <w:tc>
          <w:tcPr>
            <w:tcW w:w="1265" w:type="dxa"/>
            <w:vAlign w:val="center"/>
          </w:tcPr>
          <w:p w:rsidR="008A02DF" w:rsidRDefault="008E2CF7">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Órakeret</w:t>
            </w:r>
          </w:p>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 óra</w:t>
            </w:r>
          </w:p>
        </w:tc>
      </w:tr>
      <w:tr w:rsidR="005667A6" w:rsidRPr="00EA39CF" w:rsidTr="009976B8">
        <w:trPr>
          <w:trHeight w:val="275"/>
        </w:trPr>
        <w:tc>
          <w:tcPr>
            <w:tcW w:w="2241"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Előzetes tudás</w:t>
            </w:r>
          </w:p>
        </w:tc>
        <w:tc>
          <w:tcPr>
            <w:tcW w:w="6939" w:type="dxa"/>
            <w:gridSpan w:val="3"/>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médiakörnyezet szereplőinek azonosítása: a fogyasztók/felhasználók és a médiatartalom-előállítók.</w:t>
            </w:r>
          </w:p>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Információk saját környezet médiahasználati szokásairól.</w:t>
            </w:r>
          </w:p>
        </w:tc>
      </w:tr>
      <w:tr w:rsidR="005667A6" w:rsidRPr="00EA39CF" w:rsidTr="009976B8">
        <w:trPr>
          <w:trHeight w:val="275"/>
        </w:trPr>
        <w:tc>
          <w:tcPr>
            <w:tcW w:w="2241"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A tematikai egység nevelési-fejlesztési céljai</w:t>
            </w:r>
          </w:p>
        </w:tc>
        <w:tc>
          <w:tcPr>
            <w:tcW w:w="6939" w:type="dxa"/>
            <w:gridSpan w:val="3"/>
          </w:tcPr>
          <w:p w:rsidR="005667A6" w:rsidRPr="00EA39CF" w:rsidRDefault="008E2CF7" w:rsidP="00A152AE">
            <w:pPr>
              <w:spacing w:after="0" w:line="240" w:lineRule="auto"/>
              <w:jc w:val="both"/>
              <w:rPr>
                <w:rFonts w:ascii="Times New Roman" w:eastAsia="Times New Roman" w:hAnsi="Times New Roman" w:cs="Times New Roman"/>
                <w:bCs/>
                <w:i/>
                <w:iCs/>
                <w:sz w:val="24"/>
                <w:szCs w:val="24"/>
                <w:lang w:val="x-none" w:eastAsia="hu-HU"/>
              </w:rPr>
            </w:pPr>
            <w:r>
              <w:rPr>
                <w:rFonts w:ascii="Times New Roman" w:eastAsia="Times New Roman" w:hAnsi="Times New Roman" w:cs="Times New Roman"/>
                <w:sz w:val="24"/>
                <w:szCs w:val="24"/>
                <w:lang w:eastAsia="hu-HU"/>
              </w:rPr>
              <w:t>Annak megértetése, hogy miért jelenik meg a média közönsége kettős szerepben: mint vásárló és mint áru.</w:t>
            </w:r>
          </w:p>
          <w:p w:rsidR="005667A6" w:rsidRPr="00EA39CF" w:rsidRDefault="008E2CF7" w:rsidP="00A152AE">
            <w:pPr>
              <w:spacing w:after="0" w:line="240" w:lineRule="auto"/>
              <w:jc w:val="both"/>
              <w:rPr>
                <w:rFonts w:ascii="Times New Roman" w:eastAsia="Times New Roman" w:hAnsi="Times New Roman" w:cs="Times New Roman"/>
                <w:bCs/>
                <w:i/>
                <w:iCs/>
                <w:sz w:val="24"/>
                <w:szCs w:val="24"/>
                <w:lang w:val="x-none" w:eastAsia="hu-HU"/>
              </w:rPr>
            </w:pPr>
            <w:r>
              <w:rPr>
                <w:rFonts w:ascii="Times New Roman" w:eastAsia="Times New Roman" w:hAnsi="Times New Roman" w:cs="Times New Roman"/>
                <w:bCs/>
                <w:sz w:val="24"/>
                <w:szCs w:val="24"/>
                <w:lang w:eastAsia="hu-HU"/>
              </w:rPr>
              <w:t>A résztvevő és aktív állampolgári szerep elsajátítása, kritikai képességek fejlesztése.</w:t>
            </w:r>
          </w:p>
        </w:tc>
      </w:tr>
      <w:tr w:rsidR="005667A6" w:rsidRPr="00EA39CF" w:rsidTr="009976B8">
        <w:trPr>
          <w:trHeight w:val="278"/>
        </w:trPr>
        <w:tc>
          <w:tcPr>
            <w:tcW w:w="6805" w:type="dxa"/>
            <w:gridSpan w:val="3"/>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Ismeretek/fejlesztési követelmények</w:t>
            </w:r>
          </w:p>
        </w:tc>
        <w:tc>
          <w:tcPr>
            <w:tcW w:w="2375" w:type="dxa"/>
            <w:gridSpan w:val="2"/>
            <w:vAlign w:val="center"/>
          </w:tcPr>
          <w:p w:rsidR="005667A6" w:rsidRPr="00EA39CF" w:rsidRDefault="008E2CF7" w:rsidP="00EA39CF">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Kapcsolódási pontok</w:t>
            </w:r>
          </w:p>
        </w:tc>
      </w:tr>
      <w:tr w:rsidR="005667A6" w:rsidRPr="00EA39CF" w:rsidTr="009976B8">
        <w:trPr>
          <w:trHeight w:val="277"/>
        </w:trPr>
        <w:tc>
          <w:tcPr>
            <w:tcW w:w="6805" w:type="dxa"/>
            <w:gridSpan w:val="3"/>
          </w:tcPr>
          <w:p w:rsidR="005667A6" w:rsidRPr="00EA39CF" w:rsidRDefault="005667A6" w:rsidP="00EA39CF">
            <w:pPr>
              <w:numPr>
                <w:ilvl w:val="0"/>
                <w:numId w:val="119"/>
              </w:numPr>
              <w:spacing w:after="0" w:line="240" w:lineRule="auto"/>
              <w:ind w:left="357" w:hanging="357"/>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 médiapiacon az olvasóért, nézőért, felhasználóért folyó verseny szereplői, jellemzői és eszközei.</w:t>
            </w:r>
          </w:p>
          <w:p w:rsidR="005667A6" w:rsidRPr="00EA39CF" w:rsidRDefault="005667A6" w:rsidP="00EA39CF">
            <w:pPr>
              <w:numPr>
                <w:ilvl w:val="0"/>
                <w:numId w:val="119"/>
              </w:num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 fontosabb médiamodellek (közszolgálati, kereskedelmi, közösségi média) és jellemzői, valamint azok megkülönböztetése.</w:t>
            </w:r>
          </w:p>
          <w:p w:rsidR="005667A6" w:rsidRPr="00EA39CF" w:rsidRDefault="005667A6" w:rsidP="00EA39CF">
            <w:pPr>
              <w:numPr>
                <w:ilvl w:val="0"/>
                <w:numId w:val="119"/>
              </w:num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 médiaintézmények célközönségei (életkor, nem, végzettség, kulturális és egzisztenciális héttér, érdeklődés).</w:t>
            </w:r>
          </w:p>
          <w:p w:rsidR="008A02DF" w:rsidRDefault="008E2CF7">
            <w:pPr>
              <w:numPr>
                <w:ilvl w:val="0"/>
                <w:numId w:val="119"/>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közösségi hálózatok funkciói, jellemzői.</w:t>
            </w:r>
          </w:p>
        </w:tc>
        <w:tc>
          <w:tcPr>
            <w:tcW w:w="2375" w:type="dxa"/>
            <w:gridSpan w:val="2"/>
          </w:tcPr>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Magyar nyelv és irodalom</w:t>
            </w:r>
            <w:r>
              <w:rPr>
                <w:rFonts w:ascii="Times New Roman" w:eastAsia="Times New Roman" w:hAnsi="Times New Roman" w:cs="Times New Roman"/>
                <w:sz w:val="24"/>
                <w:szCs w:val="24"/>
                <w:lang w:eastAsia="hu-HU"/>
              </w:rPr>
              <w: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beszélő és az elbeszélő szerep, a mindentudó és a tárgyilagos elbeszélői szerep különbözősége, a közvetett és a közvetlen elbeszélésmód eltérései.</w:t>
            </w:r>
          </w:p>
        </w:tc>
      </w:tr>
      <w:tr w:rsidR="005667A6" w:rsidRPr="00EA39CF" w:rsidTr="009976B8">
        <w:tc>
          <w:tcPr>
            <w:tcW w:w="1914" w:type="dxa"/>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Kulcsfogalmak/ fogalmak</w:t>
            </w:r>
          </w:p>
        </w:tc>
        <w:tc>
          <w:tcPr>
            <w:tcW w:w="7266" w:type="dxa"/>
            <w:gridSpan w:val="4"/>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Közszolgálati média, kereskedelmi média, közösségi média.</w:t>
            </w:r>
          </w:p>
        </w:tc>
      </w:tr>
    </w:tbl>
    <w:p w:rsidR="005667A6" w:rsidRPr="00EA39CF" w:rsidRDefault="005667A6" w:rsidP="00EA39CF">
      <w:pPr>
        <w:spacing w:after="0" w:line="240" w:lineRule="auto"/>
        <w:rPr>
          <w:rFonts w:ascii="Times New Roman" w:eastAsia="Times New Roman" w:hAnsi="Times New Roman" w:cs="Times New Roman"/>
          <w:b/>
          <w:sz w:val="24"/>
          <w:szCs w:val="24"/>
          <w:lang w:eastAsia="hu-HU"/>
        </w:rPr>
      </w:pPr>
    </w:p>
    <w:p w:rsidR="005667A6" w:rsidRPr="00EA39CF" w:rsidRDefault="005667A6" w:rsidP="00EA39CF">
      <w:pPr>
        <w:spacing w:after="0" w:line="240" w:lineRule="auto"/>
        <w:rPr>
          <w:rFonts w:ascii="Times New Roman" w:eastAsia="Times New Roman" w:hAnsi="Times New Roman" w:cs="Times New Roman"/>
          <w:b/>
          <w:sz w:val="24"/>
          <w:szCs w:val="24"/>
          <w:lang w:eastAsia="hu-HU"/>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3"/>
        <w:gridCol w:w="83"/>
        <w:gridCol w:w="4763"/>
        <w:gridCol w:w="1140"/>
        <w:gridCol w:w="1282"/>
      </w:tblGrid>
      <w:tr w:rsidR="005667A6" w:rsidRPr="00EA39CF" w:rsidTr="009976B8">
        <w:trPr>
          <w:trHeight w:val="272"/>
        </w:trPr>
        <w:tc>
          <w:tcPr>
            <w:tcW w:w="2034"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Tematikai egység</w:t>
            </w:r>
          </w:p>
        </w:tc>
        <w:tc>
          <w:tcPr>
            <w:tcW w:w="5871" w:type="dxa"/>
            <w:gridSpan w:val="2"/>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A média társadalmi szerepe, használata – </w:t>
            </w:r>
          </w:p>
          <w:p w:rsidR="008A02DF" w:rsidRDefault="008E2CF7">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Reklám és hír a hagyományos és az új médiában</w:t>
            </w:r>
          </w:p>
        </w:tc>
        <w:tc>
          <w:tcPr>
            <w:tcW w:w="1275" w:type="dxa"/>
            <w:vAlign w:val="center"/>
          </w:tcPr>
          <w:p w:rsidR="008A02DF" w:rsidRDefault="008E2CF7">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bCs/>
                <w:sz w:val="24"/>
                <w:szCs w:val="24"/>
                <w:lang w:eastAsia="hu-HU"/>
              </w:rPr>
              <w:t xml:space="preserve">Órakeret </w:t>
            </w:r>
            <w:r>
              <w:rPr>
                <w:rFonts w:ascii="Times New Roman" w:eastAsia="Times New Roman" w:hAnsi="Times New Roman" w:cs="Times New Roman"/>
                <w:b/>
                <w:sz w:val="24"/>
                <w:szCs w:val="24"/>
                <w:lang w:eastAsia="hu-HU"/>
              </w:rPr>
              <w:t>2 óra</w:t>
            </w:r>
          </w:p>
        </w:tc>
      </w:tr>
      <w:tr w:rsidR="005667A6" w:rsidRPr="00EA39CF" w:rsidTr="009976B8">
        <w:trPr>
          <w:trHeight w:val="275"/>
        </w:trPr>
        <w:tc>
          <w:tcPr>
            <w:tcW w:w="2034"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Előzetes tudás</w:t>
            </w:r>
          </w:p>
        </w:tc>
        <w:tc>
          <w:tcPr>
            <w:tcW w:w="7146" w:type="dxa"/>
            <w:gridSpan w:val="3"/>
          </w:tcPr>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kereskedelmi kommunikáció (reklám) megjelenési helyeinek, alapformáinak ismerete.</w:t>
            </w:r>
          </w:p>
          <w:p w:rsidR="005667A6" w:rsidRPr="00EA39CF" w:rsidRDefault="005667A6" w:rsidP="00A152AE">
            <w:pPr>
              <w:spacing w:after="0" w:line="240" w:lineRule="auto"/>
              <w:jc w:val="both"/>
              <w:rPr>
                <w:rFonts w:ascii="Times New Roman" w:eastAsia="Times New Roman" w:hAnsi="Times New Roman" w:cs="Times New Roman"/>
                <w:i/>
                <w:iCs/>
                <w:sz w:val="24"/>
                <w:szCs w:val="24"/>
                <w:lang w:val="x-none" w:eastAsia="hu-HU"/>
              </w:rPr>
            </w:pPr>
            <w:r w:rsidRPr="00EA39CF">
              <w:rPr>
                <w:rFonts w:ascii="Times New Roman" w:eastAsia="Times New Roman" w:hAnsi="Times New Roman" w:cs="Times New Roman"/>
                <w:sz w:val="24"/>
                <w:szCs w:val="24"/>
                <w:lang w:eastAsia="hu-HU"/>
              </w:rPr>
              <w:t>A hírgyártáshoz kapcsolódó meghatározó tevékenységek (pl. újságíró, fotóriporter) ismerete.</w:t>
            </w:r>
          </w:p>
        </w:tc>
      </w:tr>
      <w:tr w:rsidR="005667A6" w:rsidRPr="00EA39CF" w:rsidTr="009976B8">
        <w:trPr>
          <w:trHeight w:val="275"/>
        </w:trPr>
        <w:tc>
          <w:tcPr>
            <w:tcW w:w="2034" w:type="dxa"/>
            <w:gridSpan w:val="2"/>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A tematikai egység nevelési-fejlesztési céljai</w:t>
            </w:r>
          </w:p>
        </w:tc>
        <w:tc>
          <w:tcPr>
            <w:tcW w:w="7146" w:type="dxa"/>
            <w:gridSpan w:val="3"/>
          </w:tcPr>
          <w:p w:rsidR="005667A6" w:rsidRPr="00EA39CF" w:rsidRDefault="008E2CF7" w:rsidP="00A152AE">
            <w:pPr>
              <w:spacing w:after="0" w:line="240" w:lineRule="auto"/>
              <w:jc w:val="both"/>
              <w:rPr>
                <w:rFonts w:ascii="Times New Roman" w:eastAsia="Times New Roman" w:hAnsi="Times New Roman" w:cs="Times New Roman"/>
                <w:bCs/>
                <w:i/>
                <w:iCs/>
                <w:sz w:val="24"/>
                <w:szCs w:val="24"/>
                <w:lang w:val="x-none" w:eastAsia="hu-HU"/>
              </w:rPr>
            </w:pPr>
            <w:r>
              <w:rPr>
                <w:rFonts w:ascii="Times New Roman" w:eastAsia="Times New Roman" w:hAnsi="Times New Roman" w:cs="Times New Roman"/>
                <w:bCs/>
                <w:sz w:val="24"/>
                <w:szCs w:val="24"/>
                <w:lang w:eastAsia="hu-HU"/>
              </w:rPr>
              <w:t>A „naiv fogyasztói” szemlélet átértékelése, az önálló és kritikus attitűd kialakítása, a kritikai médiatudatosság fejlesztése.</w:t>
            </w:r>
          </w:p>
        </w:tc>
      </w:tr>
      <w:tr w:rsidR="005667A6" w:rsidRPr="00EA39CF" w:rsidTr="009976B8">
        <w:trPr>
          <w:trHeight w:val="278"/>
        </w:trPr>
        <w:tc>
          <w:tcPr>
            <w:tcW w:w="6771" w:type="dxa"/>
            <w:gridSpan w:val="3"/>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Ismeretek/fejlesztési követelmények</w:t>
            </w:r>
          </w:p>
        </w:tc>
        <w:tc>
          <w:tcPr>
            <w:tcW w:w="2409" w:type="dxa"/>
            <w:gridSpan w:val="2"/>
            <w:vAlign w:val="center"/>
          </w:tcPr>
          <w:p w:rsidR="005667A6" w:rsidRPr="00EA39CF" w:rsidRDefault="005667A6" w:rsidP="00EA39CF">
            <w:pPr>
              <w:spacing w:after="0" w:line="240" w:lineRule="auto"/>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Kapcsolódási pontok</w:t>
            </w:r>
          </w:p>
        </w:tc>
      </w:tr>
      <w:tr w:rsidR="005667A6" w:rsidRPr="00EA39CF" w:rsidTr="009976B8">
        <w:trPr>
          <w:trHeight w:val="277"/>
        </w:trPr>
        <w:tc>
          <w:tcPr>
            <w:tcW w:w="6771" w:type="dxa"/>
            <w:gridSpan w:val="3"/>
          </w:tcPr>
          <w:p w:rsidR="005667A6" w:rsidRPr="00EA39CF" w:rsidRDefault="005667A6" w:rsidP="00EA39CF">
            <w:pPr>
              <w:numPr>
                <w:ilvl w:val="0"/>
                <w:numId w:val="93"/>
              </w:numPr>
              <w:spacing w:after="0" w:line="240" w:lineRule="auto"/>
              <w:ind w:left="357" w:hanging="357"/>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 reklámok, a hirdetés és a médiaipar jellemzői.</w:t>
            </w:r>
          </w:p>
          <w:p w:rsidR="005667A6" w:rsidRPr="00EA39CF" w:rsidRDefault="005667A6" w:rsidP="00EA39CF">
            <w:pPr>
              <w:numPr>
                <w:ilvl w:val="0"/>
                <w:numId w:val="93"/>
              </w:num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 hírgyártás folyamatának, szereplőinek azonosítása.</w:t>
            </w:r>
          </w:p>
          <w:p w:rsidR="005667A6" w:rsidRPr="00EA39CF" w:rsidRDefault="005667A6" w:rsidP="00EA39CF">
            <w:pPr>
              <w:numPr>
                <w:ilvl w:val="0"/>
                <w:numId w:val="93"/>
              </w:num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A hír, a kommentár és a hírérték fogalmának meghatározása.</w:t>
            </w:r>
          </w:p>
          <w:p w:rsidR="008A02DF" w:rsidRDefault="008E2CF7">
            <w:pPr>
              <w:numPr>
                <w:ilvl w:val="0"/>
                <w:numId w:val="93"/>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pártatlanság és korlátai.</w:t>
            </w:r>
          </w:p>
        </w:tc>
        <w:tc>
          <w:tcPr>
            <w:tcW w:w="2409" w:type="dxa"/>
            <w:gridSpan w:val="2"/>
          </w:tcPr>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
                <w:sz w:val="24"/>
                <w:szCs w:val="24"/>
                <w:lang w:eastAsia="hu-HU"/>
              </w:rPr>
              <w:t>Vizuális kultúra</w:t>
            </w:r>
            <w:r>
              <w:rPr>
                <w:rFonts w:ascii="Times New Roman" w:eastAsia="Times New Roman" w:hAnsi="Times New Roman" w:cs="Times New Roman"/>
                <w:sz w:val="24"/>
                <w:szCs w:val="24"/>
                <w:lang w:eastAsia="hu-HU"/>
              </w:rPr>
              <w:t>:</w:t>
            </w:r>
          </w:p>
          <w:p w:rsidR="008A02DF" w:rsidRDefault="008E2CF7">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Reklámhordozó felületek gyűjtése, csoportosítása, olvasása, értelmezése a reklámkészítő szándéka és kifejezésmódja közötti összefüggés alapján.</w:t>
            </w:r>
          </w:p>
        </w:tc>
      </w:tr>
      <w:tr w:rsidR="005667A6" w:rsidRPr="00EA39CF" w:rsidTr="009976B8">
        <w:tc>
          <w:tcPr>
            <w:tcW w:w="1951" w:type="dxa"/>
            <w:vAlign w:val="center"/>
          </w:tcPr>
          <w:p w:rsidR="005667A6" w:rsidRPr="00EA39CF" w:rsidRDefault="005667A6" w:rsidP="00EA39CF">
            <w:pPr>
              <w:spacing w:after="0" w:line="240" w:lineRule="auto"/>
              <w:jc w:val="center"/>
              <w:rPr>
                <w:rFonts w:ascii="Times New Roman" w:eastAsia="Times New Roman" w:hAnsi="Times New Roman" w:cs="Times New Roman"/>
                <w:b/>
                <w:sz w:val="24"/>
                <w:szCs w:val="24"/>
                <w:lang w:eastAsia="hu-HU"/>
              </w:rPr>
            </w:pPr>
            <w:r w:rsidRPr="00EA39CF">
              <w:rPr>
                <w:rFonts w:ascii="Times New Roman" w:eastAsia="Times New Roman" w:hAnsi="Times New Roman" w:cs="Times New Roman"/>
                <w:b/>
                <w:sz w:val="24"/>
                <w:szCs w:val="24"/>
                <w:lang w:eastAsia="hu-HU"/>
              </w:rPr>
              <w:t>Kulcsfogalmak/ fogalmak</w:t>
            </w:r>
          </w:p>
        </w:tc>
        <w:tc>
          <w:tcPr>
            <w:tcW w:w="7229" w:type="dxa"/>
            <w:gridSpan w:val="4"/>
          </w:tcPr>
          <w:p w:rsidR="005667A6" w:rsidRPr="00EA39CF" w:rsidRDefault="005667A6" w:rsidP="00EA39CF">
            <w:pPr>
              <w:spacing w:after="0" w:line="240" w:lineRule="auto"/>
              <w:rPr>
                <w:rFonts w:ascii="Times New Roman" w:eastAsia="Times New Roman" w:hAnsi="Times New Roman" w:cs="Times New Roman"/>
                <w:sz w:val="24"/>
                <w:szCs w:val="24"/>
                <w:lang w:eastAsia="hu-HU"/>
              </w:rPr>
            </w:pPr>
            <w:r w:rsidRPr="00EA39CF">
              <w:rPr>
                <w:rFonts w:ascii="Times New Roman" w:eastAsia="Times New Roman" w:hAnsi="Times New Roman" w:cs="Times New Roman"/>
                <w:sz w:val="24"/>
                <w:szCs w:val="24"/>
                <w:lang w:eastAsia="hu-HU"/>
              </w:rPr>
              <w:t>Hír, kommentár, hírérték, hírverseny, pártatlanság, hírportál, közösségi oldal.</w:t>
            </w:r>
          </w:p>
        </w:tc>
      </w:tr>
    </w:tbl>
    <w:p w:rsidR="005667A6" w:rsidRDefault="005667A6" w:rsidP="00EA39CF">
      <w:pPr>
        <w:spacing w:after="0" w:line="240" w:lineRule="auto"/>
        <w:rPr>
          <w:rFonts w:ascii="Times New Roman" w:eastAsia="Times New Roman" w:hAnsi="Times New Roman" w:cs="Times New Roman"/>
          <w:sz w:val="24"/>
          <w:szCs w:val="24"/>
          <w:lang w:eastAsia="hu-HU"/>
        </w:rPr>
      </w:pPr>
    </w:p>
    <w:p w:rsidR="00FF39DF" w:rsidRPr="00EA39CF" w:rsidRDefault="00FF39DF" w:rsidP="00EA39CF">
      <w:pPr>
        <w:spacing w:after="0" w:line="240" w:lineRule="auto"/>
        <w:rPr>
          <w:rFonts w:ascii="Times New Roman" w:eastAsia="Times New Roman" w:hAnsi="Times New Roman" w:cs="Times New Roman"/>
          <w:sz w:val="24"/>
          <w:szCs w:val="24"/>
          <w:lang w:eastAsia="hu-HU"/>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9"/>
        <w:gridCol w:w="7252"/>
      </w:tblGrid>
      <w:tr w:rsidR="005667A6" w:rsidRPr="00EA39CF" w:rsidTr="009976B8">
        <w:trPr>
          <w:trHeight w:val="550"/>
        </w:trPr>
        <w:tc>
          <w:tcPr>
            <w:tcW w:w="1979" w:type="dxa"/>
            <w:vAlign w:val="center"/>
          </w:tcPr>
          <w:p w:rsidR="005667A6" w:rsidRPr="00EA39CF" w:rsidRDefault="005667A6" w:rsidP="00EA39CF">
            <w:pPr>
              <w:spacing w:after="0" w:line="240" w:lineRule="auto"/>
              <w:jc w:val="center"/>
              <w:rPr>
                <w:rFonts w:ascii="Times New Roman" w:eastAsia="Times New Roman" w:hAnsi="Times New Roman" w:cs="Times New Roman"/>
                <w:b/>
                <w:bCs/>
                <w:sz w:val="24"/>
                <w:szCs w:val="24"/>
                <w:lang w:eastAsia="hu-HU"/>
              </w:rPr>
            </w:pPr>
            <w:r w:rsidRPr="00EA39CF">
              <w:rPr>
                <w:rFonts w:ascii="Times New Roman" w:eastAsia="Times New Roman" w:hAnsi="Times New Roman" w:cs="Times New Roman"/>
                <w:b/>
                <w:bCs/>
                <w:sz w:val="24"/>
                <w:szCs w:val="24"/>
                <w:lang w:eastAsia="hu-HU"/>
              </w:rPr>
              <w:t>A fejlesztés várt eredményei a</w:t>
            </w:r>
            <w:r w:rsidR="008E2CF7">
              <w:rPr>
                <w:rFonts w:ascii="Times New Roman" w:eastAsia="Times New Roman" w:hAnsi="Times New Roman" w:cs="Times New Roman"/>
                <w:sz w:val="24"/>
                <w:szCs w:val="24"/>
                <w:lang w:eastAsia="hu-HU"/>
              </w:rPr>
              <w:t xml:space="preserve"> </w:t>
            </w:r>
            <w:r w:rsidR="008E2CF7">
              <w:rPr>
                <w:rFonts w:ascii="Times New Roman" w:eastAsia="Times New Roman" w:hAnsi="Times New Roman" w:cs="Times New Roman"/>
                <w:b/>
                <w:bCs/>
                <w:sz w:val="24"/>
                <w:szCs w:val="24"/>
                <w:lang w:eastAsia="hu-HU"/>
              </w:rPr>
              <w:t>két évfolyamos ciklus végén</w:t>
            </w:r>
          </w:p>
        </w:tc>
        <w:tc>
          <w:tcPr>
            <w:tcW w:w="7252" w:type="dxa"/>
            <w:shd w:val="clear" w:color="auto" w:fill="auto"/>
          </w:tcPr>
          <w:p w:rsidR="005667A6" w:rsidRPr="00EA39C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újkori és modern kori egyetemes és magyar történelmi jelenségek, események feldolgozásával a jelenben zajló folyamatok előzményeinek felismerése, a nemzeti azonosságtudat kialakulása. </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Annak felismerése, hogy a modern nemzetállamokat különböző kultúrájú, vallású, szokású, életmódú népek, nemzetiségek együttesen alkotják</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múltat és a történelmet formáló alapvető folyamatok, összefüggések felismerése (pl. technikai fejlődésének hatásai a társadalomra és a gazdaságra) és egyszerű, átélhető erkölcsi tanulságok (pl. társadalmi kirekesztés) azonosítása, megítélése.</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új- és modern korban élt emberek, közösségek élet-, gondolkodás- és szokásmódjainak azonosítása, a hasonlóságok és különbségek felismerése.</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tanuló ismerje fel, hogy a múltban való tájékozódást segítik a kulcsfogalmak és fogalmak, amelyek segítik a történelmi tájékozódás és gondolkodás kialakulását, fejlődését.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Ismerje fel, hogy az utókor a nagy történelmi személyiségek, nemzeti hősök cselekedeteit a közösségek érdekében végzett tevékenységek szempontjából értékeli, tudjon példát mondani ellentétes értékelésre.</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Ismerje a XIX-XX. század nagy korszakainak megnevezését, illetve egy-egy korszak főbb jelenségeit, jellemzőit, szereplőit, összefüggéseit.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Ismerje a magyar történelem főbb csomópontjait egészen napjainkig. Legyen képes e hosszú történelmi folyamat meghatározó szereplőinek azonosítására és egy-egy korszak főbb kérdéseinek felismerésére.</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Ismerje a korszak meghatározó egyetemes és magyar történelmének eseményeit, évszámait, történelmi helyszíneit. Legyen képes összefüggéseket találni a térben és időben eltérő fontosabb történelmi események között, különös tekintettel azokra, melyek a magyarságot közvetlenül vagy közvetetten érintik.</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Tudja, hogy az egyes népek és államok a korszakban eltérő társadalmi, gazdasági és vallási körülmények között éltek, de a modern kor beköszöntével a köztük lévő kapcsolatok széleskörű rendszere épült ki.</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Tudja, hogy Európához köthetők a modern demokratikus viszonyokat megalapozó szellemi mozgalmak és dokumentumok.</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Tudja, hogy Magyarország a trianoni békediktátum következtében elvesztette területének és lakosságának kétharmadát, és közel öt millió magyar került kisebbségi sorba. Jelenleg közel hárommillió magyar nemzetiségű él a szomszédos államokban és a világ különböző részein, akik szintén a magyar nemzet tagjainak tekintendők.</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Tudja, hogy a holokausztnak többszázezer magyar áldozata is volt, és legyen tisztában ennek hazai és nemzetközi történelmi, politikai előzményeivel, körülményeivel és erkölcsi vonatkozásaival.</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Tudja, hogy a társadalmakban eltérő jogokkal rendelkező és vagyoni helyzetű emberek alkotnak rétegeket, csoportokat.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Tudjon különbséget tenni a demokrácia és a diktatúra között, s tudjon azokra példát mondani a feldolgozott történelmi korszakokból és napjainkból.</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Ismerje fel a tanuló a hazánkat és a világot fenyegető globális veszélyeket, betegségeket, terrorizmust, munkanélküliséget.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Legyen képes különbséget tenni a történelem különböző típusú forrásai között, és legyen képes egy-egy korszakra jellemző képeket, tárgyakat, épületeket felismerni.</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Tudja, hogy hol kell a fontos események forrásait kutatni, és legyen képes a megismert jelenségeket, eseményeket összehasonlítani.</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Ismerje a híres történelmi személyiségek jellemzéséhez szükséges adatokat, eseményeket és kulcsszavakat.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Legyen képes a tanuló történelmi ismeretet meríteni és egyszerű következtetéseket megfogalmazni hallott és olvasott szövegekből, különböző médiumok anyagából.</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Legyen képes információt gyűjteni adott témához könyvtárban és múzeumban; olvasmányairól készítsen lényeget kiemelő jegyzetet.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Legyen képes könyvtári munkával és az internet kritikus használatával forrásokat gyűjteni, kiselőadást tartani, illetve érvelni.</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Ismerje fel a sajtó és média szerepét a nyilvánosságban, tudja azonosítani a reklám és médiapiac jellegzetességeit.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Legyen képes szóbeli beszámolót készíteni önálló gyűjtőmunkával szerzett ismereteiről, és kiselőadást tartani.</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Legyen képes saját vélemény megfogalmazása mellett mások véleményének figyelembe vételére, és tudjon ezekre reflektálni.</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Legyen képes példák segítségével értelmezni az alapvető emberi, gyermek- és diákjogokat, valamint a társadalmi szolidaritás különböző formáit.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Legyen képes példák segítségével bemutatni a legfontosabb állampolgári jogokat és kötelességeket, tudja értelmezni ezek egymáshoz való viszonyát.</w:t>
            </w:r>
          </w:p>
          <w:p w:rsidR="008A02DF" w:rsidRDefault="008E2CF7" w:rsidP="00A152AE">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Legyen képes a gazdasági és pénzügyi terület fontosabb szereplőit azonosítani, illetve egyszerű családi költségvetést készíteni, és mérlegelni a háztartáson belüli megtakarítási lehetőségeket.</w:t>
            </w:r>
          </w:p>
        </w:tc>
      </w:tr>
    </w:tbl>
    <w:p w:rsidR="001B3DAE" w:rsidRPr="009976B8" w:rsidRDefault="001B3DAE" w:rsidP="00452C08">
      <w:pPr>
        <w:spacing w:after="0" w:line="240" w:lineRule="auto"/>
        <w:jc w:val="right"/>
        <w:rPr>
          <w:rFonts w:ascii="Times New Roman" w:hAnsi="Times New Roman" w:cs="Times New Roman"/>
          <w:sz w:val="24"/>
          <w:szCs w:val="24"/>
        </w:rPr>
      </w:pPr>
    </w:p>
    <w:sectPr w:rsidR="001B3DAE" w:rsidRPr="009976B8" w:rsidSect="00452C08">
      <w:footerReference w:type="first" r:id="rId10"/>
      <w:pgSz w:w="11906" w:h="16838"/>
      <w:pgMar w:top="1417" w:right="1418"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1EC" w:rsidRDefault="001D21EC" w:rsidP="00737E92">
      <w:pPr>
        <w:spacing w:after="0" w:line="240" w:lineRule="auto"/>
      </w:pPr>
      <w:r>
        <w:separator/>
      </w:r>
    </w:p>
  </w:endnote>
  <w:endnote w:type="continuationSeparator" w:id="0">
    <w:p w:rsidR="001D21EC" w:rsidRDefault="001D21EC" w:rsidP="00737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Arial Unicode MS"/>
    <w:charset w:val="80"/>
    <w:family w:val="auto"/>
    <w:pitch w:val="variable"/>
    <w:sig w:usb0="00000000" w:usb1="00000000" w:usb2="07040001" w:usb3="00000000" w:csb0="0002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Lucida Grande">
    <w:altName w:val="Courier New"/>
    <w:charset w:val="00"/>
    <w:family w:val="auto"/>
    <w:pitch w:val="variable"/>
    <w:sig w:usb0="00000000" w:usb1="00000000" w:usb2="00000000" w:usb3="00000000" w:csb0="00000001" w:csb1="00000000"/>
  </w:font>
  <w:font w:name="Times H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DC7" w:rsidRDefault="00CE0DC7"/>
  <w:p w:rsidR="00CE0DC7" w:rsidRDefault="00CE0DC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1EC" w:rsidRDefault="001D21EC" w:rsidP="00737E92">
      <w:pPr>
        <w:spacing w:after="0" w:line="240" w:lineRule="auto"/>
      </w:pPr>
      <w:r>
        <w:separator/>
      </w:r>
    </w:p>
  </w:footnote>
  <w:footnote w:type="continuationSeparator" w:id="0">
    <w:p w:rsidR="001D21EC" w:rsidRDefault="001D21EC" w:rsidP="00737E92">
      <w:pPr>
        <w:spacing w:after="0" w:line="240" w:lineRule="auto"/>
      </w:pPr>
      <w:r>
        <w:continuationSeparator/>
      </w:r>
    </w:p>
  </w:footnote>
  <w:footnote w:id="1">
    <w:p w:rsidR="00CE0DC7" w:rsidRDefault="00CE0DC7" w:rsidP="005667A6">
      <w:pPr>
        <w:pStyle w:val="Lbjegyzetszveg"/>
      </w:pPr>
      <w:r>
        <w:rPr>
          <w:rStyle w:val="Lbjegyzet-hivatkozs"/>
        </w:rPr>
        <w:footnoteRef/>
      </w:r>
      <w:r>
        <w:t xml:space="preserve"> </w:t>
      </w:r>
      <w:r w:rsidRPr="002C6473">
        <w:rPr>
          <w:rStyle w:val="Lbjegyzet-hivatkozs"/>
        </w:rPr>
        <w:sym w:font="Symbol" w:char="F02A"/>
      </w:r>
      <w:r>
        <w:t xml:space="preserve"> A Témák oszlopban itt és a továbbiakban a </w:t>
      </w:r>
      <w:r>
        <w:rPr>
          <w:lang w:val="hu-HU"/>
        </w:rPr>
        <w:t>Nat</w:t>
      </w:r>
      <w:r>
        <w:t xml:space="preserve"> azon feldolgozható ismétlődő és hosszmetszeti témáit jelöltük, melyek illeszkednek az adott ismeretanyaghoz.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9A8"/>
    <w:multiLevelType w:val="hybridMultilevel"/>
    <w:tmpl w:val="302C4E56"/>
    <w:lvl w:ilvl="0" w:tplc="707A5930">
      <w:start w:val="1"/>
      <w:numFmt w:val="bullet"/>
      <w:lvlText w:val="–"/>
      <w:lvlJc w:val="left"/>
      <w:pPr>
        <w:tabs>
          <w:tab w:val="num" w:pos="720"/>
        </w:tabs>
        <w:ind w:left="720" w:hanging="360"/>
      </w:pPr>
      <w:rPr>
        <w:rFonts w:ascii="Times New Roman" w:hAnsi="Times New Roman" w:cs="Times New Roman" w:hint="default"/>
      </w:rPr>
    </w:lvl>
    <w:lvl w:ilvl="1" w:tplc="15A4B138" w:tentative="1">
      <w:start w:val="1"/>
      <w:numFmt w:val="bullet"/>
      <w:lvlText w:val="o"/>
      <w:lvlJc w:val="left"/>
      <w:pPr>
        <w:tabs>
          <w:tab w:val="num" w:pos="1440"/>
        </w:tabs>
        <w:ind w:left="1440" w:hanging="360"/>
      </w:pPr>
      <w:rPr>
        <w:rFonts w:ascii="Courier New" w:hAnsi="Courier New" w:hint="default"/>
      </w:rPr>
    </w:lvl>
    <w:lvl w:ilvl="2" w:tplc="312CB372" w:tentative="1">
      <w:start w:val="1"/>
      <w:numFmt w:val="bullet"/>
      <w:lvlText w:val=""/>
      <w:lvlJc w:val="left"/>
      <w:pPr>
        <w:tabs>
          <w:tab w:val="num" w:pos="2160"/>
        </w:tabs>
        <w:ind w:left="2160" w:hanging="360"/>
      </w:pPr>
      <w:rPr>
        <w:rFonts w:ascii="Wingdings" w:hAnsi="Wingdings" w:hint="default"/>
      </w:rPr>
    </w:lvl>
    <w:lvl w:ilvl="3" w:tplc="B9DA5096" w:tentative="1">
      <w:start w:val="1"/>
      <w:numFmt w:val="bullet"/>
      <w:lvlText w:val=""/>
      <w:lvlJc w:val="left"/>
      <w:pPr>
        <w:tabs>
          <w:tab w:val="num" w:pos="2880"/>
        </w:tabs>
        <w:ind w:left="2880" w:hanging="360"/>
      </w:pPr>
      <w:rPr>
        <w:rFonts w:ascii="Symbol" w:hAnsi="Symbol" w:hint="default"/>
      </w:rPr>
    </w:lvl>
    <w:lvl w:ilvl="4" w:tplc="FED848C4" w:tentative="1">
      <w:start w:val="1"/>
      <w:numFmt w:val="bullet"/>
      <w:lvlText w:val="o"/>
      <w:lvlJc w:val="left"/>
      <w:pPr>
        <w:tabs>
          <w:tab w:val="num" w:pos="3600"/>
        </w:tabs>
        <w:ind w:left="3600" w:hanging="360"/>
      </w:pPr>
      <w:rPr>
        <w:rFonts w:ascii="Courier New" w:hAnsi="Courier New" w:hint="default"/>
      </w:rPr>
    </w:lvl>
    <w:lvl w:ilvl="5" w:tplc="DC3C89A8" w:tentative="1">
      <w:start w:val="1"/>
      <w:numFmt w:val="bullet"/>
      <w:lvlText w:val=""/>
      <w:lvlJc w:val="left"/>
      <w:pPr>
        <w:tabs>
          <w:tab w:val="num" w:pos="4320"/>
        </w:tabs>
        <w:ind w:left="4320" w:hanging="360"/>
      </w:pPr>
      <w:rPr>
        <w:rFonts w:ascii="Wingdings" w:hAnsi="Wingdings" w:hint="default"/>
      </w:rPr>
    </w:lvl>
    <w:lvl w:ilvl="6" w:tplc="9C9A5B4A" w:tentative="1">
      <w:start w:val="1"/>
      <w:numFmt w:val="bullet"/>
      <w:lvlText w:val=""/>
      <w:lvlJc w:val="left"/>
      <w:pPr>
        <w:tabs>
          <w:tab w:val="num" w:pos="5040"/>
        </w:tabs>
        <w:ind w:left="5040" w:hanging="360"/>
      </w:pPr>
      <w:rPr>
        <w:rFonts w:ascii="Symbol" w:hAnsi="Symbol" w:hint="default"/>
      </w:rPr>
    </w:lvl>
    <w:lvl w:ilvl="7" w:tplc="B7D27600" w:tentative="1">
      <w:start w:val="1"/>
      <w:numFmt w:val="bullet"/>
      <w:lvlText w:val="o"/>
      <w:lvlJc w:val="left"/>
      <w:pPr>
        <w:tabs>
          <w:tab w:val="num" w:pos="5760"/>
        </w:tabs>
        <w:ind w:left="5760" w:hanging="360"/>
      </w:pPr>
      <w:rPr>
        <w:rFonts w:ascii="Courier New" w:hAnsi="Courier New" w:hint="default"/>
      </w:rPr>
    </w:lvl>
    <w:lvl w:ilvl="8" w:tplc="3F68F432" w:tentative="1">
      <w:start w:val="1"/>
      <w:numFmt w:val="bullet"/>
      <w:lvlText w:val=""/>
      <w:lvlJc w:val="left"/>
      <w:pPr>
        <w:tabs>
          <w:tab w:val="num" w:pos="6480"/>
        </w:tabs>
        <w:ind w:left="6480" w:hanging="360"/>
      </w:pPr>
      <w:rPr>
        <w:rFonts w:ascii="Wingdings" w:hAnsi="Wingdings" w:hint="default"/>
      </w:rPr>
    </w:lvl>
  </w:abstractNum>
  <w:abstractNum w:abstractNumId="1">
    <w:nsid w:val="03296929"/>
    <w:multiLevelType w:val="hybridMultilevel"/>
    <w:tmpl w:val="146CE8BE"/>
    <w:lvl w:ilvl="0" w:tplc="46EAF87C">
      <w:start w:val="1"/>
      <w:numFmt w:val="bullet"/>
      <w:lvlText w:val=""/>
      <w:lvlJc w:val="left"/>
      <w:pPr>
        <w:ind w:left="720" w:hanging="360"/>
      </w:pPr>
      <w:rPr>
        <w:rFonts w:ascii="Symbol" w:hAnsi="Symbol" w:hint="default"/>
      </w:rPr>
    </w:lvl>
    <w:lvl w:ilvl="1" w:tplc="4F224122">
      <w:numFmt w:val="bullet"/>
      <w:lvlText w:val="-"/>
      <w:lvlJc w:val="left"/>
      <w:pPr>
        <w:ind w:left="1800" w:hanging="720"/>
      </w:pPr>
      <w:rPr>
        <w:rFonts w:ascii="Times New Roman" w:eastAsia="ヒラギノ角ゴ Pro W3"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5222A7F"/>
    <w:multiLevelType w:val="hybridMultilevel"/>
    <w:tmpl w:val="FE549BC2"/>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
    <w:nsid w:val="05246725"/>
    <w:multiLevelType w:val="hybridMultilevel"/>
    <w:tmpl w:val="57DE5D3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5610EB7"/>
    <w:multiLevelType w:val="hybridMultilevel"/>
    <w:tmpl w:val="604CDEB0"/>
    <w:lvl w:ilvl="0" w:tplc="707A5930">
      <w:start w:val="1"/>
      <w:numFmt w:val="bullet"/>
      <w:lvlText w:val="–"/>
      <w:lvlJc w:val="left"/>
      <w:pPr>
        <w:tabs>
          <w:tab w:val="num" w:pos="720"/>
        </w:tabs>
        <w:ind w:left="720" w:hanging="360"/>
      </w:pPr>
      <w:rPr>
        <w:rFonts w:ascii="Times New Roman" w:hAnsi="Times New Roman" w:cs="Times New Roman" w:hint="default"/>
      </w:rPr>
    </w:lvl>
    <w:lvl w:ilvl="1" w:tplc="BEBA59E6" w:tentative="1">
      <w:start w:val="1"/>
      <w:numFmt w:val="bullet"/>
      <w:lvlText w:val="o"/>
      <w:lvlJc w:val="left"/>
      <w:pPr>
        <w:tabs>
          <w:tab w:val="num" w:pos="1440"/>
        </w:tabs>
        <w:ind w:left="1440" w:hanging="360"/>
      </w:pPr>
      <w:rPr>
        <w:rFonts w:ascii="Courier New" w:hAnsi="Courier New" w:hint="default"/>
      </w:rPr>
    </w:lvl>
    <w:lvl w:ilvl="2" w:tplc="4A0ACDC4" w:tentative="1">
      <w:start w:val="1"/>
      <w:numFmt w:val="bullet"/>
      <w:lvlText w:val=""/>
      <w:lvlJc w:val="left"/>
      <w:pPr>
        <w:tabs>
          <w:tab w:val="num" w:pos="2160"/>
        </w:tabs>
        <w:ind w:left="2160" w:hanging="360"/>
      </w:pPr>
      <w:rPr>
        <w:rFonts w:ascii="Wingdings" w:hAnsi="Wingdings" w:hint="default"/>
      </w:rPr>
    </w:lvl>
    <w:lvl w:ilvl="3" w:tplc="4FC0079C" w:tentative="1">
      <w:start w:val="1"/>
      <w:numFmt w:val="bullet"/>
      <w:lvlText w:val=""/>
      <w:lvlJc w:val="left"/>
      <w:pPr>
        <w:tabs>
          <w:tab w:val="num" w:pos="2880"/>
        </w:tabs>
        <w:ind w:left="2880" w:hanging="360"/>
      </w:pPr>
      <w:rPr>
        <w:rFonts w:ascii="Symbol" w:hAnsi="Symbol" w:hint="default"/>
      </w:rPr>
    </w:lvl>
    <w:lvl w:ilvl="4" w:tplc="4E26575C" w:tentative="1">
      <w:start w:val="1"/>
      <w:numFmt w:val="bullet"/>
      <w:lvlText w:val="o"/>
      <w:lvlJc w:val="left"/>
      <w:pPr>
        <w:tabs>
          <w:tab w:val="num" w:pos="3600"/>
        </w:tabs>
        <w:ind w:left="3600" w:hanging="360"/>
      </w:pPr>
      <w:rPr>
        <w:rFonts w:ascii="Courier New" w:hAnsi="Courier New" w:hint="default"/>
      </w:rPr>
    </w:lvl>
    <w:lvl w:ilvl="5" w:tplc="D4F68AF6" w:tentative="1">
      <w:start w:val="1"/>
      <w:numFmt w:val="bullet"/>
      <w:lvlText w:val=""/>
      <w:lvlJc w:val="left"/>
      <w:pPr>
        <w:tabs>
          <w:tab w:val="num" w:pos="4320"/>
        </w:tabs>
        <w:ind w:left="4320" w:hanging="360"/>
      </w:pPr>
      <w:rPr>
        <w:rFonts w:ascii="Wingdings" w:hAnsi="Wingdings" w:hint="default"/>
      </w:rPr>
    </w:lvl>
    <w:lvl w:ilvl="6" w:tplc="6AC47920" w:tentative="1">
      <w:start w:val="1"/>
      <w:numFmt w:val="bullet"/>
      <w:lvlText w:val=""/>
      <w:lvlJc w:val="left"/>
      <w:pPr>
        <w:tabs>
          <w:tab w:val="num" w:pos="5040"/>
        </w:tabs>
        <w:ind w:left="5040" w:hanging="360"/>
      </w:pPr>
      <w:rPr>
        <w:rFonts w:ascii="Symbol" w:hAnsi="Symbol" w:hint="default"/>
      </w:rPr>
    </w:lvl>
    <w:lvl w:ilvl="7" w:tplc="20B6411E" w:tentative="1">
      <w:start w:val="1"/>
      <w:numFmt w:val="bullet"/>
      <w:lvlText w:val="o"/>
      <w:lvlJc w:val="left"/>
      <w:pPr>
        <w:tabs>
          <w:tab w:val="num" w:pos="5760"/>
        </w:tabs>
        <w:ind w:left="5760" w:hanging="360"/>
      </w:pPr>
      <w:rPr>
        <w:rFonts w:ascii="Courier New" w:hAnsi="Courier New" w:hint="default"/>
      </w:rPr>
    </w:lvl>
    <w:lvl w:ilvl="8" w:tplc="97BA3720" w:tentative="1">
      <w:start w:val="1"/>
      <w:numFmt w:val="bullet"/>
      <w:lvlText w:val=""/>
      <w:lvlJc w:val="left"/>
      <w:pPr>
        <w:tabs>
          <w:tab w:val="num" w:pos="6480"/>
        </w:tabs>
        <w:ind w:left="6480" w:hanging="360"/>
      </w:pPr>
      <w:rPr>
        <w:rFonts w:ascii="Wingdings" w:hAnsi="Wingdings" w:hint="default"/>
      </w:rPr>
    </w:lvl>
  </w:abstractNum>
  <w:abstractNum w:abstractNumId="5">
    <w:nsid w:val="05F6632F"/>
    <w:multiLevelType w:val="hybridMultilevel"/>
    <w:tmpl w:val="67E8872E"/>
    <w:lvl w:ilvl="0" w:tplc="707A593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
    <w:nsid w:val="061468AE"/>
    <w:multiLevelType w:val="hybridMultilevel"/>
    <w:tmpl w:val="6770D178"/>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7">
    <w:nsid w:val="08C631FC"/>
    <w:multiLevelType w:val="hybridMultilevel"/>
    <w:tmpl w:val="46DCB54E"/>
    <w:lvl w:ilvl="0" w:tplc="707A5930">
      <w:start w:val="1"/>
      <w:numFmt w:val="bullet"/>
      <w:lvlText w:val="–"/>
      <w:lvlJc w:val="left"/>
      <w:pPr>
        <w:tabs>
          <w:tab w:val="num" w:pos="720"/>
        </w:tabs>
        <w:ind w:left="720" w:hanging="360"/>
      </w:pPr>
      <w:rPr>
        <w:rFonts w:ascii="Times New Roman" w:hAnsi="Times New Roman" w:cs="Times New Roman" w:hint="default"/>
      </w:rPr>
    </w:lvl>
    <w:lvl w:ilvl="1" w:tplc="04C0B732" w:tentative="1">
      <w:start w:val="1"/>
      <w:numFmt w:val="bullet"/>
      <w:lvlText w:val="o"/>
      <w:lvlJc w:val="left"/>
      <w:pPr>
        <w:tabs>
          <w:tab w:val="num" w:pos="1440"/>
        </w:tabs>
        <w:ind w:left="1440" w:hanging="360"/>
      </w:pPr>
      <w:rPr>
        <w:rFonts w:ascii="Courier New" w:hAnsi="Courier New" w:hint="default"/>
      </w:rPr>
    </w:lvl>
    <w:lvl w:ilvl="2" w:tplc="6FCEC4E2" w:tentative="1">
      <w:start w:val="1"/>
      <w:numFmt w:val="bullet"/>
      <w:lvlText w:val=""/>
      <w:lvlJc w:val="left"/>
      <w:pPr>
        <w:tabs>
          <w:tab w:val="num" w:pos="2160"/>
        </w:tabs>
        <w:ind w:left="2160" w:hanging="360"/>
      </w:pPr>
      <w:rPr>
        <w:rFonts w:ascii="Wingdings" w:hAnsi="Wingdings" w:hint="default"/>
      </w:rPr>
    </w:lvl>
    <w:lvl w:ilvl="3" w:tplc="8CDA1F48" w:tentative="1">
      <w:start w:val="1"/>
      <w:numFmt w:val="bullet"/>
      <w:lvlText w:val=""/>
      <w:lvlJc w:val="left"/>
      <w:pPr>
        <w:tabs>
          <w:tab w:val="num" w:pos="2880"/>
        </w:tabs>
        <w:ind w:left="2880" w:hanging="360"/>
      </w:pPr>
      <w:rPr>
        <w:rFonts w:ascii="Symbol" w:hAnsi="Symbol" w:hint="default"/>
      </w:rPr>
    </w:lvl>
    <w:lvl w:ilvl="4" w:tplc="7058790E" w:tentative="1">
      <w:start w:val="1"/>
      <w:numFmt w:val="bullet"/>
      <w:lvlText w:val="o"/>
      <w:lvlJc w:val="left"/>
      <w:pPr>
        <w:tabs>
          <w:tab w:val="num" w:pos="3600"/>
        </w:tabs>
        <w:ind w:left="3600" w:hanging="360"/>
      </w:pPr>
      <w:rPr>
        <w:rFonts w:ascii="Courier New" w:hAnsi="Courier New" w:hint="default"/>
      </w:rPr>
    </w:lvl>
    <w:lvl w:ilvl="5" w:tplc="8A8C7CB8" w:tentative="1">
      <w:start w:val="1"/>
      <w:numFmt w:val="bullet"/>
      <w:lvlText w:val=""/>
      <w:lvlJc w:val="left"/>
      <w:pPr>
        <w:tabs>
          <w:tab w:val="num" w:pos="4320"/>
        </w:tabs>
        <w:ind w:left="4320" w:hanging="360"/>
      </w:pPr>
      <w:rPr>
        <w:rFonts w:ascii="Wingdings" w:hAnsi="Wingdings" w:hint="default"/>
      </w:rPr>
    </w:lvl>
    <w:lvl w:ilvl="6" w:tplc="3D40189A" w:tentative="1">
      <w:start w:val="1"/>
      <w:numFmt w:val="bullet"/>
      <w:lvlText w:val=""/>
      <w:lvlJc w:val="left"/>
      <w:pPr>
        <w:tabs>
          <w:tab w:val="num" w:pos="5040"/>
        </w:tabs>
        <w:ind w:left="5040" w:hanging="360"/>
      </w:pPr>
      <w:rPr>
        <w:rFonts w:ascii="Symbol" w:hAnsi="Symbol" w:hint="default"/>
      </w:rPr>
    </w:lvl>
    <w:lvl w:ilvl="7" w:tplc="41A256DC" w:tentative="1">
      <w:start w:val="1"/>
      <w:numFmt w:val="bullet"/>
      <w:lvlText w:val="o"/>
      <w:lvlJc w:val="left"/>
      <w:pPr>
        <w:tabs>
          <w:tab w:val="num" w:pos="5760"/>
        </w:tabs>
        <w:ind w:left="5760" w:hanging="360"/>
      </w:pPr>
      <w:rPr>
        <w:rFonts w:ascii="Courier New" w:hAnsi="Courier New" w:hint="default"/>
      </w:rPr>
    </w:lvl>
    <w:lvl w:ilvl="8" w:tplc="AE849E1C" w:tentative="1">
      <w:start w:val="1"/>
      <w:numFmt w:val="bullet"/>
      <w:lvlText w:val=""/>
      <w:lvlJc w:val="left"/>
      <w:pPr>
        <w:tabs>
          <w:tab w:val="num" w:pos="6480"/>
        </w:tabs>
        <w:ind w:left="6480" w:hanging="360"/>
      </w:pPr>
      <w:rPr>
        <w:rFonts w:ascii="Wingdings" w:hAnsi="Wingdings" w:hint="default"/>
      </w:rPr>
    </w:lvl>
  </w:abstractNum>
  <w:abstractNum w:abstractNumId="8">
    <w:nsid w:val="08EE48C3"/>
    <w:multiLevelType w:val="hybridMultilevel"/>
    <w:tmpl w:val="2B4ECB46"/>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0B480C45"/>
    <w:multiLevelType w:val="hybridMultilevel"/>
    <w:tmpl w:val="0EBCB068"/>
    <w:lvl w:ilvl="0" w:tplc="707A5930">
      <w:start w:val="1"/>
      <w:numFmt w:val="bullet"/>
      <w:lvlText w:val="–"/>
      <w:lvlJc w:val="left"/>
      <w:pPr>
        <w:tabs>
          <w:tab w:val="num" w:pos="720"/>
        </w:tabs>
        <w:ind w:left="720" w:hanging="360"/>
      </w:pPr>
      <w:rPr>
        <w:rFonts w:ascii="Times New Roman" w:hAnsi="Times New Roman" w:cs="Times New Roman" w:hint="default"/>
      </w:rPr>
    </w:lvl>
    <w:lvl w:ilvl="1" w:tplc="9C7254EA" w:tentative="1">
      <w:start w:val="1"/>
      <w:numFmt w:val="bullet"/>
      <w:lvlText w:val="o"/>
      <w:lvlJc w:val="left"/>
      <w:pPr>
        <w:tabs>
          <w:tab w:val="num" w:pos="1440"/>
        </w:tabs>
        <w:ind w:left="1440" w:hanging="360"/>
      </w:pPr>
      <w:rPr>
        <w:rFonts w:ascii="Courier New" w:hAnsi="Courier New" w:hint="default"/>
      </w:rPr>
    </w:lvl>
    <w:lvl w:ilvl="2" w:tplc="078CF3E6" w:tentative="1">
      <w:start w:val="1"/>
      <w:numFmt w:val="bullet"/>
      <w:lvlText w:val=""/>
      <w:lvlJc w:val="left"/>
      <w:pPr>
        <w:tabs>
          <w:tab w:val="num" w:pos="2160"/>
        </w:tabs>
        <w:ind w:left="2160" w:hanging="360"/>
      </w:pPr>
      <w:rPr>
        <w:rFonts w:ascii="Wingdings" w:hAnsi="Wingdings" w:hint="default"/>
      </w:rPr>
    </w:lvl>
    <w:lvl w:ilvl="3" w:tplc="6256DB28" w:tentative="1">
      <w:start w:val="1"/>
      <w:numFmt w:val="bullet"/>
      <w:lvlText w:val=""/>
      <w:lvlJc w:val="left"/>
      <w:pPr>
        <w:tabs>
          <w:tab w:val="num" w:pos="2880"/>
        </w:tabs>
        <w:ind w:left="2880" w:hanging="360"/>
      </w:pPr>
      <w:rPr>
        <w:rFonts w:ascii="Symbol" w:hAnsi="Symbol" w:hint="default"/>
      </w:rPr>
    </w:lvl>
    <w:lvl w:ilvl="4" w:tplc="3DF44AF4" w:tentative="1">
      <w:start w:val="1"/>
      <w:numFmt w:val="bullet"/>
      <w:lvlText w:val="o"/>
      <w:lvlJc w:val="left"/>
      <w:pPr>
        <w:tabs>
          <w:tab w:val="num" w:pos="3600"/>
        </w:tabs>
        <w:ind w:left="3600" w:hanging="360"/>
      </w:pPr>
      <w:rPr>
        <w:rFonts w:ascii="Courier New" w:hAnsi="Courier New" w:hint="default"/>
      </w:rPr>
    </w:lvl>
    <w:lvl w:ilvl="5" w:tplc="0AC6CA02" w:tentative="1">
      <w:start w:val="1"/>
      <w:numFmt w:val="bullet"/>
      <w:lvlText w:val=""/>
      <w:lvlJc w:val="left"/>
      <w:pPr>
        <w:tabs>
          <w:tab w:val="num" w:pos="4320"/>
        </w:tabs>
        <w:ind w:left="4320" w:hanging="360"/>
      </w:pPr>
      <w:rPr>
        <w:rFonts w:ascii="Wingdings" w:hAnsi="Wingdings" w:hint="default"/>
      </w:rPr>
    </w:lvl>
    <w:lvl w:ilvl="6" w:tplc="4E44F668" w:tentative="1">
      <w:start w:val="1"/>
      <w:numFmt w:val="bullet"/>
      <w:lvlText w:val=""/>
      <w:lvlJc w:val="left"/>
      <w:pPr>
        <w:tabs>
          <w:tab w:val="num" w:pos="5040"/>
        </w:tabs>
        <w:ind w:left="5040" w:hanging="360"/>
      </w:pPr>
      <w:rPr>
        <w:rFonts w:ascii="Symbol" w:hAnsi="Symbol" w:hint="default"/>
      </w:rPr>
    </w:lvl>
    <w:lvl w:ilvl="7" w:tplc="82D0DCC6" w:tentative="1">
      <w:start w:val="1"/>
      <w:numFmt w:val="bullet"/>
      <w:lvlText w:val="o"/>
      <w:lvlJc w:val="left"/>
      <w:pPr>
        <w:tabs>
          <w:tab w:val="num" w:pos="5760"/>
        </w:tabs>
        <w:ind w:left="5760" w:hanging="360"/>
      </w:pPr>
      <w:rPr>
        <w:rFonts w:ascii="Courier New" w:hAnsi="Courier New" w:hint="default"/>
      </w:rPr>
    </w:lvl>
    <w:lvl w:ilvl="8" w:tplc="55BEBF4C" w:tentative="1">
      <w:start w:val="1"/>
      <w:numFmt w:val="bullet"/>
      <w:lvlText w:val=""/>
      <w:lvlJc w:val="left"/>
      <w:pPr>
        <w:tabs>
          <w:tab w:val="num" w:pos="6480"/>
        </w:tabs>
        <w:ind w:left="6480" w:hanging="360"/>
      </w:pPr>
      <w:rPr>
        <w:rFonts w:ascii="Wingdings" w:hAnsi="Wingdings" w:hint="default"/>
      </w:rPr>
    </w:lvl>
  </w:abstractNum>
  <w:abstractNum w:abstractNumId="10">
    <w:nsid w:val="0BBF5E28"/>
    <w:multiLevelType w:val="hybridMultilevel"/>
    <w:tmpl w:val="CE3ECBD8"/>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0DDF56EA"/>
    <w:multiLevelType w:val="hybridMultilevel"/>
    <w:tmpl w:val="107A712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0EB02A5A"/>
    <w:multiLevelType w:val="hybridMultilevel"/>
    <w:tmpl w:val="949EF1A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0FD4774F"/>
    <w:multiLevelType w:val="hybridMultilevel"/>
    <w:tmpl w:val="B458230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4">
    <w:nsid w:val="109C625C"/>
    <w:multiLevelType w:val="hybridMultilevel"/>
    <w:tmpl w:val="7A70A35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10A94CAE"/>
    <w:multiLevelType w:val="hybridMultilevel"/>
    <w:tmpl w:val="D38C57EE"/>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10AA0B56"/>
    <w:multiLevelType w:val="hybridMultilevel"/>
    <w:tmpl w:val="E65CDAD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113A0BC9"/>
    <w:multiLevelType w:val="hybridMultilevel"/>
    <w:tmpl w:val="3C5E2E7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1256148C"/>
    <w:multiLevelType w:val="hybridMultilevel"/>
    <w:tmpl w:val="6CC6423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155221FE"/>
    <w:multiLevelType w:val="hybridMultilevel"/>
    <w:tmpl w:val="845C32E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155E6928"/>
    <w:multiLevelType w:val="hybridMultilevel"/>
    <w:tmpl w:val="C99CE61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21">
    <w:nsid w:val="15A514B7"/>
    <w:multiLevelType w:val="hybridMultilevel"/>
    <w:tmpl w:val="553C773C"/>
    <w:lvl w:ilvl="0" w:tplc="707A5930">
      <w:start w:val="1"/>
      <w:numFmt w:val="bullet"/>
      <w:lvlText w:val="–"/>
      <w:lvlJc w:val="left"/>
      <w:pPr>
        <w:tabs>
          <w:tab w:val="num" w:pos="360"/>
        </w:tabs>
        <w:ind w:left="360" w:hanging="360"/>
      </w:pPr>
      <w:rPr>
        <w:rFonts w:ascii="Times New Roman" w:hAnsi="Times New Roman" w:cs="Times New Roman"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nsid w:val="181F05F7"/>
    <w:multiLevelType w:val="hybridMultilevel"/>
    <w:tmpl w:val="D444E0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187F05F5"/>
    <w:multiLevelType w:val="hybridMultilevel"/>
    <w:tmpl w:val="62FE269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19A20855"/>
    <w:multiLevelType w:val="hybridMultilevel"/>
    <w:tmpl w:val="0780341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19B5660C"/>
    <w:multiLevelType w:val="hybridMultilevel"/>
    <w:tmpl w:val="5658E752"/>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26">
    <w:nsid w:val="1B4E2EE3"/>
    <w:multiLevelType w:val="hybridMultilevel"/>
    <w:tmpl w:val="FE6288DC"/>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1B8B5106"/>
    <w:multiLevelType w:val="hybridMultilevel"/>
    <w:tmpl w:val="45C282B8"/>
    <w:lvl w:ilvl="0" w:tplc="46EAF87C">
      <w:start w:val="1"/>
      <w:numFmt w:val="bullet"/>
      <w:lvlText w:val=""/>
      <w:lvlJc w:val="left"/>
      <w:pPr>
        <w:tabs>
          <w:tab w:val="num" w:pos="360"/>
        </w:tabs>
        <w:ind w:left="360" w:hanging="360"/>
      </w:pPr>
      <w:rPr>
        <w:rFonts w:ascii="Symbol" w:hAnsi="Symbol" w:hint="default"/>
      </w:rPr>
    </w:lvl>
    <w:lvl w:ilvl="1" w:tplc="9D0C55F6" w:tentative="1">
      <w:start w:val="1"/>
      <w:numFmt w:val="bullet"/>
      <w:lvlText w:val="o"/>
      <w:lvlJc w:val="left"/>
      <w:pPr>
        <w:tabs>
          <w:tab w:val="num" w:pos="1080"/>
        </w:tabs>
        <w:ind w:left="1080" w:hanging="360"/>
      </w:pPr>
      <w:rPr>
        <w:rFonts w:ascii="Courier New" w:hAnsi="Courier New" w:hint="default"/>
      </w:rPr>
    </w:lvl>
    <w:lvl w:ilvl="2" w:tplc="4D6EF954" w:tentative="1">
      <w:start w:val="1"/>
      <w:numFmt w:val="bullet"/>
      <w:lvlText w:val=""/>
      <w:lvlJc w:val="left"/>
      <w:pPr>
        <w:tabs>
          <w:tab w:val="num" w:pos="1800"/>
        </w:tabs>
        <w:ind w:left="1800" w:hanging="360"/>
      </w:pPr>
      <w:rPr>
        <w:rFonts w:ascii="Wingdings" w:hAnsi="Wingdings" w:hint="default"/>
      </w:rPr>
    </w:lvl>
    <w:lvl w:ilvl="3" w:tplc="93966424" w:tentative="1">
      <w:start w:val="1"/>
      <w:numFmt w:val="bullet"/>
      <w:lvlText w:val=""/>
      <w:lvlJc w:val="left"/>
      <w:pPr>
        <w:tabs>
          <w:tab w:val="num" w:pos="2520"/>
        </w:tabs>
        <w:ind w:left="2520" w:hanging="360"/>
      </w:pPr>
      <w:rPr>
        <w:rFonts w:ascii="Symbol" w:hAnsi="Symbol" w:hint="default"/>
      </w:rPr>
    </w:lvl>
    <w:lvl w:ilvl="4" w:tplc="1EFAA4FC" w:tentative="1">
      <w:start w:val="1"/>
      <w:numFmt w:val="bullet"/>
      <w:lvlText w:val="o"/>
      <w:lvlJc w:val="left"/>
      <w:pPr>
        <w:tabs>
          <w:tab w:val="num" w:pos="3240"/>
        </w:tabs>
        <w:ind w:left="3240" w:hanging="360"/>
      </w:pPr>
      <w:rPr>
        <w:rFonts w:ascii="Courier New" w:hAnsi="Courier New" w:hint="default"/>
      </w:rPr>
    </w:lvl>
    <w:lvl w:ilvl="5" w:tplc="E918FE40" w:tentative="1">
      <w:start w:val="1"/>
      <w:numFmt w:val="bullet"/>
      <w:lvlText w:val=""/>
      <w:lvlJc w:val="left"/>
      <w:pPr>
        <w:tabs>
          <w:tab w:val="num" w:pos="3960"/>
        </w:tabs>
        <w:ind w:left="3960" w:hanging="360"/>
      </w:pPr>
      <w:rPr>
        <w:rFonts w:ascii="Wingdings" w:hAnsi="Wingdings" w:hint="default"/>
      </w:rPr>
    </w:lvl>
    <w:lvl w:ilvl="6" w:tplc="67A0FF70" w:tentative="1">
      <w:start w:val="1"/>
      <w:numFmt w:val="bullet"/>
      <w:lvlText w:val=""/>
      <w:lvlJc w:val="left"/>
      <w:pPr>
        <w:tabs>
          <w:tab w:val="num" w:pos="4680"/>
        </w:tabs>
        <w:ind w:left="4680" w:hanging="360"/>
      </w:pPr>
      <w:rPr>
        <w:rFonts w:ascii="Symbol" w:hAnsi="Symbol" w:hint="default"/>
      </w:rPr>
    </w:lvl>
    <w:lvl w:ilvl="7" w:tplc="F222825E" w:tentative="1">
      <w:start w:val="1"/>
      <w:numFmt w:val="bullet"/>
      <w:lvlText w:val="o"/>
      <w:lvlJc w:val="left"/>
      <w:pPr>
        <w:tabs>
          <w:tab w:val="num" w:pos="5400"/>
        </w:tabs>
        <w:ind w:left="5400" w:hanging="360"/>
      </w:pPr>
      <w:rPr>
        <w:rFonts w:ascii="Courier New" w:hAnsi="Courier New" w:hint="default"/>
      </w:rPr>
    </w:lvl>
    <w:lvl w:ilvl="8" w:tplc="CE58A39A" w:tentative="1">
      <w:start w:val="1"/>
      <w:numFmt w:val="bullet"/>
      <w:lvlText w:val=""/>
      <w:lvlJc w:val="left"/>
      <w:pPr>
        <w:tabs>
          <w:tab w:val="num" w:pos="6120"/>
        </w:tabs>
        <w:ind w:left="6120" w:hanging="360"/>
      </w:pPr>
      <w:rPr>
        <w:rFonts w:ascii="Wingdings" w:hAnsi="Wingdings" w:hint="default"/>
      </w:rPr>
    </w:lvl>
  </w:abstractNum>
  <w:abstractNum w:abstractNumId="28">
    <w:nsid w:val="1D2F4AAA"/>
    <w:multiLevelType w:val="hybridMultilevel"/>
    <w:tmpl w:val="F202EF6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1D5B528C"/>
    <w:multiLevelType w:val="hybridMultilevel"/>
    <w:tmpl w:val="068EB9A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30">
    <w:nsid w:val="1F511D5E"/>
    <w:multiLevelType w:val="hybridMultilevel"/>
    <w:tmpl w:val="E40C621E"/>
    <w:lvl w:ilvl="0" w:tplc="707A5930">
      <w:start w:val="1"/>
      <w:numFmt w:val="bullet"/>
      <w:lvlText w:val="–"/>
      <w:lvlJc w:val="left"/>
      <w:pPr>
        <w:tabs>
          <w:tab w:val="num" w:pos="720"/>
        </w:tabs>
        <w:ind w:left="720" w:hanging="360"/>
      </w:pPr>
      <w:rPr>
        <w:rFonts w:ascii="Times New Roman" w:hAnsi="Times New Roman" w:cs="Times New Roman" w:hint="default"/>
      </w:rPr>
    </w:lvl>
    <w:lvl w:ilvl="1" w:tplc="1590B0BC" w:tentative="1">
      <w:start w:val="1"/>
      <w:numFmt w:val="bullet"/>
      <w:lvlText w:val="o"/>
      <w:lvlJc w:val="left"/>
      <w:pPr>
        <w:tabs>
          <w:tab w:val="num" w:pos="1440"/>
        </w:tabs>
        <w:ind w:left="1440" w:hanging="360"/>
      </w:pPr>
      <w:rPr>
        <w:rFonts w:ascii="Courier New" w:hAnsi="Courier New" w:hint="default"/>
      </w:rPr>
    </w:lvl>
    <w:lvl w:ilvl="2" w:tplc="9A7895A0" w:tentative="1">
      <w:start w:val="1"/>
      <w:numFmt w:val="bullet"/>
      <w:lvlText w:val=""/>
      <w:lvlJc w:val="left"/>
      <w:pPr>
        <w:tabs>
          <w:tab w:val="num" w:pos="2160"/>
        </w:tabs>
        <w:ind w:left="2160" w:hanging="360"/>
      </w:pPr>
      <w:rPr>
        <w:rFonts w:ascii="Wingdings" w:hAnsi="Wingdings" w:hint="default"/>
      </w:rPr>
    </w:lvl>
    <w:lvl w:ilvl="3" w:tplc="80A4B1BE" w:tentative="1">
      <w:start w:val="1"/>
      <w:numFmt w:val="bullet"/>
      <w:lvlText w:val=""/>
      <w:lvlJc w:val="left"/>
      <w:pPr>
        <w:tabs>
          <w:tab w:val="num" w:pos="2880"/>
        </w:tabs>
        <w:ind w:left="2880" w:hanging="360"/>
      </w:pPr>
      <w:rPr>
        <w:rFonts w:ascii="Symbol" w:hAnsi="Symbol" w:hint="default"/>
      </w:rPr>
    </w:lvl>
    <w:lvl w:ilvl="4" w:tplc="3BE6501A" w:tentative="1">
      <w:start w:val="1"/>
      <w:numFmt w:val="bullet"/>
      <w:lvlText w:val="o"/>
      <w:lvlJc w:val="left"/>
      <w:pPr>
        <w:tabs>
          <w:tab w:val="num" w:pos="3600"/>
        </w:tabs>
        <w:ind w:left="3600" w:hanging="360"/>
      </w:pPr>
      <w:rPr>
        <w:rFonts w:ascii="Courier New" w:hAnsi="Courier New" w:hint="default"/>
      </w:rPr>
    </w:lvl>
    <w:lvl w:ilvl="5" w:tplc="54441284" w:tentative="1">
      <w:start w:val="1"/>
      <w:numFmt w:val="bullet"/>
      <w:lvlText w:val=""/>
      <w:lvlJc w:val="left"/>
      <w:pPr>
        <w:tabs>
          <w:tab w:val="num" w:pos="4320"/>
        </w:tabs>
        <w:ind w:left="4320" w:hanging="360"/>
      </w:pPr>
      <w:rPr>
        <w:rFonts w:ascii="Wingdings" w:hAnsi="Wingdings" w:hint="default"/>
      </w:rPr>
    </w:lvl>
    <w:lvl w:ilvl="6" w:tplc="D1761CF2" w:tentative="1">
      <w:start w:val="1"/>
      <w:numFmt w:val="bullet"/>
      <w:lvlText w:val=""/>
      <w:lvlJc w:val="left"/>
      <w:pPr>
        <w:tabs>
          <w:tab w:val="num" w:pos="5040"/>
        </w:tabs>
        <w:ind w:left="5040" w:hanging="360"/>
      </w:pPr>
      <w:rPr>
        <w:rFonts w:ascii="Symbol" w:hAnsi="Symbol" w:hint="default"/>
      </w:rPr>
    </w:lvl>
    <w:lvl w:ilvl="7" w:tplc="C0CC0582" w:tentative="1">
      <w:start w:val="1"/>
      <w:numFmt w:val="bullet"/>
      <w:lvlText w:val="o"/>
      <w:lvlJc w:val="left"/>
      <w:pPr>
        <w:tabs>
          <w:tab w:val="num" w:pos="5760"/>
        </w:tabs>
        <w:ind w:left="5760" w:hanging="360"/>
      </w:pPr>
      <w:rPr>
        <w:rFonts w:ascii="Courier New" w:hAnsi="Courier New" w:hint="default"/>
      </w:rPr>
    </w:lvl>
    <w:lvl w:ilvl="8" w:tplc="B894B8E0" w:tentative="1">
      <w:start w:val="1"/>
      <w:numFmt w:val="bullet"/>
      <w:lvlText w:val=""/>
      <w:lvlJc w:val="left"/>
      <w:pPr>
        <w:tabs>
          <w:tab w:val="num" w:pos="6480"/>
        </w:tabs>
        <w:ind w:left="6480" w:hanging="360"/>
      </w:pPr>
      <w:rPr>
        <w:rFonts w:ascii="Wingdings" w:hAnsi="Wingdings" w:hint="default"/>
      </w:rPr>
    </w:lvl>
  </w:abstractNum>
  <w:abstractNum w:abstractNumId="31">
    <w:nsid w:val="1F512FA1"/>
    <w:multiLevelType w:val="hybridMultilevel"/>
    <w:tmpl w:val="BCCEDF1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1F733709"/>
    <w:multiLevelType w:val="hybridMultilevel"/>
    <w:tmpl w:val="26BEAB10"/>
    <w:lvl w:ilvl="0" w:tplc="167C04F0">
      <w:numFmt w:val="bullet"/>
      <w:lvlText w:val="–"/>
      <w:lvlJc w:val="left"/>
      <w:pPr>
        <w:tabs>
          <w:tab w:val="num" w:pos="360"/>
        </w:tabs>
        <w:ind w:left="360" w:hanging="360"/>
      </w:pPr>
      <w:rPr>
        <w:rFonts w:ascii="Times New Roman" w:eastAsia="Times New Roman" w:hAnsi="Times New Roman"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3">
    <w:nsid w:val="1F9F558A"/>
    <w:multiLevelType w:val="hybridMultilevel"/>
    <w:tmpl w:val="9E103B98"/>
    <w:lvl w:ilvl="0" w:tplc="46EAF87C">
      <w:start w:val="1"/>
      <w:numFmt w:val="bullet"/>
      <w:lvlText w:val=""/>
      <w:lvlJc w:val="left"/>
      <w:pPr>
        <w:ind w:left="-120" w:hanging="360"/>
      </w:pPr>
      <w:rPr>
        <w:rFonts w:ascii="Symbol" w:hAnsi="Symbol" w:hint="default"/>
      </w:rPr>
    </w:lvl>
    <w:lvl w:ilvl="1" w:tplc="040E0003" w:tentative="1">
      <w:start w:val="1"/>
      <w:numFmt w:val="bullet"/>
      <w:lvlText w:val="o"/>
      <w:lvlJc w:val="left"/>
      <w:pPr>
        <w:ind w:left="600" w:hanging="360"/>
      </w:pPr>
      <w:rPr>
        <w:rFonts w:ascii="Courier New" w:hAnsi="Courier New" w:cs="Wingdings" w:hint="default"/>
      </w:rPr>
    </w:lvl>
    <w:lvl w:ilvl="2" w:tplc="040E0005" w:tentative="1">
      <w:start w:val="1"/>
      <w:numFmt w:val="bullet"/>
      <w:lvlText w:val=""/>
      <w:lvlJc w:val="left"/>
      <w:pPr>
        <w:ind w:left="1320" w:hanging="360"/>
      </w:pPr>
      <w:rPr>
        <w:rFonts w:ascii="Wingdings" w:hAnsi="Wingdings" w:hint="default"/>
      </w:rPr>
    </w:lvl>
    <w:lvl w:ilvl="3" w:tplc="040E0001" w:tentative="1">
      <w:start w:val="1"/>
      <w:numFmt w:val="bullet"/>
      <w:lvlText w:val=""/>
      <w:lvlJc w:val="left"/>
      <w:pPr>
        <w:ind w:left="2040" w:hanging="360"/>
      </w:pPr>
      <w:rPr>
        <w:rFonts w:ascii="Symbol" w:hAnsi="Symbol" w:hint="default"/>
      </w:rPr>
    </w:lvl>
    <w:lvl w:ilvl="4" w:tplc="040E0003" w:tentative="1">
      <w:start w:val="1"/>
      <w:numFmt w:val="bullet"/>
      <w:lvlText w:val="o"/>
      <w:lvlJc w:val="left"/>
      <w:pPr>
        <w:ind w:left="2760" w:hanging="360"/>
      </w:pPr>
      <w:rPr>
        <w:rFonts w:ascii="Courier New" w:hAnsi="Courier New" w:cs="Wingdings" w:hint="default"/>
      </w:rPr>
    </w:lvl>
    <w:lvl w:ilvl="5" w:tplc="040E0005" w:tentative="1">
      <w:start w:val="1"/>
      <w:numFmt w:val="bullet"/>
      <w:lvlText w:val=""/>
      <w:lvlJc w:val="left"/>
      <w:pPr>
        <w:ind w:left="3480" w:hanging="360"/>
      </w:pPr>
      <w:rPr>
        <w:rFonts w:ascii="Wingdings" w:hAnsi="Wingdings" w:hint="default"/>
      </w:rPr>
    </w:lvl>
    <w:lvl w:ilvl="6" w:tplc="040E0001" w:tentative="1">
      <w:start w:val="1"/>
      <w:numFmt w:val="bullet"/>
      <w:lvlText w:val=""/>
      <w:lvlJc w:val="left"/>
      <w:pPr>
        <w:ind w:left="4200" w:hanging="360"/>
      </w:pPr>
      <w:rPr>
        <w:rFonts w:ascii="Symbol" w:hAnsi="Symbol" w:hint="default"/>
      </w:rPr>
    </w:lvl>
    <w:lvl w:ilvl="7" w:tplc="040E0003" w:tentative="1">
      <w:start w:val="1"/>
      <w:numFmt w:val="bullet"/>
      <w:lvlText w:val="o"/>
      <w:lvlJc w:val="left"/>
      <w:pPr>
        <w:ind w:left="4920" w:hanging="360"/>
      </w:pPr>
      <w:rPr>
        <w:rFonts w:ascii="Courier New" w:hAnsi="Courier New" w:cs="Wingdings" w:hint="default"/>
      </w:rPr>
    </w:lvl>
    <w:lvl w:ilvl="8" w:tplc="040E0005" w:tentative="1">
      <w:start w:val="1"/>
      <w:numFmt w:val="bullet"/>
      <w:lvlText w:val=""/>
      <w:lvlJc w:val="left"/>
      <w:pPr>
        <w:ind w:left="5640" w:hanging="360"/>
      </w:pPr>
      <w:rPr>
        <w:rFonts w:ascii="Wingdings" w:hAnsi="Wingdings" w:hint="default"/>
      </w:rPr>
    </w:lvl>
  </w:abstractNum>
  <w:abstractNum w:abstractNumId="34">
    <w:nsid w:val="20A172BA"/>
    <w:multiLevelType w:val="hybridMultilevel"/>
    <w:tmpl w:val="E54AF568"/>
    <w:lvl w:ilvl="0" w:tplc="707A5930">
      <w:start w:val="1"/>
      <w:numFmt w:val="bullet"/>
      <w:lvlText w:val="–"/>
      <w:lvlJc w:val="left"/>
      <w:pPr>
        <w:tabs>
          <w:tab w:val="num" w:pos="720"/>
        </w:tabs>
        <w:ind w:left="720" w:hanging="360"/>
      </w:pPr>
      <w:rPr>
        <w:rFonts w:ascii="Times New Roman" w:hAnsi="Times New Roman" w:cs="Times New Roman" w:hint="default"/>
      </w:rPr>
    </w:lvl>
    <w:lvl w:ilvl="1" w:tplc="AAF28D4C" w:tentative="1">
      <w:start w:val="1"/>
      <w:numFmt w:val="bullet"/>
      <w:lvlText w:val="o"/>
      <w:lvlJc w:val="left"/>
      <w:pPr>
        <w:tabs>
          <w:tab w:val="num" w:pos="1440"/>
        </w:tabs>
        <w:ind w:left="1440" w:hanging="360"/>
      </w:pPr>
      <w:rPr>
        <w:rFonts w:ascii="Courier New" w:hAnsi="Courier New" w:hint="default"/>
      </w:rPr>
    </w:lvl>
    <w:lvl w:ilvl="2" w:tplc="308CC70E" w:tentative="1">
      <w:start w:val="1"/>
      <w:numFmt w:val="bullet"/>
      <w:lvlText w:val=""/>
      <w:lvlJc w:val="left"/>
      <w:pPr>
        <w:tabs>
          <w:tab w:val="num" w:pos="2160"/>
        </w:tabs>
        <w:ind w:left="2160" w:hanging="360"/>
      </w:pPr>
      <w:rPr>
        <w:rFonts w:ascii="Wingdings" w:hAnsi="Wingdings" w:hint="default"/>
      </w:rPr>
    </w:lvl>
    <w:lvl w:ilvl="3" w:tplc="1CB0F992" w:tentative="1">
      <w:start w:val="1"/>
      <w:numFmt w:val="bullet"/>
      <w:lvlText w:val=""/>
      <w:lvlJc w:val="left"/>
      <w:pPr>
        <w:tabs>
          <w:tab w:val="num" w:pos="2880"/>
        </w:tabs>
        <w:ind w:left="2880" w:hanging="360"/>
      </w:pPr>
      <w:rPr>
        <w:rFonts w:ascii="Symbol" w:hAnsi="Symbol" w:hint="default"/>
      </w:rPr>
    </w:lvl>
    <w:lvl w:ilvl="4" w:tplc="22B85108" w:tentative="1">
      <w:start w:val="1"/>
      <w:numFmt w:val="bullet"/>
      <w:lvlText w:val="o"/>
      <w:lvlJc w:val="left"/>
      <w:pPr>
        <w:tabs>
          <w:tab w:val="num" w:pos="3600"/>
        </w:tabs>
        <w:ind w:left="3600" w:hanging="360"/>
      </w:pPr>
      <w:rPr>
        <w:rFonts w:ascii="Courier New" w:hAnsi="Courier New" w:hint="default"/>
      </w:rPr>
    </w:lvl>
    <w:lvl w:ilvl="5" w:tplc="2BBADDF4" w:tentative="1">
      <w:start w:val="1"/>
      <w:numFmt w:val="bullet"/>
      <w:lvlText w:val=""/>
      <w:lvlJc w:val="left"/>
      <w:pPr>
        <w:tabs>
          <w:tab w:val="num" w:pos="4320"/>
        </w:tabs>
        <w:ind w:left="4320" w:hanging="360"/>
      </w:pPr>
      <w:rPr>
        <w:rFonts w:ascii="Wingdings" w:hAnsi="Wingdings" w:hint="default"/>
      </w:rPr>
    </w:lvl>
    <w:lvl w:ilvl="6" w:tplc="6AEC47E2" w:tentative="1">
      <w:start w:val="1"/>
      <w:numFmt w:val="bullet"/>
      <w:lvlText w:val=""/>
      <w:lvlJc w:val="left"/>
      <w:pPr>
        <w:tabs>
          <w:tab w:val="num" w:pos="5040"/>
        </w:tabs>
        <w:ind w:left="5040" w:hanging="360"/>
      </w:pPr>
      <w:rPr>
        <w:rFonts w:ascii="Symbol" w:hAnsi="Symbol" w:hint="default"/>
      </w:rPr>
    </w:lvl>
    <w:lvl w:ilvl="7" w:tplc="40AEBE8E" w:tentative="1">
      <w:start w:val="1"/>
      <w:numFmt w:val="bullet"/>
      <w:lvlText w:val="o"/>
      <w:lvlJc w:val="left"/>
      <w:pPr>
        <w:tabs>
          <w:tab w:val="num" w:pos="5760"/>
        </w:tabs>
        <w:ind w:left="5760" w:hanging="360"/>
      </w:pPr>
      <w:rPr>
        <w:rFonts w:ascii="Courier New" w:hAnsi="Courier New" w:hint="default"/>
      </w:rPr>
    </w:lvl>
    <w:lvl w:ilvl="8" w:tplc="C0CAA188" w:tentative="1">
      <w:start w:val="1"/>
      <w:numFmt w:val="bullet"/>
      <w:lvlText w:val=""/>
      <w:lvlJc w:val="left"/>
      <w:pPr>
        <w:tabs>
          <w:tab w:val="num" w:pos="6480"/>
        </w:tabs>
        <w:ind w:left="6480" w:hanging="360"/>
      </w:pPr>
      <w:rPr>
        <w:rFonts w:ascii="Wingdings" w:hAnsi="Wingdings" w:hint="default"/>
      </w:rPr>
    </w:lvl>
  </w:abstractNum>
  <w:abstractNum w:abstractNumId="35">
    <w:nsid w:val="20EE7513"/>
    <w:multiLevelType w:val="hybridMultilevel"/>
    <w:tmpl w:val="A1D84DCC"/>
    <w:lvl w:ilvl="0" w:tplc="707A5930">
      <w:start w:val="1"/>
      <w:numFmt w:val="bullet"/>
      <w:lvlText w:val="–"/>
      <w:lvlJc w:val="left"/>
      <w:pPr>
        <w:tabs>
          <w:tab w:val="num" w:pos="720"/>
        </w:tabs>
        <w:ind w:left="720" w:hanging="360"/>
      </w:pPr>
      <w:rPr>
        <w:rFonts w:ascii="Times New Roman" w:hAnsi="Times New Roman" w:cs="Times New Roman" w:hint="default"/>
      </w:rPr>
    </w:lvl>
    <w:lvl w:ilvl="1" w:tplc="18864F0E" w:tentative="1">
      <w:start w:val="1"/>
      <w:numFmt w:val="bullet"/>
      <w:lvlText w:val="o"/>
      <w:lvlJc w:val="left"/>
      <w:pPr>
        <w:tabs>
          <w:tab w:val="num" w:pos="1440"/>
        </w:tabs>
        <w:ind w:left="1440" w:hanging="360"/>
      </w:pPr>
      <w:rPr>
        <w:rFonts w:ascii="Courier New" w:hAnsi="Courier New" w:hint="default"/>
      </w:rPr>
    </w:lvl>
    <w:lvl w:ilvl="2" w:tplc="381C0D92" w:tentative="1">
      <w:start w:val="1"/>
      <w:numFmt w:val="bullet"/>
      <w:lvlText w:val=""/>
      <w:lvlJc w:val="left"/>
      <w:pPr>
        <w:tabs>
          <w:tab w:val="num" w:pos="2160"/>
        </w:tabs>
        <w:ind w:left="2160" w:hanging="360"/>
      </w:pPr>
      <w:rPr>
        <w:rFonts w:ascii="Wingdings" w:hAnsi="Wingdings" w:hint="default"/>
      </w:rPr>
    </w:lvl>
    <w:lvl w:ilvl="3" w:tplc="DDE42148" w:tentative="1">
      <w:start w:val="1"/>
      <w:numFmt w:val="bullet"/>
      <w:lvlText w:val=""/>
      <w:lvlJc w:val="left"/>
      <w:pPr>
        <w:tabs>
          <w:tab w:val="num" w:pos="2880"/>
        </w:tabs>
        <w:ind w:left="2880" w:hanging="360"/>
      </w:pPr>
      <w:rPr>
        <w:rFonts w:ascii="Symbol" w:hAnsi="Symbol" w:hint="default"/>
      </w:rPr>
    </w:lvl>
    <w:lvl w:ilvl="4" w:tplc="4DE6E19E" w:tentative="1">
      <w:start w:val="1"/>
      <w:numFmt w:val="bullet"/>
      <w:lvlText w:val="o"/>
      <w:lvlJc w:val="left"/>
      <w:pPr>
        <w:tabs>
          <w:tab w:val="num" w:pos="3600"/>
        </w:tabs>
        <w:ind w:left="3600" w:hanging="360"/>
      </w:pPr>
      <w:rPr>
        <w:rFonts w:ascii="Courier New" w:hAnsi="Courier New" w:hint="default"/>
      </w:rPr>
    </w:lvl>
    <w:lvl w:ilvl="5" w:tplc="F20691B0" w:tentative="1">
      <w:start w:val="1"/>
      <w:numFmt w:val="bullet"/>
      <w:lvlText w:val=""/>
      <w:lvlJc w:val="left"/>
      <w:pPr>
        <w:tabs>
          <w:tab w:val="num" w:pos="4320"/>
        </w:tabs>
        <w:ind w:left="4320" w:hanging="360"/>
      </w:pPr>
      <w:rPr>
        <w:rFonts w:ascii="Wingdings" w:hAnsi="Wingdings" w:hint="default"/>
      </w:rPr>
    </w:lvl>
    <w:lvl w:ilvl="6" w:tplc="8D2423A2" w:tentative="1">
      <w:start w:val="1"/>
      <w:numFmt w:val="bullet"/>
      <w:lvlText w:val=""/>
      <w:lvlJc w:val="left"/>
      <w:pPr>
        <w:tabs>
          <w:tab w:val="num" w:pos="5040"/>
        </w:tabs>
        <w:ind w:left="5040" w:hanging="360"/>
      </w:pPr>
      <w:rPr>
        <w:rFonts w:ascii="Symbol" w:hAnsi="Symbol" w:hint="default"/>
      </w:rPr>
    </w:lvl>
    <w:lvl w:ilvl="7" w:tplc="816CABA4" w:tentative="1">
      <w:start w:val="1"/>
      <w:numFmt w:val="bullet"/>
      <w:lvlText w:val="o"/>
      <w:lvlJc w:val="left"/>
      <w:pPr>
        <w:tabs>
          <w:tab w:val="num" w:pos="5760"/>
        </w:tabs>
        <w:ind w:left="5760" w:hanging="360"/>
      </w:pPr>
      <w:rPr>
        <w:rFonts w:ascii="Courier New" w:hAnsi="Courier New" w:hint="default"/>
      </w:rPr>
    </w:lvl>
    <w:lvl w:ilvl="8" w:tplc="4A724830" w:tentative="1">
      <w:start w:val="1"/>
      <w:numFmt w:val="bullet"/>
      <w:lvlText w:val=""/>
      <w:lvlJc w:val="left"/>
      <w:pPr>
        <w:tabs>
          <w:tab w:val="num" w:pos="6480"/>
        </w:tabs>
        <w:ind w:left="6480" w:hanging="360"/>
      </w:pPr>
      <w:rPr>
        <w:rFonts w:ascii="Wingdings" w:hAnsi="Wingdings" w:hint="default"/>
      </w:rPr>
    </w:lvl>
  </w:abstractNum>
  <w:abstractNum w:abstractNumId="36">
    <w:nsid w:val="23912595"/>
    <w:multiLevelType w:val="hybridMultilevel"/>
    <w:tmpl w:val="06761EAE"/>
    <w:lvl w:ilvl="0" w:tplc="7F880752">
      <w:numFmt w:val="bullet"/>
      <w:lvlText w:val="–"/>
      <w:lvlJc w:val="left"/>
      <w:pPr>
        <w:tabs>
          <w:tab w:val="num" w:pos="360"/>
        </w:tabs>
        <w:ind w:left="360" w:hanging="360"/>
      </w:pPr>
      <w:rPr>
        <w:rFonts w:ascii="Times New Roman" w:eastAsia="Calibri" w:hAnsi="Times New Roman" w:cs="Times New Roman" w:hint="default"/>
        <w:color w:val="333333"/>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7">
    <w:nsid w:val="23C60EDA"/>
    <w:multiLevelType w:val="hybridMultilevel"/>
    <w:tmpl w:val="C0285258"/>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8">
    <w:nsid w:val="24D234B9"/>
    <w:multiLevelType w:val="hybridMultilevel"/>
    <w:tmpl w:val="A2E6D206"/>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9">
    <w:nsid w:val="25AB39FA"/>
    <w:multiLevelType w:val="hybridMultilevel"/>
    <w:tmpl w:val="C9F0AC5C"/>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nsid w:val="26611243"/>
    <w:multiLevelType w:val="hybridMultilevel"/>
    <w:tmpl w:val="9C3C2972"/>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1">
    <w:nsid w:val="27842C08"/>
    <w:multiLevelType w:val="hybridMultilevel"/>
    <w:tmpl w:val="D74ADD40"/>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2">
    <w:nsid w:val="27E36CD9"/>
    <w:multiLevelType w:val="hybridMultilevel"/>
    <w:tmpl w:val="227C33A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43">
    <w:nsid w:val="2B9658ED"/>
    <w:multiLevelType w:val="hybridMultilevel"/>
    <w:tmpl w:val="78164BE8"/>
    <w:lvl w:ilvl="0" w:tplc="707A5930">
      <w:start w:val="1"/>
      <w:numFmt w:val="bullet"/>
      <w:lvlText w:val="–"/>
      <w:lvlJc w:val="left"/>
      <w:pPr>
        <w:tabs>
          <w:tab w:val="num" w:pos="720"/>
        </w:tabs>
        <w:ind w:left="720" w:hanging="360"/>
      </w:pPr>
      <w:rPr>
        <w:rFonts w:ascii="Times New Roman" w:hAnsi="Times New Roman" w:cs="Times New Roman" w:hint="default"/>
      </w:rPr>
    </w:lvl>
    <w:lvl w:ilvl="1" w:tplc="CD9C9536" w:tentative="1">
      <w:start w:val="1"/>
      <w:numFmt w:val="bullet"/>
      <w:lvlText w:val="o"/>
      <w:lvlJc w:val="left"/>
      <w:pPr>
        <w:tabs>
          <w:tab w:val="num" w:pos="1440"/>
        </w:tabs>
        <w:ind w:left="1440" w:hanging="360"/>
      </w:pPr>
      <w:rPr>
        <w:rFonts w:ascii="Courier New" w:hAnsi="Courier New" w:hint="default"/>
      </w:rPr>
    </w:lvl>
    <w:lvl w:ilvl="2" w:tplc="E04A1AEA" w:tentative="1">
      <w:start w:val="1"/>
      <w:numFmt w:val="bullet"/>
      <w:lvlText w:val=""/>
      <w:lvlJc w:val="left"/>
      <w:pPr>
        <w:tabs>
          <w:tab w:val="num" w:pos="2160"/>
        </w:tabs>
        <w:ind w:left="2160" w:hanging="360"/>
      </w:pPr>
      <w:rPr>
        <w:rFonts w:ascii="Wingdings" w:hAnsi="Wingdings" w:hint="default"/>
      </w:rPr>
    </w:lvl>
    <w:lvl w:ilvl="3" w:tplc="FA009212" w:tentative="1">
      <w:start w:val="1"/>
      <w:numFmt w:val="bullet"/>
      <w:lvlText w:val=""/>
      <w:lvlJc w:val="left"/>
      <w:pPr>
        <w:tabs>
          <w:tab w:val="num" w:pos="2880"/>
        </w:tabs>
        <w:ind w:left="2880" w:hanging="360"/>
      </w:pPr>
      <w:rPr>
        <w:rFonts w:ascii="Symbol" w:hAnsi="Symbol" w:hint="default"/>
      </w:rPr>
    </w:lvl>
    <w:lvl w:ilvl="4" w:tplc="5D6EB546" w:tentative="1">
      <w:start w:val="1"/>
      <w:numFmt w:val="bullet"/>
      <w:lvlText w:val="o"/>
      <w:lvlJc w:val="left"/>
      <w:pPr>
        <w:tabs>
          <w:tab w:val="num" w:pos="3600"/>
        </w:tabs>
        <w:ind w:left="3600" w:hanging="360"/>
      </w:pPr>
      <w:rPr>
        <w:rFonts w:ascii="Courier New" w:hAnsi="Courier New" w:hint="default"/>
      </w:rPr>
    </w:lvl>
    <w:lvl w:ilvl="5" w:tplc="CE8A1FA6" w:tentative="1">
      <w:start w:val="1"/>
      <w:numFmt w:val="bullet"/>
      <w:lvlText w:val=""/>
      <w:lvlJc w:val="left"/>
      <w:pPr>
        <w:tabs>
          <w:tab w:val="num" w:pos="4320"/>
        </w:tabs>
        <w:ind w:left="4320" w:hanging="360"/>
      </w:pPr>
      <w:rPr>
        <w:rFonts w:ascii="Wingdings" w:hAnsi="Wingdings" w:hint="default"/>
      </w:rPr>
    </w:lvl>
    <w:lvl w:ilvl="6" w:tplc="77486EB2" w:tentative="1">
      <w:start w:val="1"/>
      <w:numFmt w:val="bullet"/>
      <w:lvlText w:val=""/>
      <w:lvlJc w:val="left"/>
      <w:pPr>
        <w:tabs>
          <w:tab w:val="num" w:pos="5040"/>
        </w:tabs>
        <w:ind w:left="5040" w:hanging="360"/>
      </w:pPr>
      <w:rPr>
        <w:rFonts w:ascii="Symbol" w:hAnsi="Symbol" w:hint="default"/>
      </w:rPr>
    </w:lvl>
    <w:lvl w:ilvl="7" w:tplc="38A0DEC6" w:tentative="1">
      <w:start w:val="1"/>
      <w:numFmt w:val="bullet"/>
      <w:lvlText w:val="o"/>
      <w:lvlJc w:val="left"/>
      <w:pPr>
        <w:tabs>
          <w:tab w:val="num" w:pos="5760"/>
        </w:tabs>
        <w:ind w:left="5760" w:hanging="360"/>
      </w:pPr>
      <w:rPr>
        <w:rFonts w:ascii="Courier New" w:hAnsi="Courier New" w:hint="default"/>
      </w:rPr>
    </w:lvl>
    <w:lvl w:ilvl="8" w:tplc="F7844B1A" w:tentative="1">
      <w:start w:val="1"/>
      <w:numFmt w:val="bullet"/>
      <w:lvlText w:val=""/>
      <w:lvlJc w:val="left"/>
      <w:pPr>
        <w:tabs>
          <w:tab w:val="num" w:pos="6480"/>
        </w:tabs>
        <w:ind w:left="6480" w:hanging="360"/>
      </w:pPr>
      <w:rPr>
        <w:rFonts w:ascii="Wingdings" w:hAnsi="Wingdings" w:hint="default"/>
      </w:rPr>
    </w:lvl>
  </w:abstractNum>
  <w:abstractNum w:abstractNumId="44">
    <w:nsid w:val="2BC26046"/>
    <w:multiLevelType w:val="hybridMultilevel"/>
    <w:tmpl w:val="A26A2D9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nsid w:val="2F370E1F"/>
    <w:multiLevelType w:val="hybridMultilevel"/>
    <w:tmpl w:val="D77EB07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6">
    <w:nsid w:val="2F55144C"/>
    <w:multiLevelType w:val="hybridMultilevel"/>
    <w:tmpl w:val="0D6A0F70"/>
    <w:lvl w:ilvl="0" w:tplc="707A5930">
      <w:start w:val="1"/>
      <w:numFmt w:val="bullet"/>
      <w:lvlText w:val="–"/>
      <w:lvlJc w:val="left"/>
      <w:pPr>
        <w:tabs>
          <w:tab w:val="num" w:pos="720"/>
        </w:tabs>
        <w:ind w:left="720" w:hanging="360"/>
      </w:pPr>
      <w:rPr>
        <w:rFonts w:ascii="Times New Roman" w:hAnsi="Times New Roman" w:cs="Times New Roman" w:hint="default"/>
      </w:rPr>
    </w:lvl>
    <w:lvl w:ilvl="1" w:tplc="A8D6B8A2" w:tentative="1">
      <w:start w:val="1"/>
      <w:numFmt w:val="bullet"/>
      <w:lvlText w:val="o"/>
      <w:lvlJc w:val="left"/>
      <w:pPr>
        <w:tabs>
          <w:tab w:val="num" w:pos="1440"/>
        </w:tabs>
        <w:ind w:left="1440" w:hanging="360"/>
      </w:pPr>
      <w:rPr>
        <w:rFonts w:ascii="Courier New" w:hAnsi="Courier New" w:hint="default"/>
      </w:rPr>
    </w:lvl>
    <w:lvl w:ilvl="2" w:tplc="CD8AD9E4" w:tentative="1">
      <w:start w:val="1"/>
      <w:numFmt w:val="bullet"/>
      <w:lvlText w:val=""/>
      <w:lvlJc w:val="left"/>
      <w:pPr>
        <w:tabs>
          <w:tab w:val="num" w:pos="2160"/>
        </w:tabs>
        <w:ind w:left="2160" w:hanging="360"/>
      </w:pPr>
      <w:rPr>
        <w:rFonts w:ascii="Wingdings" w:hAnsi="Wingdings" w:hint="default"/>
      </w:rPr>
    </w:lvl>
    <w:lvl w:ilvl="3" w:tplc="91ACE850" w:tentative="1">
      <w:start w:val="1"/>
      <w:numFmt w:val="bullet"/>
      <w:lvlText w:val=""/>
      <w:lvlJc w:val="left"/>
      <w:pPr>
        <w:tabs>
          <w:tab w:val="num" w:pos="2880"/>
        </w:tabs>
        <w:ind w:left="2880" w:hanging="360"/>
      </w:pPr>
      <w:rPr>
        <w:rFonts w:ascii="Symbol" w:hAnsi="Symbol" w:hint="default"/>
      </w:rPr>
    </w:lvl>
    <w:lvl w:ilvl="4" w:tplc="FEA0F3F8" w:tentative="1">
      <w:start w:val="1"/>
      <w:numFmt w:val="bullet"/>
      <w:lvlText w:val="o"/>
      <w:lvlJc w:val="left"/>
      <w:pPr>
        <w:tabs>
          <w:tab w:val="num" w:pos="3600"/>
        </w:tabs>
        <w:ind w:left="3600" w:hanging="360"/>
      </w:pPr>
      <w:rPr>
        <w:rFonts w:ascii="Courier New" w:hAnsi="Courier New" w:hint="default"/>
      </w:rPr>
    </w:lvl>
    <w:lvl w:ilvl="5" w:tplc="FA8C6A06" w:tentative="1">
      <w:start w:val="1"/>
      <w:numFmt w:val="bullet"/>
      <w:lvlText w:val=""/>
      <w:lvlJc w:val="left"/>
      <w:pPr>
        <w:tabs>
          <w:tab w:val="num" w:pos="4320"/>
        </w:tabs>
        <w:ind w:left="4320" w:hanging="360"/>
      </w:pPr>
      <w:rPr>
        <w:rFonts w:ascii="Wingdings" w:hAnsi="Wingdings" w:hint="default"/>
      </w:rPr>
    </w:lvl>
    <w:lvl w:ilvl="6" w:tplc="D03076E6" w:tentative="1">
      <w:start w:val="1"/>
      <w:numFmt w:val="bullet"/>
      <w:lvlText w:val=""/>
      <w:lvlJc w:val="left"/>
      <w:pPr>
        <w:tabs>
          <w:tab w:val="num" w:pos="5040"/>
        </w:tabs>
        <w:ind w:left="5040" w:hanging="360"/>
      </w:pPr>
      <w:rPr>
        <w:rFonts w:ascii="Symbol" w:hAnsi="Symbol" w:hint="default"/>
      </w:rPr>
    </w:lvl>
    <w:lvl w:ilvl="7" w:tplc="DF402B02" w:tentative="1">
      <w:start w:val="1"/>
      <w:numFmt w:val="bullet"/>
      <w:lvlText w:val="o"/>
      <w:lvlJc w:val="left"/>
      <w:pPr>
        <w:tabs>
          <w:tab w:val="num" w:pos="5760"/>
        </w:tabs>
        <w:ind w:left="5760" w:hanging="360"/>
      </w:pPr>
      <w:rPr>
        <w:rFonts w:ascii="Courier New" w:hAnsi="Courier New" w:hint="default"/>
      </w:rPr>
    </w:lvl>
    <w:lvl w:ilvl="8" w:tplc="2F260D34" w:tentative="1">
      <w:start w:val="1"/>
      <w:numFmt w:val="bullet"/>
      <w:lvlText w:val=""/>
      <w:lvlJc w:val="left"/>
      <w:pPr>
        <w:tabs>
          <w:tab w:val="num" w:pos="6480"/>
        </w:tabs>
        <w:ind w:left="6480" w:hanging="360"/>
      </w:pPr>
      <w:rPr>
        <w:rFonts w:ascii="Wingdings" w:hAnsi="Wingdings" w:hint="default"/>
      </w:rPr>
    </w:lvl>
  </w:abstractNum>
  <w:abstractNum w:abstractNumId="47">
    <w:nsid w:val="2F690632"/>
    <w:multiLevelType w:val="hybridMultilevel"/>
    <w:tmpl w:val="642ED596"/>
    <w:lvl w:ilvl="0" w:tplc="647A216E">
      <w:start w:val="1"/>
      <w:numFmt w:val="bullet"/>
      <w:pStyle w:val="Stlus4"/>
      <w:lvlText w:val=""/>
      <w:lvlJc w:val="left"/>
      <w:pPr>
        <w:tabs>
          <w:tab w:val="num" w:pos="720"/>
        </w:tabs>
        <w:ind w:left="720" w:hanging="360"/>
      </w:pPr>
      <w:rPr>
        <w:rFonts w:ascii="Wingdings" w:hAnsi="Wingdings" w:hint="default"/>
      </w:rPr>
    </w:lvl>
    <w:lvl w:ilvl="1" w:tplc="C330AFE6" w:tentative="1">
      <w:start w:val="1"/>
      <w:numFmt w:val="bullet"/>
      <w:lvlText w:val="o"/>
      <w:lvlJc w:val="left"/>
      <w:pPr>
        <w:tabs>
          <w:tab w:val="num" w:pos="1440"/>
        </w:tabs>
        <w:ind w:left="1440" w:hanging="360"/>
      </w:pPr>
      <w:rPr>
        <w:rFonts w:ascii="Courier New" w:hAnsi="Courier New" w:hint="default"/>
      </w:rPr>
    </w:lvl>
    <w:lvl w:ilvl="2" w:tplc="9998CF50" w:tentative="1">
      <w:start w:val="1"/>
      <w:numFmt w:val="bullet"/>
      <w:lvlText w:val=""/>
      <w:lvlJc w:val="left"/>
      <w:pPr>
        <w:tabs>
          <w:tab w:val="num" w:pos="2160"/>
        </w:tabs>
        <w:ind w:left="2160" w:hanging="360"/>
      </w:pPr>
      <w:rPr>
        <w:rFonts w:ascii="Wingdings" w:hAnsi="Wingdings" w:hint="default"/>
      </w:rPr>
    </w:lvl>
    <w:lvl w:ilvl="3" w:tplc="B3A67592" w:tentative="1">
      <w:start w:val="1"/>
      <w:numFmt w:val="bullet"/>
      <w:lvlText w:val=""/>
      <w:lvlJc w:val="left"/>
      <w:pPr>
        <w:tabs>
          <w:tab w:val="num" w:pos="2880"/>
        </w:tabs>
        <w:ind w:left="2880" w:hanging="360"/>
      </w:pPr>
      <w:rPr>
        <w:rFonts w:ascii="Symbol" w:hAnsi="Symbol" w:hint="default"/>
      </w:rPr>
    </w:lvl>
    <w:lvl w:ilvl="4" w:tplc="07FEDA28" w:tentative="1">
      <w:start w:val="1"/>
      <w:numFmt w:val="bullet"/>
      <w:lvlText w:val="o"/>
      <w:lvlJc w:val="left"/>
      <w:pPr>
        <w:tabs>
          <w:tab w:val="num" w:pos="3600"/>
        </w:tabs>
        <w:ind w:left="3600" w:hanging="360"/>
      </w:pPr>
      <w:rPr>
        <w:rFonts w:ascii="Courier New" w:hAnsi="Courier New" w:hint="default"/>
      </w:rPr>
    </w:lvl>
    <w:lvl w:ilvl="5" w:tplc="CD7456C0" w:tentative="1">
      <w:start w:val="1"/>
      <w:numFmt w:val="bullet"/>
      <w:lvlText w:val=""/>
      <w:lvlJc w:val="left"/>
      <w:pPr>
        <w:tabs>
          <w:tab w:val="num" w:pos="4320"/>
        </w:tabs>
        <w:ind w:left="4320" w:hanging="360"/>
      </w:pPr>
      <w:rPr>
        <w:rFonts w:ascii="Wingdings" w:hAnsi="Wingdings" w:hint="default"/>
      </w:rPr>
    </w:lvl>
    <w:lvl w:ilvl="6" w:tplc="84A8A3D2" w:tentative="1">
      <w:start w:val="1"/>
      <w:numFmt w:val="bullet"/>
      <w:lvlText w:val=""/>
      <w:lvlJc w:val="left"/>
      <w:pPr>
        <w:tabs>
          <w:tab w:val="num" w:pos="5040"/>
        </w:tabs>
        <w:ind w:left="5040" w:hanging="360"/>
      </w:pPr>
      <w:rPr>
        <w:rFonts w:ascii="Symbol" w:hAnsi="Symbol" w:hint="default"/>
      </w:rPr>
    </w:lvl>
    <w:lvl w:ilvl="7" w:tplc="4D88D58E" w:tentative="1">
      <w:start w:val="1"/>
      <w:numFmt w:val="bullet"/>
      <w:lvlText w:val="o"/>
      <w:lvlJc w:val="left"/>
      <w:pPr>
        <w:tabs>
          <w:tab w:val="num" w:pos="5760"/>
        </w:tabs>
        <w:ind w:left="5760" w:hanging="360"/>
      </w:pPr>
      <w:rPr>
        <w:rFonts w:ascii="Courier New" w:hAnsi="Courier New" w:hint="default"/>
      </w:rPr>
    </w:lvl>
    <w:lvl w:ilvl="8" w:tplc="3836F29C" w:tentative="1">
      <w:start w:val="1"/>
      <w:numFmt w:val="bullet"/>
      <w:lvlText w:val=""/>
      <w:lvlJc w:val="left"/>
      <w:pPr>
        <w:tabs>
          <w:tab w:val="num" w:pos="6480"/>
        </w:tabs>
        <w:ind w:left="6480" w:hanging="360"/>
      </w:pPr>
      <w:rPr>
        <w:rFonts w:ascii="Wingdings" w:hAnsi="Wingdings" w:hint="default"/>
      </w:rPr>
    </w:lvl>
  </w:abstractNum>
  <w:abstractNum w:abstractNumId="48">
    <w:nsid w:val="2FB15FED"/>
    <w:multiLevelType w:val="hybridMultilevel"/>
    <w:tmpl w:val="8ED860E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49">
    <w:nsid w:val="311F3DC9"/>
    <w:multiLevelType w:val="hybridMultilevel"/>
    <w:tmpl w:val="097657CE"/>
    <w:lvl w:ilvl="0" w:tplc="46EAF87C">
      <w:start w:val="1"/>
      <w:numFmt w:val="bullet"/>
      <w:lvlText w:val=""/>
      <w:lvlJc w:val="left"/>
      <w:pPr>
        <w:tabs>
          <w:tab w:val="num" w:pos="360"/>
        </w:tabs>
        <w:ind w:left="360" w:hanging="360"/>
      </w:pPr>
      <w:rPr>
        <w:rFonts w:ascii="Symbol" w:hAnsi="Symbol" w:hint="default"/>
        <w:szCs w:val="20"/>
      </w:rPr>
    </w:lvl>
    <w:lvl w:ilvl="1" w:tplc="040E0003" w:tentative="1">
      <w:start w:val="1"/>
      <w:numFmt w:val="bullet"/>
      <w:lvlText w:val="o"/>
      <w:lvlJc w:val="left"/>
      <w:pPr>
        <w:tabs>
          <w:tab w:val="num" w:pos="360"/>
        </w:tabs>
        <w:ind w:left="360" w:hanging="360"/>
      </w:pPr>
      <w:rPr>
        <w:rFonts w:ascii="Courier New" w:hAnsi="Courier New" w:cs="Courier New" w:hint="default"/>
      </w:rPr>
    </w:lvl>
    <w:lvl w:ilvl="2" w:tplc="040E0005" w:tentative="1">
      <w:start w:val="1"/>
      <w:numFmt w:val="bullet"/>
      <w:lvlText w:val=""/>
      <w:lvlJc w:val="left"/>
      <w:pPr>
        <w:tabs>
          <w:tab w:val="num" w:pos="1080"/>
        </w:tabs>
        <w:ind w:left="1080" w:hanging="360"/>
      </w:pPr>
      <w:rPr>
        <w:rFonts w:ascii="Wingdings" w:hAnsi="Wingdings" w:hint="default"/>
      </w:rPr>
    </w:lvl>
    <w:lvl w:ilvl="3" w:tplc="040E0001" w:tentative="1">
      <w:start w:val="1"/>
      <w:numFmt w:val="bullet"/>
      <w:lvlText w:val=""/>
      <w:lvlJc w:val="left"/>
      <w:pPr>
        <w:tabs>
          <w:tab w:val="num" w:pos="1800"/>
        </w:tabs>
        <w:ind w:left="1800" w:hanging="360"/>
      </w:pPr>
      <w:rPr>
        <w:rFonts w:ascii="Symbol" w:hAnsi="Symbol" w:hint="default"/>
      </w:rPr>
    </w:lvl>
    <w:lvl w:ilvl="4" w:tplc="040E0003" w:tentative="1">
      <w:start w:val="1"/>
      <w:numFmt w:val="bullet"/>
      <w:lvlText w:val="o"/>
      <w:lvlJc w:val="left"/>
      <w:pPr>
        <w:tabs>
          <w:tab w:val="num" w:pos="2520"/>
        </w:tabs>
        <w:ind w:left="2520" w:hanging="360"/>
      </w:pPr>
      <w:rPr>
        <w:rFonts w:ascii="Courier New" w:hAnsi="Courier New" w:cs="Courier New" w:hint="default"/>
      </w:rPr>
    </w:lvl>
    <w:lvl w:ilvl="5" w:tplc="040E0005" w:tentative="1">
      <w:start w:val="1"/>
      <w:numFmt w:val="bullet"/>
      <w:lvlText w:val=""/>
      <w:lvlJc w:val="left"/>
      <w:pPr>
        <w:tabs>
          <w:tab w:val="num" w:pos="3240"/>
        </w:tabs>
        <w:ind w:left="3240" w:hanging="360"/>
      </w:pPr>
      <w:rPr>
        <w:rFonts w:ascii="Wingdings" w:hAnsi="Wingdings" w:hint="default"/>
      </w:rPr>
    </w:lvl>
    <w:lvl w:ilvl="6" w:tplc="040E0001" w:tentative="1">
      <w:start w:val="1"/>
      <w:numFmt w:val="bullet"/>
      <w:lvlText w:val=""/>
      <w:lvlJc w:val="left"/>
      <w:pPr>
        <w:tabs>
          <w:tab w:val="num" w:pos="3960"/>
        </w:tabs>
        <w:ind w:left="3960" w:hanging="360"/>
      </w:pPr>
      <w:rPr>
        <w:rFonts w:ascii="Symbol" w:hAnsi="Symbol" w:hint="default"/>
      </w:rPr>
    </w:lvl>
    <w:lvl w:ilvl="7" w:tplc="040E0003" w:tentative="1">
      <w:start w:val="1"/>
      <w:numFmt w:val="bullet"/>
      <w:lvlText w:val="o"/>
      <w:lvlJc w:val="left"/>
      <w:pPr>
        <w:tabs>
          <w:tab w:val="num" w:pos="4680"/>
        </w:tabs>
        <w:ind w:left="4680" w:hanging="360"/>
      </w:pPr>
      <w:rPr>
        <w:rFonts w:ascii="Courier New" w:hAnsi="Courier New" w:cs="Courier New" w:hint="default"/>
      </w:rPr>
    </w:lvl>
    <w:lvl w:ilvl="8" w:tplc="040E0005" w:tentative="1">
      <w:start w:val="1"/>
      <w:numFmt w:val="bullet"/>
      <w:lvlText w:val=""/>
      <w:lvlJc w:val="left"/>
      <w:pPr>
        <w:tabs>
          <w:tab w:val="num" w:pos="5400"/>
        </w:tabs>
        <w:ind w:left="5400" w:hanging="360"/>
      </w:pPr>
      <w:rPr>
        <w:rFonts w:ascii="Wingdings" w:hAnsi="Wingdings" w:hint="default"/>
      </w:rPr>
    </w:lvl>
  </w:abstractNum>
  <w:abstractNum w:abstractNumId="50">
    <w:nsid w:val="365B766E"/>
    <w:multiLevelType w:val="hybridMultilevel"/>
    <w:tmpl w:val="4B6CFDB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1">
    <w:nsid w:val="37EC086D"/>
    <w:multiLevelType w:val="hybridMultilevel"/>
    <w:tmpl w:val="D694643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38275E2F"/>
    <w:multiLevelType w:val="hybridMultilevel"/>
    <w:tmpl w:val="1554AE32"/>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38985BD7"/>
    <w:multiLevelType w:val="hybridMultilevel"/>
    <w:tmpl w:val="22C8B056"/>
    <w:lvl w:ilvl="0" w:tplc="707A5930">
      <w:start w:val="1"/>
      <w:numFmt w:val="bullet"/>
      <w:lvlText w:val="–"/>
      <w:lvlJc w:val="left"/>
      <w:pPr>
        <w:tabs>
          <w:tab w:val="num" w:pos="720"/>
        </w:tabs>
        <w:ind w:left="720" w:hanging="360"/>
      </w:pPr>
      <w:rPr>
        <w:rFonts w:ascii="Times New Roman" w:hAnsi="Times New Roman" w:cs="Times New Roman" w:hint="default"/>
      </w:rPr>
    </w:lvl>
    <w:lvl w:ilvl="1" w:tplc="F4FCE744" w:tentative="1">
      <w:start w:val="1"/>
      <w:numFmt w:val="bullet"/>
      <w:lvlText w:val="o"/>
      <w:lvlJc w:val="left"/>
      <w:pPr>
        <w:tabs>
          <w:tab w:val="num" w:pos="1440"/>
        </w:tabs>
        <w:ind w:left="1440" w:hanging="360"/>
      </w:pPr>
      <w:rPr>
        <w:rFonts w:ascii="Courier New" w:hAnsi="Courier New" w:hint="default"/>
      </w:rPr>
    </w:lvl>
    <w:lvl w:ilvl="2" w:tplc="C2746A80" w:tentative="1">
      <w:start w:val="1"/>
      <w:numFmt w:val="bullet"/>
      <w:lvlText w:val=""/>
      <w:lvlJc w:val="left"/>
      <w:pPr>
        <w:tabs>
          <w:tab w:val="num" w:pos="2160"/>
        </w:tabs>
        <w:ind w:left="2160" w:hanging="360"/>
      </w:pPr>
      <w:rPr>
        <w:rFonts w:ascii="Wingdings" w:hAnsi="Wingdings" w:hint="default"/>
      </w:rPr>
    </w:lvl>
    <w:lvl w:ilvl="3" w:tplc="0D0E3C40" w:tentative="1">
      <w:start w:val="1"/>
      <w:numFmt w:val="bullet"/>
      <w:lvlText w:val=""/>
      <w:lvlJc w:val="left"/>
      <w:pPr>
        <w:tabs>
          <w:tab w:val="num" w:pos="2880"/>
        </w:tabs>
        <w:ind w:left="2880" w:hanging="360"/>
      </w:pPr>
      <w:rPr>
        <w:rFonts w:ascii="Symbol" w:hAnsi="Symbol" w:hint="default"/>
      </w:rPr>
    </w:lvl>
    <w:lvl w:ilvl="4" w:tplc="F6C22B34" w:tentative="1">
      <w:start w:val="1"/>
      <w:numFmt w:val="bullet"/>
      <w:lvlText w:val="o"/>
      <w:lvlJc w:val="left"/>
      <w:pPr>
        <w:tabs>
          <w:tab w:val="num" w:pos="3600"/>
        </w:tabs>
        <w:ind w:left="3600" w:hanging="360"/>
      </w:pPr>
      <w:rPr>
        <w:rFonts w:ascii="Courier New" w:hAnsi="Courier New" w:hint="default"/>
      </w:rPr>
    </w:lvl>
    <w:lvl w:ilvl="5" w:tplc="C6AE96EC" w:tentative="1">
      <w:start w:val="1"/>
      <w:numFmt w:val="bullet"/>
      <w:lvlText w:val=""/>
      <w:lvlJc w:val="left"/>
      <w:pPr>
        <w:tabs>
          <w:tab w:val="num" w:pos="4320"/>
        </w:tabs>
        <w:ind w:left="4320" w:hanging="360"/>
      </w:pPr>
      <w:rPr>
        <w:rFonts w:ascii="Wingdings" w:hAnsi="Wingdings" w:hint="default"/>
      </w:rPr>
    </w:lvl>
    <w:lvl w:ilvl="6" w:tplc="51C2E13C" w:tentative="1">
      <w:start w:val="1"/>
      <w:numFmt w:val="bullet"/>
      <w:lvlText w:val=""/>
      <w:lvlJc w:val="left"/>
      <w:pPr>
        <w:tabs>
          <w:tab w:val="num" w:pos="5040"/>
        </w:tabs>
        <w:ind w:left="5040" w:hanging="360"/>
      </w:pPr>
      <w:rPr>
        <w:rFonts w:ascii="Symbol" w:hAnsi="Symbol" w:hint="default"/>
      </w:rPr>
    </w:lvl>
    <w:lvl w:ilvl="7" w:tplc="79FE64F4" w:tentative="1">
      <w:start w:val="1"/>
      <w:numFmt w:val="bullet"/>
      <w:lvlText w:val="o"/>
      <w:lvlJc w:val="left"/>
      <w:pPr>
        <w:tabs>
          <w:tab w:val="num" w:pos="5760"/>
        </w:tabs>
        <w:ind w:left="5760" w:hanging="360"/>
      </w:pPr>
      <w:rPr>
        <w:rFonts w:ascii="Courier New" w:hAnsi="Courier New" w:hint="default"/>
      </w:rPr>
    </w:lvl>
    <w:lvl w:ilvl="8" w:tplc="60B44C3E" w:tentative="1">
      <w:start w:val="1"/>
      <w:numFmt w:val="bullet"/>
      <w:lvlText w:val=""/>
      <w:lvlJc w:val="left"/>
      <w:pPr>
        <w:tabs>
          <w:tab w:val="num" w:pos="6480"/>
        </w:tabs>
        <w:ind w:left="6480" w:hanging="360"/>
      </w:pPr>
      <w:rPr>
        <w:rFonts w:ascii="Wingdings" w:hAnsi="Wingdings" w:hint="default"/>
      </w:rPr>
    </w:lvl>
  </w:abstractNum>
  <w:abstractNum w:abstractNumId="54">
    <w:nsid w:val="38AE3082"/>
    <w:multiLevelType w:val="hybridMultilevel"/>
    <w:tmpl w:val="D2906DA2"/>
    <w:lvl w:ilvl="0" w:tplc="46EAF87C">
      <w:start w:val="1"/>
      <w:numFmt w:val="bullet"/>
      <w:lvlText w:val=""/>
      <w:lvlJc w:val="left"/>
      <w:pPr>
        <w:ind w:left="360" w:hanging="360"/>
      </w:pPr>
      <w:rPr>
        <w:rFonts w:ascii="Symbol" w:hAnsi="Symbol" w:hint="default"/>
      </w:rPr>
    </w:lvl>
    <w:lvl w:ilvl="1" w:tplc="3E12AF60">
      <w:numFmt w:val="bullet"/>
      <w:lvlText w:val="–"/>
      <w:lvlJc w:val="left"/>
      <w:pPr>
        <w:ind w:left="1080" w:hanging="360"/>
      </w:pPr>
      <w:rPr>
        <w:rFonts w:ascii="Calibri" w:eastAsia="Calibri" w:hAnsi="Calibri" w:cs="Wingdings" w:hint="default"/>
        <w:color w:val="333333"/>
        <w:sz w:val="22"/>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5">
    <w:nsid w:val="3AE47F8A"/>
    <w:multiLevelType w:val="hybridMultilevel"/>
    <w:tmpl w:val="36C209C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6">
    <w:nsid w:val="3AE80E82"/>
    <w:multiLevelType w:val="hybridMultilevel"/>
    <w:tmpl w:val="98462C64"/>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57">
    <w:nsid w:val="3B0E39E7"/>
    <w:multiLevelType w:val="hybridMultilevel"/>
    <w:tmpl w:val="F27634F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8">
    <w:nsid w:val="3E8A75FB"/>
    <w:multiLevelType w:val="hybridMultilevel"/>
    <w:tmpl w:val="462EA61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9">
    <w:nsid w:val="3EB617F9"/>
    <w:multiLevelType w:val="hybridMultilevel"/>
    <w:tmpl w:val="EF44B3B8"/>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0">
    <w:nsid w:val="41A05197"/>
    <w:multiLevelType w:val="hybridMultilevel"/>
    <w:tmpl w:val="B0DC591E"/>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1">
    <w:nsid w:val="427262F2"/>
    <w:multiLevelType w:val="hybridMultilevel"/>
    <w:tmpl w:val="6AE2CDD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2">
    <w:nsid w:val="437C1F7E"/>
    <w:multiLevelType w:val="hybridMultilevel"/>
    <w:tmpl w:val="953C913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3">
    <w:nsid w:val="43CD54E7"/>
    <w:multiLevelType w:val="hybridMultilevel"/>
    <w:tmpl w:val="D0D8A7B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nsid w:val="444B3327"/>
    <w:multiLevelType w:val="hybridMultilevel"/>
    <w:tmpl w:val="18F6F0B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5">
    <w:nsid w:val="46D77831"/>
    <w:multiLevelType w:val="hybridMultilevel"/>
    <w:tmpl w:val="8C8674C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6">
    <w:nsid w:val="482620C5"/>
    <w:multiLevelType w:val="hybridMultilevel"/>
    <w:tmpl w:val="74C2B32A"/>
    <w:lvl w:ilvl="0" w:tplc="707A5930">
      <w:start w:val="1"/>
      <w:numFmt w:val="bullet"/>
      <w:lvlText w:val="–"/>
      <w:lvlJc w:val="left"/>
      <w:pPr>
        <w:tabs>
          <w:tab w:val="num" w:pos="720"/>
        </w:tabs>
        <w:ind w:left="720" w:hanging="360"/>
      </w:pPr>
      <w:rPr>
        <w:rFonts w:ascii="Times New Roman" w:hAnsi="Times New Roman" w:cs="Times New Roman" w:hint="default"/>
      </w:rPr>
    </w:lvl>
    <w:lvl w:ilvl="1" w:tplc="ADA4F042" w:tentative="1">
      <w:start w:val="1"/>
      <w:numFmt w:val="bullet"/>
      <w:lvlText w:val="o"/>
      <w:lvlJc w:val="left"/>
      <w:pPr>
        <w:tabs>
          <w:tab w:val="num" w:pos="1440"/>
        </w:tabs>
        <w:ind w:left="1440" w:hanging="360"/>
      </w:pPr>
      <w:rPr>
        <w:rFonts w:ascii="Courier New" w:hAnsi="Courier New" w:hint="default"/>
      </w:rPr>
    </w:lvl>
    <w:lvl w:ilvl="2" w:tplc="BB02E036" w:tentative="1">
      <w:start w:val="1"/>
      <w:numFmt w:val="bullet"/>
      <w:lvlText w:val=""/>
      <w:lvlJc w:val="left"/>
      <w:pPr>
        <w:tabs>
          <w:tab w:val="num" w:pos="2160"/>
        </w:tabs>
        <w:ind w:left="2160" w:hanging="360"/>
      </w:pPr>
      <w:rPr>
        <w:rFonts w:ascii="Wingdings" w:hAnsi="Wingdings" w:hint="default"/>
      </w:rPr>
    </w:lvl>
    <w:lvl w:ilvl="3" w:tplc="F9E43A8A" w:tentative="1">
      <w:start w:val="1"/>
      <w:numFmt w:val="bullet"/>
      <w:lvlText w:val=""/>
      <w:lvlJc w:val="left"/>
      <w:pPr>
        <w:tabs>
          <w:tab w:val="num" w:pos="2880"/>
        </w:tabs>
        <w:ind w:left="2880" w:hanging="360"/>
      </w:pPr>
      <w:rPr>
        <w:rFonts w:ascii="Symbol" w:hAnsi="Symbol" w:hint="default"/>
      </w:rPr>
    </w:lvl>
    <w:lvl w:ilvl="4" w:tplc="1E308E7C" w:tentative="1">
      <w:start w:val="1"/>
      <w:numFmt w:val="bullet"/>
      <w:lvlText w:val="o"/>
      <w:lvlJc w:val="left"/>
      <w:pPr>
        <w:tabs>
          <w:tab w:val="num" w:pos="3600"/>
        </w:tabs>
        <w:ind w:left="3600" w:hanging="360"/>
      </w:pPr>
      <w:rPr>
        <w:rFonts w:ascii="Courier New" w:hAnsi="Courier New" w:hint="default"/>
      </w:rPr>
    </w:lvl>
    <w:lvl w:ilvl="5" w:tplc="CD723F74" w:tentative="1">
      <w:start w:val="1"/>
      <w:numFmt w:val="bullet"/>
      <w:lvlText w:val=""/>
      <w:lvlJc w:val="left"/>
      <w:pPr>
        <w:tabs>
          <w:tab w:val="num" w:pos="4320"/>
        </w:tabs>
        <w:ind w:left="4320" w:hanging="360"/>
      </w:pPr>
      <w:rPr>
        <w:rFonts w:ascii="Wingdings" w:hAnsi="Wingdings" w:hint="default"/>
      </w:rPr>
    </w:lvl>
    <w:lvl w:ilvl="6" w:tplc="BC769180" w:tentative="1">
      <w:start w:val="1"/>
      <w:numFmt w:val="bullet"/>
      <w:lvlText w:val=""/>
      <w:lvlJc w:val="left"/>
      <w:pPr>
        <w:tabs>
          <w:tab w:val="num" w:pos="5040"/>
        </w:tabs>
        <w:ind w:left="5040" w:hanging="360"/>
      </w:pPr>
      <w:rPr>
        <w:rFonts w:ascii="Symbol" w:hAnsi="Symbol" w:hint="default"/>
      </w:rPr>
    </w:lvl>
    <w:lvl w:ilvl="7" w:tplc="77D0EC78" w:tentative="1">
      <w:start w:val="1"/>
      <w:numFmt w:val="bullet"/>
      <w:lvlText w:val="o"/>
      <w:lvlJc w:val="left"/>
      <w:pPr>
        <w:tabs>
          <w:tab w:val="num" w:pos="5760"/>
        </w:tabs>
        <w:ind w:left="5760" w:hanging="360"/>
      </w:pPr>
      <w:rPr>
        <w:rFonts w:ascii="Courier New" w:hAnsi="Courier New" w:hint="default"/>
      </w:rPr>
    </w:lvl>
    <w:lvl w:ilvl="8" w:tplc="7D361418" w:tentative="1">
      <w:start w:val="1"/>
      <w:numFmt w:val="bullet"/>
      <w:lvlText w:val=""/>
      <w:lvlJc w:val="left"/>
      <w:pPr>
        <w:tabs>
          <w:tab w:val="num" w:pos="6480"/>
        </w:tabs>
        <w:ind w:left="6480" w:hanging="360"/>
      </w:pPr>
      <w:rPr>
        <w:rFonts w:ascii="Wingdings" w:hAnsi="Wingdings" w:hint="default"/>
      </w:rPr>
    </w:lvl>
  </w:abstractNum>
  <w:abstractNum w:abstractNumId="67">
    <w:nsid w:val="48C44291"/>
    <w:multiLevelType w:val="hybridMultilevel"/>
    <w:tmpl w:val="11FEA1A0"/>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8">
    <w:nsid w:val="4BBA66F9"/>
    <w:multiLevelType w:val="hybridMultilevel"/>
    <w:tmpl w:val="46E66BD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69">
    <w:nsid w:val="4EAB3C81"/>
    <w:multiLevelType w:val="hybridMultilevel"/>
    <w:tmpl w:val="5568CDEE"/>
    <w:lvl w:ilvl="0" w:tplc="707A5930">
      <w:start w:val="1"/>
      <w:numFmt w:val="bullet"/>
      <w:lvlText w:val="–"/>
      <w:lvlJc w:val="left"/>
      <w:pPr>
        <w:ind w:left="988" w:hanging="360"/>
      </w:pPr>
      <w:rPr>
        <w:rFonts w:ascii="Times New Roman" w:hAnsi="Times New Roman" w:cs="Times New Roman" w:hint="default"/>
      </w:rPr>
    </w:lvl>
    <w:lvl w:ilvl="1" w:tplc="040E0003" w:tentative="1">
      <w:start w:val="1"/>
      <w:numFmt w:val="bullet"/>
      <w:lvlText w:val="o"/>
      <w:lvlJc w:val="left"/>
      <w:pPr>
        <w:ind w:left="1708" w:hanging="360"/>
      </w:pPr>
      <w:rPr>
        <w:rFonts w:ascii="Courier New" w:hAnsi="Courier New" w:cs="Courier New" w:hint="default"/>
      </w:rPr>
    </w:lvl>
    <w:lvl w:ilvl="2" w:tplc="040E0005" w:tentative="1">
      <w:start w:val="1"/>
      <w:numFmt w:val="bullet"/>
      <w:lvlText w:val=""/>
      <w:lvlJc w:val="left"/>
      <w:pPr>
        <w:ind w:left="2428" w:hanging="360"/>
      </w:pPr>
      <w:rPr>
        <w:rFonts w:ascii="Wingdings" w:hAnsi="Wingdings" w:hint="default"/>
      </w:rPr>
    </w:lvl>
    <w:lvl w:ilvl="3" w:tplc="040E0001" w:tentative="1">
      <w:start w:val="1"/>
      <w:numFmt w:val="bullet"/>
      <w:lvlText w:val=""/>
      <w:lvlJc w:val="left"/>
      <w:pPr>
        <w:ind w:left="3148" w:hanging="360"/>
      </w:pPr>
      <w:rPr>
        <w:rFonts w:ascii="Symbol" w:hAnsi="Symbol" w:hint="default"/>
      </w:rPr>
    </w:lvl>
    <w:lvl w:ilvl="4" w:tplc="040E0003" w:tentative="1">
      <w:start w:val="1"/>
      <w:numFmt w:val="bullet"/>
      <w:lvlText w:val="o"/>
      <w:lvlJc w:val="left"/>
      <w:pPr>
        <w:ind w:left="3868" w:hanging="360"/>
      </w:pPr>
      <w:rPr>
        <w:rFonts w:ascii="Courier New" w:hAnsi="Courier New" w:cs="Courier New" w:hint="default"/>
      </w:rPr>
    </w:lvl>
    <w:lvl w:ilvl="5" w:tplc="040E0005" w:tentative="1">
      <w:start w:val="1"/>
      <w:numFmt w:val="bullet"/>
      <w:lvlText w:val=""/>
      <w:lvlJc w:val="left"/>
      <w:pPr>
        <w:ind w:left="4588" w:hanging="360"/>
      </w:pPr>
      <w:rPr>
        <w:rFonts w:ascii="Wingdings" w:hAnsi="Wingdings" w:hint="default"/>
      </w:rPr>
    </w:lvl>
    <w:lvl w:ilvl="6" w:tplc="040E0001" w:tentative="1">
      <w:start w:val="1"/>
      <w:numFmt w:val="bullet"/>
      <w:lvlText w:val=""/>
      <w:lvlJc w:val="left"/>
      <w:pPr>
        <w:ind w:left="5308" w:hanging="360"/>
      </w:pPr>
      <w:rPr>
        <w:rFonts w:ascii="Symbol" w:hAnsi="Symbol" w:hint="default"/>
      </w:rPr>
    </w:lvl>
    <w:lvl w:ilvl="7" w:tplc="040E0003" w:tentative="1">
      <w:start w:val="1"/>
      <w:numFmt w:val="bullet"/>
      <w:lvlText w:val="o"/>
      <w:lvlJc w:val="left"/>
      <w:pPr>
        <w:ind w:left="6028" w:hanging="360"/>
      </w:pPr>
      <w:rPr>
        <w:rFonts w:ascii="Courier New" w:hAnsi="Courier New" w:cs="Courier New" w:hint="default"/>
      </w:rPr>
    </w:lvl>
    <w:lvl w:ilvl="8" w:tplc="040E0005" w:tentative="1">
      <w:start w:val="1"/>
      <w:numFmt w:val="bullet"/>
      <w:lvlText w:val=""/>
      <w:lvlJc w:val="left"/>
      <w:pPr>
        <w:ind w:left="6748" w:hanging="360"/>
      </w:pPr>
      <w:rPr>
        <w:rFonts w:ascii="Wingdings" w:hAnsi="Wingdings" w:hint="default"/>
      </w:rPr>
    </w:lvl>
  </w:abstractNum>
  <w:abstractNum w:abstractNumId="70">
    <w:nsid w:val="4EED26CF"/>
    <w:multiLevelType w:val="hybridMultilevel"/>
    <w:tmpl w:val="7D802E3A"/>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1">
    <w:nsid w:val="4EF605AC"/>
    <w:multiLevelType w:val="hybridMultilevel"/>
    <w:tmpl w:val="71FE9F9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72">
    <w:nsid w:val="4F4D0537"/>
    <w:multiLevelType w:val="hybridMultilevel"/>
    <w:tmpl w:val="9FD2CF9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3">
    <w:nsid w:val="502F669D"/>
    <w:multiLevelType w:val="hybridMultilevel"/>
    <w:tmpl w:val="E91200F8"/>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74">
    <w:nsid w:val="507C754C"/>
    <w:multiLevelType w:val="hybridMultilevel"/>
    <w:tmpl w:val="ED5441D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5">
    <w:nsid w:val="52236078"/>
    <w:multiLevelType w:val="hybridMultilevel"/>
    <w:tmpl w:val="93189952"/>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6">
    <w:nsid w:val="52BE09BA"/>
    <w:multiLevelType w:val="hybridMultilevel"/>
    <w:tmpl w:val="977C1914"/>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7">
    <w:nsid w:val="52BF210F"/>
    <w:multiLevelType w:val="hybridMultilevel"/>
    <w:tmpl w:val="FFAC209A"/>
    <w:lvl w:ilvl="0" w:tplc="707A5930">
      <w:start w:val="1"/>
      <w:numFmt w:val="bullet"/>
      <w:lvlText w:val="–"/>
      <w:lvlJc w:val="left"/>
      <w:pPr>
        <w:tabs>
          <w:tab w:val="num" w:pos="720"/>
        </w:tabs>
        <w:ind w:left="720" w:hanging="360"/>
      </w:pPr>
      <w:rPr>
        <w:rFonts w:ascii="Times New Roman" w:hAnsi="Times New Roman" w:cs="Times New Roman" w:hint="default"/>
      </w:rPr>
    </w:lvl>
    <w:lvl w:ilvl="1" w:tplc="692AD9F6" w:tentative="1">
      <w:start w:val="1"/>
      <w:numFmt w:val="bullet"/>
      <w:lvlText w:val="o"/>
      <w:lvlJc w:val="left"/>
      <w:pPr>
        <w:tabs>
          <w:tab w:val="num" w:pos="1440"/>
        </w:tabs>
        <w:ind w:left="1440" w:hanging="360"/>
      </w:pPr>
      <w:rPr>
        <w:rFonts w:ascii="Courier New" w:hAnsi="Courier New" w:hint="default"/>
      </w:rPr>
    </w:lvl>
    <w:lvl w:ilvl="2" w:tplc="2C9CA666" w:tentative="1">
      <w:start w:val="1"/>
      <w:numFmt w:val="bullet"/>
      <w:lvlText w:val=""/>
      <w:lvlJc w:val="left"/>
      <w:pPr>
        <w:tabs>
          <w:tab w:val="num" w:pos="2160"/>
        </w:tabs>
        <w:ind w:left="2160" w:hanging="360"/>
      </w:pPr>
      <w:rPr>
        <w:rFonts w:ascii="Wingdings" w:hAnsi="Wingdings" w:hint="default"/>
      </w:rPr>
    </w:lvl>
    <w:lvl w:ilvl="3" w:tplc="435483D6" w:tentative="1">
      <w:start w:val="1"/>
      <w:numFmt w:val="bullet"/>
      <w:lvlText w:val=""/>
      <w:lvlJc w:val="left"/>
      <w:pPr>
        <w:tabs>
          <w:tab w:val="num" w:pos="2880"/>
        </w:tabs>
        <w:ind w:left="2880" w:hanging="360"/>
      </w:pPr>
      <w:rPr>
        <w:rFonts w:ascii="Symbol" w:hAnsi="Symbol" w:hint="default"/>
      </w:rPr>
    </w:lvl>
    <w:lvl w:ilvl="4" w:tplc="121AE6DC" w:tentative="1">
      <w:start w:val="1"/>
      <w:numFmt w:val="bullet"/>
      <w:lvlText w:val="o"/>
      <w:lvlJc w:val="left"/>
      <w:pPr>
        <w:tabs>
          <w:tab w:val="num" w:pos="3600"/>
        </w:tabs>
        <w:ind w:left="3600" w:hanging="360"/>
      </w:pPr>
      <w:rPr>
        <w:rFonts w:ascii="Courier New" w:hAnsi="Courier New" w:hint="default"/>
      </w:rPr>
    </w:lvl>
    <w:lvl w:ilvl="5" w:tplc="1CF0883A" w:tentative="1">
      <w:start w:val="1"/>
      <w:numFmt w:val="bullet"/>
      <w:lvlText w:val=""/>
      <w:lvlJc w:val="left"/>
      <w:pPr>
        <w:tabs>
          <w:tab w:val="num" w:pos="4320"/>
        </w:tabs>
        <w:ind w:left="4320" w:hanging="360"/>
      </w:pPr>
      <w:rPr>
        <w:rFonts w:ascii="Wingdings" w:hAnsi="Wingdings" w:hint="default"/>
      </w:rPr>
    </w:lvl>
    <w:lvl w:ilvl="6" w:tplc="85B01594" w:tentative="1">
      <w:start w:val="1"/>
      <w:numFmt w:val="bullet"/>
      <w:lvlText w:val=""/>
      <w:lvlJc w:val="left"/>
      <w:pPr>
        <w:tabs>
          <w:tab w:val="num" w:pos="5040"/>
        </w:tabs>
        <w:ind w:left="5040" w:hanging="360"/>
      </w:pPr>
      <w:rPr>
        <w:rFonts w:ascii="Symbol" w:hAnsi="Symbol" w:hint="default"/>
      </w:rPr>
    </w:lvl>
    <w:lvl w:ilvl="7" w:tplc="13E0C346" w:tentative="1">
      <w:start w:val="1"/>
      <w:numFmt w:val="bullet"/>
      <w:lvlText w:val="o"/>
      <w:lvlJc w:val="left"/>
      <w:pPr>
        <w:tabs>
          <w:tab w:val="num" w:pos="5760"/>
        </w:tabs>
        <w:ind w:left="5760" w:hanging="360"/>
      </w:pPr>
      <w:rPr>
        <w:rFonts w:ascii="Courier New" w:hAnsi="Courier New" w:hint="default"/>
      </w:rPr>
    </w:lvl>
    <w:lvl w:ilvl="8" w:tplc="CE4488B8" w:tentative="1">
      <w:start w:val="1"/>
      <w:numFmt w:val="bullet"/>
      <w:lvlText w:val=""/>
      <w:lvlJc w:val="left"/>
      <w:pPr>
        <w:tabs>
          <w:tab w:val="num" w:pos="6480"/>
        </w:tabs>
        <w:ind w:left="6480" w:hanging="360"/>
      </w:pPr>
      <w:rPr>
        <w:rFonts w:ascii="Wingdings" w:hAnsi="Wingdings" w:hint="default"/>
      </w:rPr>
    </w:lvl>
  </w:abstractNum>
  <w:abstractNum w:abstractNumId="78">
    <w:nsid w:val="53D96E81"/>
    <w:multiLevelType w:val="hybridMultilevel"/>
    <w:tmpl w:val="378EBF2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79">
    <w:nsid w:val="54050B84"/>
    <w:multiLevelType w:val="hybridMultilevel"/>
    <w:tmpl w:val="F0963F56"/>
    <w:lvl w:ilvl="0" w:tplc="707A5930">
      <w:start w:val="1"/>
      <w:numFmt w:val="bullet"/>
      <w:lvlText w:val="–"/>
      <w:lvlJc w:val="left"/>
      <w:pPr>
        <w:tabs>
          <w:tab w:val="num" w:pos="720"/>
        </w:tabs>
        <w:ind w:left="720" w:hanging="360"/>
      </w:pPr>
      <w:rPr>
        <w:rFonts w:ascii="Times New Roman" w:hAnsi="Times New Roman" w:cs="Times New Roman" w:hint="default"/>
      </w:rPr>
    </w:lvl>
    <w:lvl w:ilvl="1" w:tplc="8648F4D2" w:tentative="1">
      <w:start w:val="1"/>
      <w:numFmt w:val="bullet"/>
      <w:lvlText w:val="o"/>
      <w:lvlJc w:val="left"/>
      <w:pPr>
        <w:tabs>
          <w:tab w:val="num" w:pos="1440"/>
        </w:tabs>
        <w:ind w:left="1440" w:hanging="360"/>
      </w:pPr>
      <w:rPr>
        <w:rFonts w:ascii="Courier New" w:hAnsi="Courier New" w:hint="default"/>
      </w:rPr>
    </w:lvl>
    <w:lvl w:ilvl="2" w:tplc="D92267E2" w:tentative="1">
      <w:start w:val="1"/>
      <w:numFmt w:val="bullet"/>
      <w:lvlText w:val=""/>
      <w:lvlJc w:val="left"/>
      <w:pPr>
        <w:tabs>
          <w:tab w:val="num" w:pos="2160"/>
        </w:tabs>
        <w:ind w:left="2160" w:hanging="360"/>
      </w:pPr>
      <w:rPr>
        <w:rFonts w:ascii="Wingdings" w:hAnsi="Wingdings" w:hint="default"/>
      </w:rPr>
    </w:lvl>
    <w:lvl w:ilvl="3" w:tplc="C8AE3B84" w:tentative="1">
      <w:start w:val="1"/>
      <w:numFmt w:val="bullet"/>
      <w:lvlText w:val=""/>
      <w:lvlJc w:val="left"/>
      <w:pPr>
        <w:tabs>
          <w:tab w:val="num" w:pos="2880"/>
        </w:tabs>
        <w:ind w:left="2880" w:hanging="360"/>
      </w:pPr>
      <w:rPr>
        <w:rFonts w:ascii="Symbol" w:hAnsi="Symbol" w:hint="default"/>
      </w:rPr>
    </w:lvl>
    <w:lvl w:ilvl="4" w:tplc="9028F374" w:tentative="1">
      <w:start w:val="1"/>
      <w:numFmt w:val="bullet"/>
      <w:lvlText w:val="o"/>
      <w:lvlJc w:val="left"/>
      <w:pPr>
        <w:tabs>
          <w:tab w:val="num" w:pos="3600"/>
        </w:tabs>
        <w:ind w:left="3600" w:hanging="360"/>
      </w:pPr>
      <w:rPr>
        <w:rFonts w:ascii="Courier New" w:hAnsi="Courier New" w:hint="default"/>
      </w:rPr>
    </w:lvl>
    <w:lvl w:ilvl="5" w:tplc="503C79C8" w:tentative="1">
      <w:start w:val="1"/>
      <w:numFmt w:val="bullet"/>
      <w:lvlText w:val=""/>
      <w:lvlJc w:val="left"/>
      <w:pPr>
        <w:tabs>
          <w:tab w:val="num" w:pos="4320"/>
        </w:tabs>
        <w:ind w:left="4320" w:hanging="360"/>
      </w:pPr>
      <w:rPr>
        <w:rFonts w:ascii="Wingdings" w:hAnsi="Wingdings" w:hint="default"/>
      </w:rPr>
    </w:lvl>
    <w:lvl w:ilvl="6" w:tplc="89D889A4" w:tentative="1">
      <w:start w:val="1"/>
      <w:numFmt w:val="bullet"/>
      <w:lvlText w:val=""/>
      <w:lvlJc w:val="left"/>
      <w:pPr>
        <w:tabs>
          <w:tab w:val="num" w:pos="5040"/>
        </w:tabs>
        <w:ind w:left="5040" w:hanging="360"/>
      </w:pPr>
      <w:rPr>
        <w:rFonts w:ascii="Symbol" w:hAnsi="Symbol" w:hint="default"/>
      </w:rPr>
    </w:lvl>
    <w:lvl w:ilvl="7" w:tplc="E132BAB6" w:tentative="1">
      <w:start w:val="1"/>
      <w:numFmt w:val="bullet"/>
      <w:lvlText w:val="o"/>
      <w:lvlJc w:val="left"/>
      <w:pPr>
        <w:tabs>
          <w:tab w:val="num" w:pos="5760"/>
        </w:tabs>
        <w:ind w:left="5760" w:hanging="360"/>
      </w:pPr>
      <w:rPr>
        <w:rFonts w:ascii="Courier New" w:hAnsi="Courier New" w:hint="default"/>
      </w:rPr>
    </w:lvl>
    <w:lvl w:ilvl="8" w:tplc="51326FDA" w:tentative="1">
      <w:start w:val="1"/>
      <w:numFmt w:val="bullet"/>
      <w:lvlText w:val=""/>
      <w:lvlJc w:val="left"/>
      <w:pPr>
        <w:tabs>
          <w:tab w:val="num" w:pos="6480"/>
        </w:tabs>
        <w:ind w:left="6480" w:hanging="360"/>
      </w:pPr>
      <w:rPr>
        <w:rFonts w:ascii="Wingdings" w:hAnsi="Wingdings" w:hint="default"/>
      </w:rPr>
    </w:lvl>
  </w:abstractNum>
  <w:abstractNum w:abstractNumId="80">
    <w:nsid w:val="56F7134C"/>
    <w:multiLevelType w:val="hybridMultilevel"/>
    <w:tmpl w:val="FB545FFA"/>
    <w:lvl w:ilvl="0" w:tplc="707A5930">
      <w:start w:val="1"/>
      <w:numFmt w:val="bullet"/>
      <w:lvlText w:val="–"/>
      <w:lvlJc w:val="left"/>
      <w:pPr>
        <w:tabs>
          <w:tab w:val="num" w:pos="720"/>
        </w:tabs>
        <w:ind w:left="720" w:hanging="360"/>
      </w:pPr>
      <w:rPr>
        <w:rFonts w:ascii="Times New Roman" w:hAnsi="Times New Roman" w:cs="Times New Roman" w:hint="default"/>
      </w:rPr>
    </w:lvl>
    <w:lvl w:ilvl="1" w:tplc="A8AEC6E2" w:tentative="1">
      <w:start w:val="1"/>
      <w:numFmt w:val="bullet"/>
      <w:lvlText w:val="o"/>
      <w:lvlJc w:val="left"/>
      <w:pPr>
        <w:tabs>
          <w:tab w:val="num" w:pos="1440"/>
        </w:tabs>
        <w:ind w:left="1440" w:hanging="360"/>
      </w:pPr>
      <w:rPr>
        <w:rFonts w:ascii="Courier New" w:hAnsi="Courier New" w:hint="default"/>
      </w:rPr>
    </w:lvl>
    <w:lvl w:ilvl="2" w:tplc="760880D4" w:tentative="1">
      <w:start w:val="1"/>
      <w:numFmt w:val="bullet"/>
      <w:lvlText w:val=""/>
      <w:lvlJc w:val="left"/>
      <w:pPr>
        <w:tabs>
          <w:tab w:val="num" w:pos="2160"/>
        </w:tabs>
        <w:ind w:left="2160" w:hanging="360"/>
      </w:pPr>
      <w:rPr>
        <w:rFonts w:ascii="Wingdings" w:hAnsi="Wingdings" w:hint="default"/>
      </w:rPr>
    </w:lvl>
    <w:lvl w:ilvl="3" w:tplc="A7A635FE" w:tentative="1">
      <w:start w:val="1"/>
      <w:numFmt w:val="bullet"/>
      <w:lvlText w:val=""/>
      <w:lvlJc w:val="left"/>
      <w:pPr>
        <w:tabs>
          <w:tab w:val="num" w:pos="2880"/>
        </w:tabs>
        <w:ind w:left="2880" w:hanging="360"/>
      </w:pPr>
      <w:rPr>
        <w:rFonts w:ascii="Symbol" w:hAnsi="Symbol" w:hint="default"/>
      </w:rPr>
    </w:lvl>
    <w:lvl w:ilvl="4" w:tplc="A944446C" w:tentative="1">
      <w:start w:val="1"/>
      <w:numFmt w:val="bullet"/>
      <w:lvlText w:val="o"/>
      <w:lvlJc w:val="left"/>
      <w:pPr>
        <w:tabs>
          <w:tab w:val="num" w:pos="3600"/>
        </w:tabs>
        <w:ind w:left="3600" w:hanging="360"/>
      </w:pPr>
      <w:rPr>
        <w:rFonts w:ascii="Courier New" w:hAnsi="Courier New" w:hint="default"/>
      </w:rPr>
    </w:lvl>
    <w:lvl w:ilvl="5" w:tplc="5EE6192E" w:tentative="1">
      <w:start w:val="1"/>
      <w:numFmt w:val="bullet"/>
      <w:lvlText w:val=""/>
      <w:lvlJc w:val="left"/>
      <w:pPr>
        <w:tabs>
          <w:tab w:val="num" w:pos="4320"/>
        </w:tabs>
        <w:ind w:left="4320" w:hanging="360"/>
      </w:pPr>
      <w:rPr>
        <w:rFonts w:ascii="Wingdings" w:hAnsi="Wingdings" w:hint="default"/>
      </w:rPr>
    </w:lvl>
    <w:lvl w:ilvl="6" w:tplc="75BE628E" w:tentative="1">
      <w:start w:val="1"/>
      <w:numFmt w:val="bullet"/>
      <w:lvlText w:val=""/>
      <w:lvlJc w:val="left"/>
      <w:pPr>
        <w:tabs>
          <w:tab w:val="num" w:pos="5040"/>
        </w:tabs>
        <w:ind w:left="5040" w:hanging="360"/>
      </w:pPr>
      <w:rPr>
        <w:rFonts w:ascii="Symbol" w:hAnsi="Symbol" w:hint="default"/>
      </w:rPr>
    </w:lvl>
    <w:lvl w:ilvl="7" w:tplc="620CCD94" w:tentative="1">
      <w:start w:val="1"/>
      <w:numFmt w:val="bullet"/>
      <w:lvlText w:val="o"/>
      <w:lvlJc w:val="left"/>
      <w:pPr>
        <w:tabs>
          <w:tab w:val="num" w:pos="5760"/>
        </w:tabs>
        <w:ind w:left="5760" w:hanging="360"/>
      </w:pPr>
      <w:rPr>
        <w:rFonts w:ascii="Courier New" w:hAnsi="Courier New" w:hint="default"/>
      </w:rPr>
    </w:lvl>
    <w:lvl w:ilvl="8" w:tplc="31FACF82" w:tentative="1">
      <w:start w:val="1"/>
      <w:numFmt w:val="bullet"/>
      <w:lvlText w:val=""/>
      <w:lvlJc w:val="left"/>
      <w:pPr>
        <w:tabs>
          <w:tab w:val="num" w:pos="6480"/>
        </w:tabs>
        <w:ind w:left="6480" w:hanging="360"/>
      </w:pPr>
      <w:rPr>
        <w:rFonts w:ascii="Wingdings" w:hAnsi="Wingdings" w:hint="default"/>
      </w:rPr>
    </w:lvl>
  </w:abstractNum>
  <w:abstractNum w:abstractNumId="81">
    <w:nsid w:val="57C55D86"/>
    <w:multiLevelType w:val="hybridMultilevel"/>
    <w:tmpl w:val="75B66786"/>
    <w:lvl w:ilvl="0" w:tplc="707A5930">
      <w:start w:val="1"/>
      <w:numFmt w:val="bullet"/>
      <w:lvlText w:val="–"/>
      <w:lvlJc w:val="left"/>
      <w:pPr>
        <w:tabs>
          <w:tab w:val="num" w:pos="720"/>
        </w:tabs>
        <w:ind w:left="720" w:hanging="360"/>
      </w:pPr>
      <w:rPr>
        <w:rFonts w:ascii="Times New Roman" w:hAnsi="Times New Roman" w:cs="Times New Roman" w:hint="default"/>
      </w:rPr>
    </w:lvl>
    <w:lvl w:ilvl="1" w:tplc="8D882EF8" w:tentative="1">
      <w:start w:val="1"/>
      <w:numFmt w:val="bullet"/>
      <w:lvlText w:val="o"/>
      <w:lvlJc w:val="left"/>
      <w:pPr>
        <w:tabs>
          <w:tab w:val="num" w:pos="1440"/>
        </w:tabs>
        <w:ind w:left="1440" w:hanging="360"/>
      </w:pPr>
      <w:rPr>
        <w:rFonts w:ascii="Courier New" w:hAnsi="Courier New" w:hint="default"/>
      </w:rPr>
    </w:lvl>
    <w:lvl w:ilvl="2" w:tplc="6D003A8E" w:tentative="1">
      <w:start w:val="1"/>
      <w:numFmt w:val="bullet"/>
      <w:lvlText w:val=""/>
      <w:lvlJc w:val="left"/>
      <w:pPr>
        <w:tabs>
          <w:tab w:val="num" w:pos="2160"/>
        </w:tabs>
        <w:ind w:left="2160" w:hanging="360"/>
      </w:pPr>
      <w:rPr>
        <w:rFonts w:ascii="Wingdings" w:hAnsi="Wingdings" w:hint="default"/>
      </w:rPr>
    </w:lvl>
    <w:lvl w:ilvl="3" w:tplc="DF369C3A" w:tentative="1">
      <w:start w:val="1"/>
      <w:numFmt w:val="bullet"/>
      <w:lvlText w:val=""/>
      <w:lvlJc w:val="left"/>
      <w:pPr>
        <w:tabs>
          <w:tab w:val="num" w:pos="2880"/>
        </w:tabs>
        <w:ind w:left="2880" w:hanging="360"/>
      </w:pPr>
      <w:rPr>
        <w:rFonts w:ascii="Symbol" w:hAnsi="Symbol" w:hint="default"/>
      </w:rPr>
    </w:lvl>
    <w:lvl w:ilvl="4" w:tplc="EA14909C" w:tentative="1">
      <w:start w:val="1"/>
      <w:numFmt w:val="bullet"/>
      <w:lvlText w:val="o"/>
      <w:lvlJc w:val="left"/>
      <w:pPr>
        <w:tabs>
          <w:tab w:val="num" w:pos="3600"/>
        </w:tabs>
        <w:ind w:left="3600" w:hanging="360"/>
      </w:pPr>
      <w:rPr>
        <w:rFonts w:ascii="Courier New" w:hAnsi="Courier New" w:hint="default"/>
      </w:rPr>
    </w:lvl>
    <w:lvl w:ilvl="5" w:tplc="50E6E84E" w:tentative="1">
      <w:start w:val="1"/>
      <w:numFmt w:val="bullet"/>
      <w:lvlText w:val=""/>
      <w:lvlJc w:val="left"/>
      <w:pPr>
        <w:tabs>
          <w:tab w:val="num" w:pos="4320"/>
        </w:tabs>
        <w:ind w:left="4320" w:hanging="360"/>
      </w:pPr>
      <w:rPr>
        <w:rFonts w:ascii="Wingdings" w:hAnsi="Wingdings" w:hint="default"/>
      </w:rPr>
    </w:lvl>
    <w:lvl w:ilvl="6" w:tplc="8D06C0CE" w:tentative="1">
      <w:start w:val="1"/>
      <w:numFmt w:val="bullet"/>
      <w:lvlText w:val=""/>
      <w:lvlJc w:val="left"/>
      <w:pPr>
        <w:tabs>
          <w:tab w:val="num" w:pos="5040"/>
        </w:tabs>
        <w:ind w:left="5040" w:hanging="360"/>
      </w:pPr>
      <w:rPr>
        <w:rFonts w:ascii="Symbol" w:hAnsi="Symbol" w:hint="default"/>
      </w:rPr>
    </w:lvl>
    <w:lvl w:ilvl="7" w:tplc="13C4CED6" w:tentative="1">
      <w:start w:val="1"/>
      <w:numFmt w:val="bullet"/>
      <w:lvlText w:val="o"/>
      <w:lvlJc w:val="left"/>
      <w:pPr>
        <w:tabs>
          <w:tab w:val="num" w:pos="5760"/>
        </w:tabs>
        <w:ind w:left="5760" w:hanging="360"/>
      </w:pPr>
      <w:rPr>
        <w:rFonts w:ascii="Courier New" w:hAnsi="Courier New" w:hint="default"/>
      </w:rPr>
    </w:lvl>
    <w:lvl w:ilvl="8" w:tplc="9E7C6EDC" w:tentative="1">
      <w:start w:val="1"/>
      <w:numFmt w:val="bullet"/>
      <w:lvlText w:val=""/>
      <w:lvlJc w:val="left"/>
      <w:pPr>
        <w:tabs>
          <w:tab w:val="num" w:pos="6480"/>
        </w:tabs>
        <w:ind w:left="6480" w:hanging="360"/>
      </w:pPr>
      <w:rPr>
        <w:rFonts w:ascii="Wingdings" w:hAnsi="Wingdings" w:hint="default"/>
      </w:rPr>
    </w:lvl>
  </w:abstractNum>
  <w:abstractNum w:abstractNumId="82">
    <w:nsid w:val="58A50003"/>
    <w:multiLevelType w:val="hybridMultilevel"/>
    <w:tmpl w:val="59CEB0D4"/>
    <w:lvl w:ilvl="0" w:tplc="707A5930">
      <w:start w:val="1"/>
      <w:numFmt w:val="bullet"/>
      <w:lvlText w:val="–"/>
      <w:lvlJc w:val="left"/>
      <w:pPr>
        <w:tabs>
          <w:tab w:val="num" w:pos="720"/>
        </w:tabs>
        <w:ind w:left="720" w:hanging="360"/>
      </w:pPr>
      <w:rPr>
        <w:rFonts w:ascii="Times New Roman" w:hAnsi="Times New Roman" w:cs="Times New Roman" w:hint="default"/>
      </w:rPr>
    </w:lvl>
    <w:lvl w:ilvl="1" w:tplc="FBAC880E" w:tentative="1">
      <w:start w:val="1"/>
      <w:numFmt w:val="bullet"/>
      <w:lvlText w:val="o"/>
      <w:lvlJc w:val="left"/>
      <w:pPr>
        <w:tabs>
          <w:tab w:val="num" w:pos="1440"/>
        </w:tabs>
        <w:ind w:left="1440" w:hanging="360"/>
      </w:pPr>
      <w:rPr>
        <w:rFonts w:ascii="Courier New" w:hAnsi="Courier New" w:hint="default"/>
      </w:rPr>
    </w:lvl>
    <w:lvl w:ilvl="2" w:tplc="0A1E7328" w:tentative="1">
      <w:start w:val="1"/>
      <w:numFmt w:val="bullet"/>
      <w:lvlText w:val=""/>
      <w:lvlJc w:val="left"/>
      <w:pPr>
        <w:tabs>
          <w:tab w:val="num" w:pos="2160"/>
        </w:tabs>
        <w:ind w:left="2160" w:hanging="360"/>
      </w:pPr>
      <w:rPr>
        <w:rFonts w:ascii="Wingdings" w:hAnsi="Wingdings" w:hint="default"/>
      </w:rPr>
    </w:lvl>
    <w:lvl w:ilvl="3" w:tplc="24FE994C" w:tentative="1">
      <w:start w:val="1"/>
      <w:numFmt w:val="bullet"/>
      <w:lvlText w:val=""/>
      <w:lvlJc w:val="left"/>
      <w:pPr>
        <w:tabs>
          <w:tab w:val="num" w:pos="2880"/>
        </w:tabs>
        <w:ind w:left="2880" w:hanging="360"/>
      </w:pPr>
      <w:rPr>
        <w:rFonts w:ascii="Symbol" w:hAnsi="Symbol" w:hint="default"/>
      </w:rPr>
    </w:lvl>
    <w:lvl w:ilvl="4" w:tplc="A3F0BF26" w:tentative="1">
      <w:start w:val="1"/>
      <w:numFmt w:val="bullet"/>
      <w:lvlText w:val="o"/>
      <w:lvlJc w:val="left"/>
      <w:pPr>
        <w:tabs>
          <w:tab w:val="num" w:pos="3600"/>
        </w:tabs>
        <w:ind w:left="3600" w:hanging="360"/>
      </w:pPr>
      <w:rPr>
        <w:rFonts w:ascii="Courier New" w:hAnsi="Courier New" w:hint="default"/>
      </w:rPr>
    </w:lvl>
    <w:lvl w:ilvl="5" w:tplc="BEAE8D4A" w:tentative="1">
      <w:start w:val="1"/>
      <w:numFmt w:val="bullet"/>
      <w:lvlText w:val=""/>
      <w:lvlJc w:val="left"/>
      <w:pPr>
        <w:tabs>
          <w:tab w:val="num" w:pos="4320"/>
        </w:tabs>
        <w:ind w:left="4320" w:hanging="360"/>
      </w:pPr>
      <w:rPr>
        <w:rFonts w:ascii="Wingdings" w:hAnsi="Wingdings" w:hint="default"/>
      </w:rPr>
    </w:lvl>
    <w:lvl w:ilvl="6" w:tplc="CE66CB22" w:tentative="1">
      <w:start w:val="1"/>
      <w:numFmt w:val="bullet"/>
      <w:lvlText w:val=""/>
      <w:lvlJc w:val="left"/>
      <w:pPr>
        <w:tabs>
          <w:tab w:val="num" w:pos="5040"/>
        </w:tabs>
        <w:ind w:left="5040" w:hanging="360"/>
      </w:pPr>
      <w:rPr>
        <w:rFonts w:ascii="Symbol" w:hAnsi="Symbol" w:hint="default"/>
      </w:rPr>
    </w:lvl>
    <w:lvl w:ilvl="7" w:tplc="908003F8" w:tentative="1">
      <w:start w:val="1"/>
      <w:numFmt w:val="bullet"/>
      <w:lvlText w:val="o"/>
      <w:lvlJc w:val="left"/>
      <w:pPr>
        <w:tabs>
          <w:tab w:val="num" w:pos="5760"/>
        </w:tabs>
        <w:ind w:left="5760" w:hanging="360"/>
      </w:pPr>
      <w:rPr>
        <w:rFonts w:ascii="Courier New" w:hAnsi="Courier New" w:hint="default"/>
      </w:rPr>
    </w:lvl>
    <w:lvl w:ilvl="8" w:tplc="AF585FBC" w:tentative="1">
      <w:start w:val="1"/>
      <w:numFmt w:val="bullet"/>
      <w:lvlText w:val=""/>
      <w:lvlJc w:val="left"/>
      <w:pPr>
        <w:tabs>
          <w:tab w:val="num" w:pos="6480"/>
        </w:tabs>
        <w:ind w:left="6480" w:hanging="360"/>
      </w:pPr>
      <w:rPr>
        <w:rFonts w:ascii="Wingdings" w:hAnsi="Wingdings" w:hint="default"/>
      </w:rPr>
    </w:lvl>
  </w:abstractNum>
  <w:abstractNum w:abstractNumId="83">
    <w:nsid w:val="5B5055F8"/>
    <w:multiLevelType w:val="hybridMultilevel"/>
    <w:tmpl w:val="9ABCA3BE"/>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84">
    <w:nsid w:val="5BD7116B"/>
    <w:multiLevelType w:val="hybridMultilevel"/>
    <w:tmpl w:val="E27895D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85">
    <w:nsid w:val="5BF635DD"/>
    <w:multiLevelType w:val="hybridMultilevel"/>
    <w:tmpl w:val="47585AC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nsid w:val="5D4B4C2D"/>
    <w:multiLevelType w:val="hybridMultilevel"/>
    <w:tmpl w:val="01C2B89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7">
    <w:nsid w:val="5D596E69"/>
    <w:multiLevelType w:val="hybridMultilevel"/>
    <w:tmpl w:val="150A790A"/>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88">
    <w:nsid w:val="5DA66B8B"/>
    <w:multiLevelType w:val="hybridMultilevel"/>
    <w:tmpl w:val="BAF27720"/>
    <w:lvl w:ilvl="0" w:tplc="707A5930">
      <w:start w:val="1"/>
      <w:numFmt w:val="bullet"/>
      <w:lvlText w:val="–"/>
      <w:lvlJc w:val="left"/>
      <w:pPr>
        <w:tabs>
          <w:tab w:val="num" w:pos="720"/>
        </w:tabs>
        <w:ind w:left="720" w:hanging="360"/>
      </w:pPr>
      <w:rPr>
        <w:rFonts w:ascii="Times New Roman" w:hAnsi="Times New Roman" w:cs="Times New Roman" w:hint="default"/>
      </w:rPr>
    </w:lvl>
    <w:lvl w:ilvl="1" w:tplc="DD245F94" w:tentative="1">
      <w:start w:val="1"/>
      <w:numFmt w:val="bullet"/>
      <w:lvlText w:val="o"/>
      <w:lvlJc w:val="left"/>
      <w:pPr>
        <w:tabs>
          <w:tab w:val="num" w:pos="1440"/>
        </w:tabs>
        <w:ind w:left="1440" w:hanging="360"/>
      </w:pPr>
      <w:rPr>
        <w:rFonts w:ascii="Courier New" w:hAnsi="Courier New" w:hint="default"/>
      </w:rPr>
    </w:lvl>
    <w:lvl w:ilvl="2" w:tplc="27D0B752" w:tentative="1">
      <w:start w:val="1"/>
      <w:numFmt w:val="bullet"/>
      <w:lvlText w:val=""/>
      <w:lvlJc w:val="left"/>
      <w:pPr>
        <w:tabs>
          <w:tab w:val="num" w:pos="2160"/>
        </w:tabs>
        <w:ind w:left="2160" w:hanging="360"/>
      </w:pPr>
      <w:rPr>
        <w:rFonts w:ascii="Wingdings" w:hAnsi="Wingdings" w:hint="default"/>
      </w:rPr>
    </w:lvl>
    <w:lvl w:ilvl="3" w:tplc="6A720A6C" w:tentative="1">
      <w:start w:val="1"/>
      <w:numFmt w:val="bullet"/>
      <w:lvlText w:val=""/>
      <w:lvlJc w:val="left"/>
      <w:pPr>
        <w:tabs>
          <w:tab w:val="num" w:pos="2880"/>
        </w:tabs>
        <w:ind w:left="2880" w:hanging="360"/>
      </w:pPr>
      <w:rPr>
        <w:rFonts w:ascii="Symbol" w:hAnsi="Symbol" w:hint="default"/>
      </w:rPr>
    </w:lvl>
    <w:lvl w:ilvl="4" w:tplc="2E20CB58" w:tentative="1">
      <w:start w:val="1"/>
      <w:numFmt w:val="bullet"/>
      <w:lvlText w:val="o"/>
      <w:lvlJc w:val="left"/>
      <w:pPr>
        <w:tabs>
          <w:tab w:val="num" w:pos="3600"/>
        </w:tabs>
        <w:ind w:left="3600" w:hanging="360"/>
      </w:pPr>
      <w:rPr>
        <w:rFonts w:ascii="Courier New" w:hAnsi="Courier New" w:hint="default"/>
      </w:rPr>
    </w:lvl>
    <w:lvl w:ilvl="5" w:tplc="79D2E522" w:tentative="1">
      <w:start w:val="1"/>
      <w:numFmt w:val="bullet"/>
      <w:lvlText w:val=""/>
      <w:lvlJc w:val="left"/>
      <w:pPr>
        <w:tabs>
          <w:tab w:val="num" w:pos="4320"/>
        </w:tabs>
        <w:ind w:left="4320" w:hanging="360"/>
      </w:pPr>
      <w:rPr>
        <w:rFonts w:ascii="Wingdings" w:hAnsi="Wingdings" w:hint="default"/>
      </w:rPr>
    </w:lvl>
    <w:lvl w:ilvl="6" w:tplc="08863E94" w:tentative="1">
      <w:start w:val="1"/>
      <w:numFmt w:val="bullet"/>
      <w:lvlText w:val=""/>
      <w:lvlJc w:val="left"/>
      <w:pPr>
        <w:tabs>
          <w:tab w:val="num" w:pos="5040"/>
        </w:tabs>
        <w:ind w:left="5040" w:hanging="360"/>
      </w:pPr>
      <w:rPr>
        <w:rFonts w:ascii="Symbol" w:hAnsi="Symbol" w:hint="default"/>
      </w:rPr>
    </w:lvl>
    <w:lvl w:ilvl="7" w:tplc="242ABF6E" w:tentative="1">
      <w:start w:val="1"/>
      <w:numFmt w:val="bullet"/>
      <w:lvlText w:val="o"/>
      <w:lvlJc w:val="left"/>
      <w:pPr>
        <w:tabs>
          <w:tab w:val="num" w:pos="5760"/>
        </w:tabs>
        <w:ind w:left="5760" w:hanging="360"/>
      </w:pPr>
      <w:rPr>
        <w:rFonts w:ascii="Courier New" w:hAnsi="Courier New" w:hint="default"/>
      </w:rPr>
    </w:lvl>
    <w:lvl w:ilvl="8" w:tplc="8190EF50" w:tentative="1">
      <w:start w:val="1"/>
      <w:numFmt w:val="bullet"/>
      <w:lvlText w:val=""/>
      <w:lvlJc w:val="left"/>
      <w:pPr>
        <w:tabs>
          <w:tab w:val="num" w:pos="6480"/>
        </w:tabs>
        <w:ind w:left="6480" w:hanging="360"/>
      </w:pPr>
      <w:rPr>
        <w:rFonts w:ascii="Wingdings" w:hAnsi="Wingdings" w:hint="default"/>
      </w:rPr>
    </w:lvl>
  </w:abstractNum>
  <w:abstractNum w:abstractNumId="89">
    <w:nsid w:val="5ED85521"/>
    <w:multiLevelType w:val="hybridMultilevel"/>
    <w:tmpl w:val="D39C9A70"/>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0">
    <w:nsid w:val="5EF3627C"/>
    <w:multiLevelType w:val="hybridMultilevel"/>
    <w:tmpl w:val="7EC6D112"/>
    <w:lvl w:ilvl="0" w:tplc="707A593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659" w:hanging="360"/>
      </w:pPr>
      <w:rPr>
        <w:rFonts w:ascii="Courier New" w:hAnsi="Courier New" w:cs="Courier New" w:hint="default"/>
      </w:rPr>
    </w:lvl>
    <w:lvl w:ilvl="2" w:tplc="040E0005" w:tentative="1">
      <w:start w:val="1"/>
      <w:numFmt w:val="bullet"/>
      <w:lvlText w:val=""/>
      <w:lvlJc w:val="left"/>
      <w:pPr>
        <w:ind w:left="2379" w:hanging="360"/>
      </w:pPr>
      <w:rPr>
        <w:rFonts w:ascii="Wingdings" w:hAnsi="Wingdings" w:hint="default"/>
      </w:rPr>
    </w:lvl>
    <w:lvl w:ilvl="3" w:tplc="040E0001" w:tentative="1">
      <w:start w:val="1"/>
      <w:numFmt w:val="bullet"/>
      <w:lvlText w:val=""/>
      <w:lvlJc w:val="left"/>
      <w:pPr>
        <w:ind w:left="3099" w:hanging="360"/>
      </w:pPr>
      <w:rPr>
        <w:rFonts w:ascii="Symbol" w:hAnsi="Symbol" w:hint="default"/>
      </w:rPr>
    </w:lvl>
    <w:lvl w:ilvl="4" w:tplc="040E0003" w:tentative="1">
      <w:start w:val="1"/>
      <w:numFmt w:val="bullet"/>
      <w:lvlText w:val="o"/>
      <w:lvlJc w:val="left"/>
      <w:pPr>
        <w:ind w:left="3819" w:hanging="360"/>
      </w:pPr>
      <w:rPr>
        <w:rFonts w:ascii="Courier New" w:hAnsi="Courier New" w:cs="Courier New" w:hint="default"/>
      </w:rPr>
    </w:lvl>
    <w:lvl w:ilvl="5" w:tplc="040E0005" w:tentative="1">
      <w:start w:val="1"/>
      <w:numFmt w:val="bullet"/>
      <w:lvlText w:val=""/>
      <w:lvlJc w:val="left"/>
      <w:pPr>
        <w:ind w:left="4539" w:hanging="360"/>
      </w:pPr>
      <w:rPr>
        <w:rFonts w:ascii="Wingdings" w:hAnsi="Wingdings" w:hint="default"/>
      </w:rPr>
    </w:lvl>
    <w:lvl w:ilvl="6" w:tplc="040E0001" w:tentative="1">
      <w:start w:val="1"/>
      <w:numFmt w:val="bullet"/>
      <w:lvlText w:val=""/>
      <w:lvlJc w:val="left"/>
      <w:pPr>
        <w:ind w:left="5259" w:hanging="360"/>
      </w:pPr>
      <w:rPr>
        <w:rFonts w:ascii="Symbol" w:hAnsi="Symbol" w:hint="default"/>
      </w:rPr>
    </w:lvl>
    <w:lvl w:ilvl="7" w:tplc="040E0003" w:tentative="1">
      <w:start w:val="1"/>
      <w:numFmt w:val="bullet"/>
      <w:lvlText w:val="o"/>
      <w:lvlJc w:val="left"/>
      <w:pPr>
        <w:ind w:left="5979" w:hanging="360"/>
      </w:pPr>
      <w:rPr>
        <w:rFonts w:ascii="Courier New" w:hAnsi="Courier New" w:cs="Courier New" w:hint="default"/>
      </w:rPr>
    </w:lvl>
    <w:lvl w:ilvl="8" w:tplc="040E0005" w:tentative="1">
      <w:start w:val="1"/>
      <w:numFmt w:val="bullet"/>
      <w:lvlText w:val=""/>
      <w:lvlJc w:val="left"/>
      <w:pPr>
        <w:ind w:left="6699" w:hanging="360"/>
      </w:pPr>
      <w:rPr>
        <w:rFonts w:ascii="Wingdings" w:hAnsi="Wingdings" w:hint="default"/>
      </w:rPr>
    </w:lvl>
  </w:abstractNum>
  <w:abstractNum w:abstractNumId="91">
    <w:nsid w:val="5F1B5190"/>
    <w:multiLevelType w:val="hybridMultilevel"/>
    <w:tmpl w:val="8544214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92">
    <w:nsid w:val="609B6A2B"/>
    <w:multiLevelType w:val="hybridMultilevel"/>
    <w:tmpl w:val="123C0566"/>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3">
    <w:nsid w:val="61177F90"/>
    <w:multiLevelType w:val="hybridMultilevel"/>
    <w:tmpl w:val="2032705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94">
    <w:nsid w:val="61FB200F"/>
    <w:multiLevelType w:val="hybridMultilevel"/>
    <w:tmpl w:val="10BC3E14"/>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95">
    <w:nsid w:val="62C317AB"/>
    <w:multiLevelType w:val="hybridMultilevel"/>
    <w:tmpl w:val="578CE86C"/>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96">
    <w:nsid w:val="640572F3"/>
    <w:multiLevelType w:val="hybridMultilevel"/>
    <w:tmpl w:val="633A0AAC"/>
    <w:lvl w:ilvl="0" w:tplc="707A5930">
      <w:start w:val="1"/>
      <w:numFmt w:val="bullet"/>
      <w:lvlText w:val="–"/>
      <w:lvlJc w:val="left"/>
      <w:pPr>
        <w:tabs>
          <w:tab w:val="num" w:pos="720"/>
        </w:tabs>
        <w:ind w:left="720" w:hanging="360"/>
      </w:pPr>
      <w:rPr>
        <w:rFonts w:ascii="Times New Roman" w:hAnsi="Times New Roman" w:cs="Times New Roman" w:hint="default"/>
      </w:rPr>
    </w:lvl>
    <w:lvl w:ilvl="1" w:tplc="F54649DE" w:tentative="1">
      <w:start w:val="1"/>
      <w:numFmt w:val="bullet"/>
      <w:lvlText w:val="o"/>
      <w:lvlJc w:val="left"/>
      <w:pPr>
        <w:tabs>
          <w:tab w:val="num" w:pos="1440"/>
        </w:tabs>
        <w:ind w:left="1440" w:hanging="360"/>
      </w:pPr>
      <w:rPr>
        <w:rFonts w:ascii="Courier New" w:hAnsi="Courier New" w:hint="default"/>
      </w:rPr>
    </w:lvl>
    <w:lvl w:ilvl="2" w:tplc="60725E5A" w:tentative="1">
      <w:start w:val="1"/>
      <w:numFmt w:val="bullet"/>
      <w:lvlText w:val=""/>
      <w:lvlJc w:val="left"/>
      <w:pPr>
        <w:tabs>
          <w:tab w:val="num" w:pos="2160"/>
        </w:tabs>
        <w:ind w:left="2160" w:hanging="360"/>
      </w:pPr>
      <w:rPr>
        <w:rFonts w:ascii="Wingdings" w:hAnsi="Wingdings" w:hint="default"/>
      </w:rPr>
    </w:lvl>
    <w:lvl w:ilvl="3" w:tplc="3E76899A" w:tentative="1">
      <w:start w:val="1"/>
      <w:numFmt w:val="bullet"/>
      <w:lvlText w:val=""/>
      <w:lvlJc w:val="left"/>
      <w:pPr>
        <w:tabs>
          <w:tab w:val="num" w:pos="2880"/>
        </w:tabs>
        <w:ind w:left="2880" w:hanging="360"/>
      </w:pPr>
      <w:rPr>
        <w:rFonts w:ascii="Symbol" w:hAnsi="Symbol" w:hint="default"/>
      </w:rPr>
    </w:lvl>
    <w:lvl w:ilvl="4" w:tplc="4C2A4298" w:tentative="1">
      <w:start w:val="1"/>
      <w:numFmt w:val="bullet"/>
      <w:lvlText w:val="o"/>
      <w:lvlJc w:val="left"/>
      <w:pPr>
        <w:tabs>
          <w:tab w:val="num" w:pos="3600"/>
        </w:tabs>
        <w:ind w:left="3600" w:hanging="360"/>
      </w:pPr>
      <w:rPr>
        <w:rFonts w:ascii="Courier New" w:hAnsi="Courier New" w:hint="default"/>
      </w:rPr>
    </w:lvl>
    <w:lvl w:ilvl="5" w:tplc="0F662060" w:tentative="1">
      <w:start w:val="1"/>
      <w:numFmt w:val="bullet"/>
      <w:lvlText w:val=""/>
      <w:lvlJc w:val="left"/>
      <w:pPr>
        <w:tabs>
          <w:tab w:val="num" w:pos="4320"/>
        </w:tabs>
        <w:ind w:left="4320" w:hanging="360"/>
      </w:pPr>
      <w:rPr>
        <w:rFonts w:ascii="Wingdings" w:hAnsi="Wingdings" w:hint="default"/>
      </w:rPr>
    </w:lvl>
    <w:lvl w:ilvl="6" w:tplc="76C6EEC6" w:tentative="1">
      <w:start w:val="1"/>
      <w:numFmt w:val="bullet"/>
      <w:lvlText w:val=""/>
      <w:lvlJc w:val="left"/>
      <w:pPr>
        <w:tabs>
          <w:tab w:val="num" w:pos="5040"/>
        </w:tabs>
        <w:ind w:left="5040" w:hanging="360"/>
      </w:pPr>
      <w:rPr>
        <w:rFonts w:ascii="Symbol" w:hAnsi="Symbol" w:hint="default"/>
      </w:rPr>
    </w:lvl>
    <w:lvl w:ilvl="7" w:tplc="C65EB6F8" w:tentative="1">
      <w:start w:val="1"/>
      <w:numFmt w:val="bullet"/>
      <w:lvlText w:val="o"/>
      <w:lvlJc w:val="left"/>
      <w:pPr>
        <w:tabs>
          <w:tab w:val="num" w:pos="5760"/>
        </w:tabs>
        <w:ind w:left="5760" w:hanging="360"/>
      </w:pPr>
      <w:rPr>
        <w:rFonts w:ascii="Courier New" w:hAnsi="Courier New" w:hint="default"/>
      </w:rPr>
    </w:lvl>
    <w:lvl w:ilvl="8" w:tplc="BD8898A2" w:tentative="1">
      <w:start w:val="1"/>
      <w:numFmt w:val="bullet"/>
      <w:lvlText w:val=""/>
      <w:lvlJc w:val="left"/>
      <w:pPr>
        <w:tabs>
          <w:tab w:val="num" w:pos="6480"/>
        </w:tabs>
        <w:ind w:left="6480" w:hanging="360"/>
      </w:pPr>
      <w:rPr>
        <w:rFonts w:ascii="Wingdings" w:hAnsi="Wingdings" w:hint="default"/>
      </w:rPr>
    </w:lvl>
  </w:abstractNum>
  <w:abstractNum w:abstractNumId="97">
    <w:nsid w:val="64AB439E"/>
    <w:multiLevelType w:val="hybridMultilevel"/>
    <w:tmpl w:val="981E616C"/>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98">
    <w:nsid w:val="64F55171"/>
    <w:multiLevelType w:val="hybridMultilevel"/>
    <w:tmpl w:val="46827EF0"/>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9">
    <w:nsid w:val="652F14AC"/>
    <w:multiLevelType w:val="multilevel"/>
    <w:tmpl w:val="76C830FE"/>
    <w:lvl w:ilvl="0">
      <w:start w:val="1"/>
      <w:numFmt w:val="bullet"/>
      <w:pStyle w:val="Tblzafelsorols"/>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0">
    <w:nsid w:val="664E1190"/>
    <w:multiLevelType w:val="hybridMultilevel"/>
    <w:tmpl w:val="C3F89C8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01">
    <w:nsid w:val="666F7FC3"/>
    <w:multiLevelType w:val="hybridMultilevel"/>
    <w:tmpl w:val="56FEA96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2">
    <w:nsid w:val="668D04C9"/>
    <w:multiLevelType w:val="hybridMultilevel"/>
    <w:tmpl w:val="BC7677FE"/>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3">
    <w:nsid w:val="672422DF"/>
    <w:multiLevelType w:val="hybridMultilevel"/>
    <w:tmpl w:val="9FA6143A"/>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4">
    <w:nsid w:val="676262CC"/>
    <w:multiLevelType w:val="hybridMultilevel"/>
    <w:tmpl w:val="3BDE1FA0"/>
    <w:lvl w:ilvl="0" w:tplc="707A5930">
      <w:start w:val="1"/>
      <w:numFmt w:val="bullet"/>
      <w:lvlText w:val="–"/>
      <w:lvlJc w:val="left"/>
      <w:pPr>
        <w:tabs>
          <w:tab w:val="num" w:pos="720"/>
        </w:tabs>
        <w:ind w:left="720" w:hanging="360"/>
      </w:pPr>
      <w:rPr>
        <w:rFonts w:ascii="Times New Roman" w:hAnsi="Times New Roman" w:cs="Times New Roman" w:hint="default"/>
      </w:rPr>
    </w:lvl>
    <w:lvl w:ilvl="1" w:tplc="85467906" w:tentative="1">
      <w:start w:val="1"/>
      <w:numFmt w:val="bullet"/>
      <w:lvlText w:val="o"/>
      <w:lvlJc w:val="left"/>
      <w:pPr>
        <w:tabs>
          <w:tab w:val="num" w:pos="1440"/>
        </w:tabs>
        <w:ind w:left="1440" w:hanging="360"/>
      </w:pPr>
      <w:rPr>
        <w:rFonts w:ascii="Courier New" w:hAnsi="Courier New" w:hint="default"/>
      </w:rPr>
    </w:lvl>
    <w:lvl w:ilvl="2" w:tplc="3D4AAA46" w:tentative="1">
      <w:start w:val="1"/>
      <w:numFmt w:val="bullet"/>
      <w:lvlText w:val=""/>
      <w:lvlJc w:val="left"/>
      <w:pPr>
        <w:tabs>
          <w:tab w:val="num" w:pos="2160"/>
        </w:tabs>
        <w:ind w:left="2160" w:hanging="360"/>
      </w:pPr>
      <w:rPr>
        <w:rFonts w:ascii="Wingdings" w:hAnsi="Wingdings" w:hint="default"/>
      </w:rPr>
    </w:lvl>
    <w:lvl w:ilvl="3" w:tplc="E14E018C" w:tentative="1">
      <w:start w:val="1"/>
      <w:numFmt w:val="bullet"/>
      <w:lvlText w:val=""/>
      <w:lvlJc w:val="left"/>
      <w:pPr>
        <w:tabs>
          <w:tab w:val="num" w:pos="2880"/>
        </w:tabs>
        <w:ind w:left="2880" w:hanging="360"/>
      </w:pPr>
      <w:rPr>
        <w:rFonts w:ascii="Symbol" w:hAnsi="Symbol" w:hint="default"/>
      </w:rPr>
    </w:lvl>
    <w:lvl w:ilvl="4" w:tplc="BF16351E" w:tentative="1">
      <w:start w:val="1"/>
      <w:numFmt w:val="bullet"/>
      <w:lvlText w:val="o"/>
      <w:lvlJc w:val="left"/>
      <w:pPr>
        <w:tabs>
          <w:tab w:val="num" w:pos="3600"/>
        </w:tabs>
        <w:ind w:left="3600" w:hanging="360"/>
      </w:pPr>
      <w:rPr>
        <w:rFonts w:ascii="Courier New" w:hAnsi="Courier New" w:hint="default"/>
      </w:rPr>
    </w:lvl>
    <w:lvl w:ilvl="5" w:tplc="2FDA2330" w:tentative="1">
      <w:start w:val="1"/>
      <w:numFmt w:val="bullet"/>
      <w:lvlText w:val=""/>
      <w:lvlJc w:val="left"/>
      <w:pPr>
        <w:tabs>
          <w:tab w:val="num" w:pos="4320"/>
        </w:tabs>
        <w:ind w:left="4320" w:hanging="360"/>
      </w:pPr>
      <w:rPr>
        <w:rFonts w:ascii="Wingdings" w:hAnsi="Wingdings" w:hint="default"/>
      </w:rPr>
    </w:lvl>
    <w:lvl w:ilvl="6" w:tplc="2CF05878" w:tentative="1">
      <w:start w:val="1"/>
      <w:numFmt w:val="bullet"/>
      <w:lvlText w:val=""/>
      <w:lvlJc w:val="left"/>
      <w:pPr>
        <w:tabs>
          <w:tab w:val="num" w:pos="5040"/>
        </w:tabs>
        <w:ind w:left="5040" w:hanging="360"/>
      </w:pPr>
      <w:rPr>
        <w:rFonts w:ascii="Symbol" w:hAnsi="Symbol" w:hint="default"/>
      </w:rPr>
    </w:lvl>
    <w:lvl w:ilvl="7" w:tplc="700C11EE" w:tentative="1">
      <w:start w:val="1"/>
      <w:numFmt w:val="bullet"/>
      <w:lvlText w:val="o"/>
      <w:lvlJc w:val="left"/>
      <w:pPr>
        <w:tabs>
          <w:tab w:val="num" w:pos="5760"/>
        </w:tabs>
        <w:ind w:left="5760" w:hanging="360"/>
      </w:pPr>
      <w:rPr>
        <w:rFonts w:ascii="Courier New" w:hAnsi="Courier New" w:hint="default"/>
      </w:rPr>
    </w:lvl>
    <w:lvl w:ilvl="8" w:tplc="5A76BB08" w:tentative="1">
      <w:start w:val="1"/>
      <w:numFmt w:val="bullet"/>
      <w:lvlText w:val=""/>
      <w:lvlJc w:val="left"/>
      <w:pPr>
        <w:tabs>
          <w:tab w:val="num" w:pos="6480"/>
        </w:tabs>
        <w:ind w:left="6480" w:hanging="360"/>
      </w:pPr>
      <w:rPr>
        <w:rFonts w:ascii="Wingdings" w:hAnsi="Wingdings" w:hint="default"/>
      </w:rPr>
    </w:lvl>
  </w:abstractNum>
  <w:abstractNum w:abstractNumId="105">
    <w:nsid w:val="67D8222F"/>
    <w:multiLevelType w:val="hybridMultilevel"/>
    <w:tmpl w:val="583EC138"/>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06">
    <w:nsid w:val="68F96363"/>
    <w:multiLevelType w:val="hybridMultilevel"/>
    <w:tmpl w:val="5A60AC9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7">
    <w:nsid w:val="68FD7593"/>
    <w:multiLevelType w:val="hybridMultilevel"/>
    <w:tmpl w:val="980ED30E"/>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108">
    <w:nsid w:val="693B57EC"/>
    <w:multiLevelType w:val="hybridMultilevel"/>
    <w:tmpl w:val="CC022674"/>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9">
    <w:nsid w:val="6976147E"/>
    <w:multiLevelType w:val="hybridMultilevel"/>
    <w:tmpl w:val="0AFE231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0">
    <w:nsid w:val="6BCD6E09"/>
    <w:multiLevelType w:val="hybridMultilevel"/>
    <w:tmpl w:val="28C464C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11">
    <w:nsid w:val="6BD46D80"/>
    <w:multiLevelType w:val="hybridMultilevel"/>
    <w:tmpl w:val="DCECCE24"/>
    <w:lvl w:ilvl="0" w:tplc="707A5930">
      <w:start w:val="1"/>
      <w:numFmt w:val="bullet"/>
      <w:lvlText w:val="–"/>
      <w:lvlJc w:val="left"/>
      <w:pPr>
        <w:tabs>
          <w:tab w:val="num" w:pos="720"/>
        </w:tabs>
        <w:ind w:left="720" w:hanging="360"/>
      </w:pPr>
      <w:rPr>
        <w:rFonts w:ascii="Times New Roman" w:hAnsi="Times New Roman" w:cs="Times New Roman" w:hint="default"/>
      </w:rPr>
    </w:lvl>
    <w:lvl w:ilvl="1" w:tplc="F6F0EA88" w:tentative="1">
      <w:start w:val="1"/>
      <w:numFmt w:val="bullet"/>
      <w:lvlText w:val="o"/>
      <w:lvlJc w:val="left"/>
      <w:pPr>
        <w:tabs>
          <w:tab w:val="num" w:pos="1440"/>
        </w:tabs>
        <w:ind w:left="1440" w:hanging="360"/>
      </w:pPr>
      <w:rPr>
        <w:rFonts w:ascii="Courier New" w:hAnsi="Courier New" w:hint="default"/>
      </w:rPr>
    </w:lvl>
    <w:lvl w:ilvl="2" w:tplc="269EF128" w:tentative="1">
      <w:start w:val="1"/>
      <w:numFmt w:val="bullet"/>
      <w:lvlText w:val=""/>
      <w:lvlJc w:val="left"/>
      <w:pPr>
        <w:tabs>
          <w:tab w:val="num" w:pos="2160"/>
        </w:tabs>
        <w:ind w:left="2160" w:hanging="360"/>
      </w:pPr>
      <w:rPr>
        <w:rFonts w:ascii="Wingdings" w:hAnsi="Wingdings" w:hint="default"/>
      </w:rPr>
    </w:lvl>
    <w:lvl w:ilvl="3" w:tplc="482A03A0" w:tentative="1">
      <w:start w:val="1"/>
      <w:numFmt w:val="bullet"/>
      <w:lvlText w:val=""/>
      <w:lvlJc w:val="left"/>
      <w:pPr>
        <w:tabs>
          <w:tab w:val="num" w:pos="2880"/>
        </w:tabs>
        <w:ind w:left="2880" w:hanging="360"/>
      </w:pPr>
      <w:rPr>
        <w:rFonts w:ascii="Symbol" w:hAnsi="Symbol" w:hint="default"/>
      </w:rPr>
    </w:lvl>
    <w:lvl w:ilvl="4" w:tplc="72D6FD2A" w:tentative="1">
      <w:start w:val="1"/>
      <w:numFmt w:val="bullet"/>
      <w:lvlText w:val="o"/>
      <w:lvlJc w:val="left"/>
      <w:pPr>
        <w:tabs>
          <w:tab w:val="num" w:pos="3600"/>
        </w:tabs>
        <w:ind w:left="3600" w:hanging="360"/>
      </w:pPr>
      <w:rPr>
        <w:rFonts w:ascii="Courier New" w:hAnsi="Courier New" w:hint="default"/>
      </w:rPr>
    </w:lvl>
    <w:lvl w:ilvl="5" w:tplc="E050DE38" w:tentative="1">
      <w:start w:val="1"/>
      <w:numFmt w:val="bullet"/>
      <w:lvlText w:val=""/>
      <w:lvlJc w:val="left"/>
      <w:pPr>
        <w:tabs>
          <w:tab w:val="num" w:pos="4320"/>
        </w:tabs>
        <w:ind w:left="4320" w:hanging="360"/>
      </w:pPr>
      <w:rPr>
        <w:rFonts w:ascii="Wingdings" w:hAnsi="Wingdings" w:hint="default"/>
      </w:rPr>
    </w:lvl>
    <w:lvl w:ilvl="6" w:tplc="A7CE3E98" w:tentative="1">
      <w:start w:val="1"/>
      <w:numFmt w:val="bullet"/>
      <w:lvlText w:val=""/>
      <w:lvlJc w:val="left"/>
      <w:pPr>
        <w:tabs>
          <w:tab w:val="num" w:pos="5040"/>
        </w:tabs>
        <w:ind w:left="5040" w:hanging="360"/>
      </w:pPr>
      <w:rPr>
        <w:rFonts w:ascii="Symbol" w:hAnsi="Symbol" w:hint="default"/>
      </w:rPr>
    </w:lvl>
    <w:lvl w:ilvl="7" w:tplc="9DDA44D0" w:tentative="1">
      <w:start w:val="1"/>
      <w:numFmt w:val="bullet"/>
      <w:lvlText w:val="o"/>
      <w:lvlJc w:val="left"/>
      <w:pPr>
        <w:tabs>
          <w:tab w:val="num" w:pos="5760"/>
        </w:tabs>
        <w:ind w:left="5760" w:hanging="360"/>
      </w:pPr>
      <w:rPr>
        <w:rFonts w:ascii="Courier New" w:hAnsi="Courier New" w:hint="default"/>
      </w:rPr>
    </w:lvl>
    <w:lvl w:ilvl="8" w:tplc="4D040104" w:tentative="1">
      <w:start w:val="1"/>
      <w:numFmt w:val="bullet"/>
      <w:lvlText w:val=""/>
      <w:lvlJc w:val="left"/>
      <w:pPr>
        <w:tabs>
          <w:tab w:val="num" w:pos="6480"/>
        </w:tabs>
        <w:ind w:left="6480" w:hanging="360"/>
      </w:pPr>
      <w:rPr>
        <w:rFonts w:ascii="Wingdings" w:hAnsi="Wingdings" w:hint="default"/>
      </w:rPr>
    </w:lvl>
  </w:abstractNum>
  <w:abstractNum w:abstractNumId="112">
    <w:nsid w:val="6BDD5C98"/>
    <w:multiLevelType w:val="hybridMultilevel"/>
    <w:tmpl w:val="137280DE"/>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13">
    <w:nsid w:val="6E5E4AD7"/>
    <w:multiLevelType w:val="hybridMultilevel"/>
    <w:tmpl w:val="A650C6C6"/>
    <w:lvl w:ilvl="0" w:tplc="46EAF87C">
      <w:start w:val="1"/>
      <w:numFmt w:val="bullet"/>
      <w:lvlText w:val=""/>
      <w:lvlJc w:val="left"/>
      <w:pPr>
        <w:ind w:left="283" w:hanging="283"/>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4">
    <w:nsid w:val="6F2E163A"/>
    <w:multiLevelType w:val="hybridMultilevel"/>
    <w:tmpl w:val="C51A00D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nsid w:val="6FA25FF7"/>
    <w:multiLevelType w:val="hybridMultilevel"/>
    <w:tmpl w:val="8E1409DA"/>
    <w:lvl w:ilvl="0" w:tplc="9CC6E298">
      <w:numFmt w:val="bullet"/>
      <w:lvlText w:val="–"/>
      <w:lvlJc w:val="left"/>
      <w:pPr>
        <w:ind w:left="1428" w:hanging="360"/>
      </w:pPr>
      <w:rPr>
        <w:rFonts w:ascii="Times New Roman" w:eastAsia="Times New Roman" w:hAnsi="Times New Roman" w:cs="Times New Roman"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16">
    <w:nsid w:val="70F243F5"/>
    <w:multiLevelType w:val="hybridMultilevel"/>
    <w:tmpl w:val="A8CAFB36"/>
    <w:lvl w:ilvl="0" w:tplc="167C04F0">
      <w:numFmt w:val="bullet"/>
      <w:lvlText w:val="–"/>
      <w:lvlJc w:val="left"/>
      <w:pPr>
        <w:tabs>
          <w:tab w:val="num" w:pos="360"/>
        </w:tabs>
        <w:ind w:left="36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nsid w:val="72627251"/>
    <w:multiLevelType w:val="hybridMultilevel"/>
    <w:tmpl w:val="D4766CC4"/>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18">
    <w:nsid w:val="72AD382C"/>
    <w:multiLevelType w:val="hybridMultilevel"/>
    <w:tmpl w:val="2D965F5A"/>
    <w:lvl w:ilvl="0" w:tplc="707A5930">
      <w:start w:val="1"/>
      <w:numFmt w:val="bullet"/>
      <w:lvlText w:val="–"/>
      <w:lvlJc w:val="left"/>
      <w:pPr>
        <w:tabs>
          <w:tab w:val="num" w:pos="720"/>
        </w:tabs>
        <w:ind w:left="720" w:hanging="360"/>
      </w:pPr>
      <w:rPr>
        <w:rFonts w:ascii="Times New Roman" w:hAnsi="Times New Roman" w:cs="Times New Roman" w:hint="default"/>
      </w:rPr>
    </w:lvl>
    <w:lvl w:ilvl="1" w:tplc="98488A8C" w:tentative="1">
      <w:start w:val="1"/>
      <w:numFmt w:val="bullet"/>
      <w:lvlText w:val="o"/>
      <w:lvlJc w:val="left"/>
      <w:pPr>
        <w:tabs>
          <w:tab w:val="num" w:pos="1440"/>
        </w:tabs>
        <w:ind w:left="1440" w:hanging="360"/>
      </w:pPr>
      <w:rPr>
        <w:rFonts w:ascii="Courier New" w:hAnsi="Courier New" w:hint="default"/>
      </w:rPr>
    </w:lvl>
    <w:lvl w:ilvl="2" w:tplc="AF7EF29E" w:tentative="1">
      <w:start w:val="1"/>
      <w:numFmt w:val="bullet"/>
      <w:lvlText w:val=""/>
      <w:lvlJc w:val="left"/>
      <w:pPr>
        <w:tabs>
          <w:tab w:val="num" w:pos="2160"/>
        </w:tabs>
        <w:ind w:left="2160" w:hanging="360"/>
      </w:pPr>
      <w:rPr>
        <w:rFonts w:ascii="Wingdings" w:hAnsi="Wingdings" w:hint="default"/>
      </w:rPr>
    </w:lvl>
    <w:lvl w:ilvl="3" w:tplc="3B9E7E48" w:tentative="1">
      <w:start w:val="1"/>
      <w:numFmt w:val="bullet"/>
      <w:lvlText w:val=""/>
      <w:lvlJc w:val="left"/>
      <w:pPr>
        <w:tabs>
          <w:tab w:val="num" w:pos="2880"/>
        </w:tabs>
        <w:ind w:left="2880" w:hanging="360"/>
      </w:pPr>
      <w:rPr>
        <w:rFonts w:ascii="Symbol" w:hAnsi="Symbol" w:hint="default"/>
      </w:rPr>
    </w:lvl>
    <w:lvl w:ilvl="4" w:tplc="F434F97C" w:tentative="1">
      <w:start w:val="1"/>
      <w:numFmt w:val="bullet"/>
      <w:lvlText w:val="o"/>
      <w:lvlJc w:val="left"/>
      <w:pPr>
        <w:tabs>
          <w:tab w:val="num" w:pos="3600"/>
        </w:tabs>
        <w:ind w:left="3600" w:hanging="360"/>
      </w:pPr>
      <w:rPr>
        <w:rFonts w:ascii="Courier New" w:hAnsi="Courier New" w:hint="default"/>
      </w:rPr>
    </w:lvl>
    <w:lvl w:ilvl="5" w:tplc="C70E1BC2" w:tentative="1">
      <w:start w:val="1"/>
      <w:numFmt w:val="bullet"/>
      <w:lvlText w:val=""/>
      <w:lvlJc w:val="left"/>
      <w:pPr>
        <w:tabs>
          <w:tab w:val="num" w:pos="4320"/>
        </w:tabs>
        <w:ind w:left="4320" w:hanging="360"/>
      </w:pPr>
      <w:rPr>
        <w:rFonts w:ascii="Wingdings" w:hAnsi="Wingdings" w:hint="default"/>
      </w:rPr>
    </w:lvl>
    <w:lvl w:ilvl="6" w:tplc="3AF66D28" w:tentative="1">
      <w:start w:val="1"/>
      <w:numFmt w:val="bullet"/>
      <w:lvlText w:val=""/>
      <w:lvlJc w:val="left"/>
      <w:pPr>
        <w:tabs>
          <w:tab w:val="num" w:pos="5040"/>
        </w:tabs>
        <w:ind w:left="5040" w:hanging="360"/>
      </w:pPr>
      <w:rPr>
        <w:rFonts w:ascii="Symbol" w:hAnsi="Symbol" w:hint="default"/>
      </w:rPr>
    </w:lvl>
    <w:lvl w:ilvl="7" w:tplc="349CCC56" w:tentative="1">
      <w:start w:val="1"/>
      <w:numFmt w:val="bullet"/>
      <w:lvlText w:val="o"/>
      <w:lvlJc w:val="left"/>
      <w:pPr>
        <w:tabs>
          <w:tab w:val="num" w:pos="5760"/>
        </w:tabs>
        <w:ind w:left="5760" w:hanging="360"/>
      </w:pPr>
      <w:rPr>
        <w:rFonts w:ascii="Courier New" w:hAnsi="Courier New" w:hint="default"/>
      </w:rPr>
    </w:lvl>
    <w:lvl w:ilvl="8" w:tplc="ACEC4BCE" w:tentative="1">
      <w:start w:val="1"/>
      <w:numFmt w:val="bullet"/>
      <w:lvlText w:val=""/>
      <w:lvlJc w:val="left"/>
      <w:pPr>
        <w:tabs>
          <w:tab w:val="num" w:pos="6480"/>
        </w:tabs>
        <w:ind w:left="6480" w:hanging="360"/>
      </w:pPr>
      <w:rPr>
        <w:rFonts w:ascii="Wingdings" w:hAnsi="Wingdings" w:hint="default"/>
      </w:rPr>
    </w:lvl>
  </w:abstractNum>
  <w:abstractNum w:abstractNumId="119">
    <w:nsid w:val="73584DB7"/>
    <w:multiLevelType w:val="hybridMultilevel"/>
    <w:tmpl w:val="BFB415BC"/>
    <w:lvl w:ilvl="0" w:tplc="707A5930">
      <w:start w:val="1"/>
      <w:numFmt w:val="bullet"/>
      <w:lvlText w:val="–"/>
      <w:lvlJc w:val="left"/>
      <w:pPr>
        <w:tabs>
          <w:tab w:val="num" w:pos="720"/>
        </w:tabs>
        <w:ind w:left="720" w:hanging="360"/>
      </w:pPr>
      <w:rPr>
        <w:rFonts w:ascii="Times New Roman" w:hAnsi="Times New Roman" w:cs="Times New Roman" w:hint="default"/>
      </w:rPr>
    </w:lvl>
    <w:lvl w:ilvl="1" w:tplc="32E6F910" w:tentative="1">
      <w:start w:val="1"/>
      <w:numFmt w:val="bullet"/>
      <w:lvlText w:val="o"/>
      <w:lvlJc w:val="left"/>
      <w:pPr>
        <w:tabs>
          <w:tab w:val="num" w:pos="1440"/>
        </w:tabs>
        <w:ind w:left="1440" w:hanging="360"/>
      </w:pPr>
      <w:rPr>
        <w:rFonts w:ascii="Courier New" w:hAnsi="Courier New" w:hint="default"/>
      </w:rPr>
    </w:lvl>
    <w:lvl w:ilvl="2" w:tplc="98F0D448" w:tentative="1">
      <w:start w:val="1"/>
      <w:numFmt w:val="bullet"/>
      <w:lvlText w:val=""/>
      <w:lvlJc w:val="left"/>
      <w:pPr>
        <w:tabs>
          <w:tab w:val="num" w:pos="2160"/>
        </w:tabs>
        <w:ind w:left="2160" w:hanging="360"/>
      </w:pPr>
      <w:rPr>
        <w:rFonts w:ascii="Wingdings" w:hAnsi="Wingdings" w:hint="default"/>
      </w:rPr>
    </w:lvl>
    <w:lvl w:ilvl="3" w:tplc="85A24006" w:tentative="1">
      <w:start w:val="1"/>
      <w:numFmt w:val="bullet"/>
      <w:lvlText w:val=""/>
      <w:lvlJc w:val="left"/>
      <w:pPr>
        <w:tabs>
          <w:tab w:val="num" w:pos="2880"/>
        </w:tabs>
        <w:ind w:left="2880" w:hanging="360"/>
      </w:pPr>
      <w:rPr>
        <w:rFonts w:ascii="Symbol" w:hAnsi="Symbol" w:hint="default"/>
      </w:rPr>
    </w:lvl>
    <w:lvl w:ilvl="4" w:tplc="B784C9D2" w:tentative="1">
      <w:start w:val="1"/>
      <w:numFmt w:val="bullet"/>
      <w:lvlText w:val="o"/>
      <w:lvlJc w:val="left"/>
      <w:pPr>
        <w:tabs>
          <w:tab w:val="num" w:pos="3600"/>
        </w:tabs>
        <w:ind w:left="3600" w:hanging="360"/>
      </w:pPr>
      <w:rPr>
        <w:rFonts w:ascii="Courier New" w:hAnsi="Courier New" w:hint="default"/>
      </w:rPr>
    </w:lvl>
    <w:lvl w:ilvl="5" w:tplc="FFEC8782" w:tentative="1">
      <w:start w:val="1"/>
      <w:numFmt w:val="bullet"/>
      <w:lvlText w:val=""/>
      <w:lvlJc w:val="left"/>
      <w:pPr>
        <w:tabs>
          <w:tab w:val="num" w:pos="4320"/>
        </w:tabs>
        <w:ind w:left="4320" w:hanging="360"/>
      </w:pPr>
      <w:rPr>
        <w:rFonts w:ascii="Wingdings" w:hAnsi="Wingdings" w:hint="default"/>
      </w:rPr>
    </w:lvl>
    <w:lvl w:ilvl="6" w:tplc="0EA4FD1E" w:tentative="1">
      <w:start w:val="1"/>
      <w:numFmt w:val="bullet"/>
      <w:lvlText w:val=""/>
      <w:lvlJc w:val="left"/>
      <w:pPr>
        <w:tabs>
          <w:tab w:val="num" w:pos="5040"/>
        </w:tabs>
        <w:ind w:left="5040" w:hanging="360"/>
      </w:pPr>
      <w:rPr>
        <w:rFonts w:ascii="Symbol" w:hAnsi="Symbol" w:hint="default"/>
      </w:rPr>
    </w:lvl>
    <w:lvl w:ilvl="7" w:tplc="19D0A8B2" w:tentative="1">
      <w:start w:val="1"/>
      <w:numFmt w:val="bullet"/>
      <w:lvlText w:val="o"/>
      <w:lvlJc w:val="left"/>
      <w:pPr>
        <w:tabs>
          <w:tab w:val="num" w:pos="5760"/>
        </w:tabs>
        <w:ind w:left="5760" w:hanging="360"/>
      </w:pPr>
      <w:rPr>
        <w:rFonts w:ascii="Courier New" w:hAnsi="Courier New" w:hint="default"/>
      </w:rPr>
    </w:lvl>
    <w:lvl w:ilvl="8" w:tplc="573AC720" w:tentative="1">
      <w:start w:val="1"/>
      <w:numFmt w:val="bullet"/>
      <w:lvlText w:val=""/>
      <w:lvlJc w:val="left"/>
      <w:pPr>
        <w:tabs>
          <w:tab w:val="num" w:pos="6480"/>
        </w:tabs>
        <w:ind w:left="6480" w:hanging="360"/>
      </w:pPr>
      <w:rPr>
        <w:rFonts w:ascii="Wingdings" w:hAnsi="Wingdings" w:hint="default"/>
      </w:rPr>
    </w:lvl>
  </w:abstractNum>
  <w:abstractNum w:abstractNumId="120">
    <w:nsid w:val="7377777C"/>
    <w:multiLevelType w:val="hybridMultilevel"/>
    <w:tmpl w:val="FE64DBBC"/>
    <w:lvl w:ilvl="0" w:tplc="707A5930">
      <w:start w:val="1"/>
      <w:numFmt w:val="bullet"/>
      <w:lvlText w:val="–"/>
      <w:lvlJc w:val="left"/>
      <w:pPr>
        <w:tabs>
          <w:tab w:val="num" w:pos="720"/>
        </w:tabs>
        <w:ind w:left="720" w:hanging="360"/>
      </w:pPr>
      <w:rPr>
        <w:rFonts w:ascii="Times New Roman" w:hAnsi="Times New Roman" w:cs="Times New Roman" w:hint="default"/>
      </w:rPr>
    </w:lvl>
    <w:lvl w:ilvl="1" w:tplc="6D722260" w:tentative="1">
      <w:start w:val="1"/>
      <w:numFmt w:val="bullet"/>
      <w:lvlText w:val="o"/>
      <w:lvlJc w:val="left"/>
      <w:pPr>
        <w:tabs>
          <w:tab w:val="num" w:pos="1440"/>
        </w:tabs>
        <w:ind w:left="1440" w:hanging="360"/>
      </w:pPr>
      <w:rPr>
        <w:rFonts w:ascii="Courier New" w:hAnsi="Courier New" w:hint="default"/>
      </w:rPr>
    </w:lvl>
    <w:lvl w:ilvl="2" w:tplc="02446116" w:tentative="1">
      <w:start w:val="1"/>
      <w:numFmt w:val="bullet"/>
      <w:lvlText w:val=""/>
      <w:lvlJc w:val="left"/>
      <w:pPr>
        <w:tabs>
          <w:tab w:val="num" w:pos="2160"/>
        </w:tabs>
        <w:ind w:left="2160" w:hanging="360"/>
      </w:pPr>
      <w:rPr>
        <w:rFonts w:ascii="Wingdings" w:hAnsi="Wingdings" w:hint="default"/>
      </w:rPr>
    </w:lvl>
    <w:lvl w:ilvl="3" w:tplc="0D44289E" w:tentative="1">
      <w:start w:val="1"/>
      <w:numFmt w:val="bullet"/>
      <w:lvlText w:val=""/>
      <w:lvlJc w:val="left"/>
      <w:pPr>
        <w:tabs>
          <w:tab w:val="num" w:pos="2880"/>
        </w:tabs>
        <w:ind w:left="2880" w:hanging="360"/>
      </w:pPr>
      <w:rPr>
        <w:rFonts w:ascii="Symbol" w:hAnsi="Symbol" w:hint="default"/>
      </w:rPr>
    </w:lvl>
    <w:lvl w:ilvl="4" w:tplc="93CEA9A6" w:tentative="1">
      <w:start w:val="1"/>
      <w:numFmt w:val="bullet"/>
      <w:lvlText w:val="o"/>
      <w:lvlJc w:val="left"/>
      <w:pPr>
        <w:tabs>
          <w:tab w:val="num" w:pos="3600"/>
        </w:tabs>
        <w:ind w:left="3600" w:hanging="360"/>
      </w:pPr>
      <w:rPr>
        <w:rFonts w:ascii="Courier New" w:hAnsi="Courier New" w:hint="default"/>
      </w:rPr>
    </w:lvl>
    <w:lvl w:ilvl="5" w:tplc="E3E699BE" w:tentative="1">
      <w:start w:val="1"/>
      <w:numFmt w:val="bullet"/>
      <w:lvlText w:val=""/>
      <w:lvlJc w:val="left"/>
      <w:pPr>
        <w:tabs>
          <w:tab w:val="num" w:pos="4320"/>
        </w:tabs>
        <w:ind w:left="4320" w:hanging="360"/>
      </w:pPr>
      <w:rPr>
        <w:rFonts w:ascii="Wingdings" w:hAnsi="Wingdings" w:hint="default"/>
      </w:rPr>
    </w:lvl>
    <w:lvl w:ilvl="6" w:tplc="77429F92" w:tentative="1">
      <w:start w:val="1"/>
      <w:numFmt w:val="bullet"/>
      <w:lvlText w:val=""/>
      <w:lvlJc w:val="left"/>
      <w:pPr>
        <w:tabs>
          <w:tab w:val="num" w:pos="5040"/>
        </w:tabs>
        <w:ind w:left="5040" w:hanging="360"/>
      </w:pPr>
      <w:rPr>
        <w:rFonts w:ascii="Symbol" w:hAnsi="Symbol" w:hint="default"/>
      </w:rPr>
    </w:lvl>
    <w:lvl w:ilvl="7" w:tplc="1756C0BC" w:tentative="1">
      <w:start w:val="1"/>
      <w:numFmt w:val="bullet"/>
      <w:lvlText w:val="o"/>
      <w:lvlJc w:val="left"/>
      <w:pPr>
        <w:tabs>
          <w:tab w:val="num" w:pos="5760"/>
        </w:tabs>
        <w:ind w:left="5760" w:hanging="360"/>
      </w:pPr>
      <w:rPr>
        <w:rFonts w:ascii="Courier New" w:hAnsi="Courier New" w:hint="default"/>
      </w:rPr>
    </w:lvl>
    <w:lvl w:ilvl="8" w:tplc="8F901D4E" w:tentative="1">
      <w:start w:val="1"/>
      <w:numFmt w:val="bullet"/>
      <w:lvlText w:val=""/>
      <w:lvlJc w:val="left"/>
      <w:pPr>
        <w:tabs>
          <w:tab w:val="num" w:pos="6480"/>
        </w:tabs>
        <w:ind w:left="6480" w:hanging="360"/>
      </w:pPr>
      <w:rPr>
        <w:rFonts w:ascii="Wingdings" w:hAnsi="Wingdings" w:hint="default"/>
      </w:rPr>
    </w:lvl>
  </w:abstractNum>
  <w:abstractNum w:abstractNumId="121">
    <w:nsid w:val="739A18E4"/>
    <w:multiLevelType w:val="hybridMultilevel"/>
    <w:tmpl w:val="17988BC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22">
    <w:nsid w:val="73A02117"/>
    <w:multiLevelType w:val="hybridMultilevel"/>
    <w:tmpl w:val="6F627754"/>
    <w:lvl w:ilvl="0" w:tplc="707A5930">
      <w:start w:val="1"/>
      <w:numFmt w:val="bullet"/>
      <w:lvlText w:val="–"/>
      <w:lvlJc w:val="left"/>
      <w:pPr>
        <w:ind w:left="1080" w:hanging="360"/>
      </w:pPr>
      <w:rPr>
        <w:rFonts w:ascii="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3">
    <w:nsid w:val="758F3D19"/>
    <w:multiLevelType w:val="hybridMultilevel"/>
    <w:tmpl w:val="4D760F2E"/>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24">
    <w:nsid w:val="75D65A82"/>
    <w:multiLevelType w:val="hybridMultilevel"/>
    <w:tmpl w:val="73AC2C3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5">
    <w:nsid w:val="76E2148F"/>
    <w:multiLevelType w:val="hybridMultilevel"/>
    <w:tmpl w:val="C42C4692"/>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alibri"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alibri"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alibri" w:hint="default"/>
      </w:rPr>
    </w:lvl>
    <w:lvl w:ilvl="8" w:tplc="040E0005" w:tentative="1">
      <w:start w:val="1"/>
      <w:numFmt w:val="bullet"/>
      <w:lvlText w:val=""/>
      <w:lvlJc w:val="left"/>
      <w:pPr>
        <w:ind w:left="6120" w:hanging="360"/>
      </w:pPr>
      <w:rPr>
        <w:rFonts w:ascii="Wingdings" w:hAnsi="Wingdings" w:hint="default"/>
      </w:rPr>
    </w:lvl>
  </w:abstractNum>
  <w:abstractNum w:abstractNumId="126">
    <w:nsid w:val="77582C63"/>
    <w:multiLevelType w:val="hybridMultilevel"/>
    <w:tmpl w:val="3BE42AE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nsid w:val="7806538E"/>
    <w:multiLevelType w:val="hybridMultilevel"/>
    <w:tmpl w:val="4872967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nsid w:val="78831E63"/>
    <w:multiLevelType w:val="hybridMultilevel"/>
    <w:tmpl w:val="06C04100"/>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129">
    <w:nsid w:val="7979709F"/>
    <w:multiLevelType w:val="hybridMultilevel"/>
    <w:tmpl w:val="BF080D18"/>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0">
    <w:nsid w:val="7BD31EBB"/>
    <w:multiLevelType w:val="hybridMultilevel"/>
    <w:tmpl w:val="5950BC18"/>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1">
    <w:nsid w:val="7BF06B9C"/>
    <w:multiLevelType w:val="hybridMultilevel"/>
    <w:tmpl w:val="108AFC8C"/>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32">
    <w:nsid w:val="7E362C6D"/>
    <w:multiLevelType w:val="hybridMultilevel"/>
    <w:tmpl w:val="A31E3716"/>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3">
    <w:nsid w:val="7E8D336A"/>
    <w:multiLevelType w:val="hybridMultilevel"/>
    <w:tmpl w:val="3502032C"/>
    <w:lvl w:ilvl="0" w:tplc="707A5930">
      <w:start w:val="1"/>
      <w:numFmt w:val="bullet"/>
      <w:lvlText w:val="–"/>
      <w:lvlJc w:val="left"/>
      <w:pPr>
        <w:tabs>
          <w:tab w:val="num" w:pos="720"/>
        </w:tabs>
        <w:ind w:left="7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4">
    <w:nsid w:val="7E945783"/>
    <w:multiLevelType w:val="hybridMultilevel"/>
    <w:tmpl w:val="EF24ED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Wingding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Wingdings"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Wingdings" w:hint="default"/>
      </w:rPr>
    </w:lvl>
    <w:lvl w:ilvl="8" w:tplc="040E0005" w:tentative="1">
      <w:start w:val="1"/>
      <w:numFmt w:val="bullet"/>
      <w:lvlText w:val=""/>
      <w:lvlJc w:val="left"/>
      <w:pPr>
        <w:ind w:left="6480" w:hanging="360"/>
      </w:pPr>
      <w:rPr>
        <w:rFonts w:ascii="Wingdings" w:hAnsi="Wingdings" w:hint="default"/>
      </w:rPr>
    </w:lvl>
  </w:abstractNum>
  <w:abstractNum w:abstractNumId="135">
    <w:nsid w:val="7F344C24"/>
    <w:multiLevelType w:val="hybridMultilevel"/>
    <w:tmpl w:val="674C3ED2"/>
    <w:lvl w:ilvl="0" w:tplc="46EAF87C">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121"/>
  </w:num>
  <w:num w:numId="2">
    <w:abstractNumId w:val="97"/>
  </w:num>
  <w:num w:numId="3">
    <w:abstractNumId w:val="91"/>
  </w:num>
  <w:num w:numId="4">
    <w:abstractNumId w:val="105"/>
  </w:num>
  <w:num w:numId="5">
    <w:abstractNumId w:val="42"/>
  </w:num>
  <w:num w:numId="6">
    <w:abstractNumId w:val="62"/>
  </w:num>
  <w:num w:numId="7">
    <w:abstractNumId w:val="48"/>
  </w:num>
  <w:num w:numId="8">
    <w:abstractNumId w:val="71"/>
  </w:num>
  <w:num w:numId="9">
    <w:abstractNumId w:val="125"/>
  </w:num>
  <w:num w:numId="10">
    <w:abstractNumId w:val="94"/>
  </w:num>
  <w:num w:numId="11">
    <w:abstractNumId w:val="100"/>
  </w:num>
  <w:num w:numId="12">
    <w:abstractNumId w:val="78"/>
  </w:num>
  <w:num w:numId="13">
    <w:abstractNumId w:val="20"/>
  </w:num>
  <w:num w:numId="14">
    <w:abstractNumId w:val="67"/>
  </w:num>
  <w:num w:numId="15">
    <w:abstractNumId w:val="65"/>
  </w:num>
  <w:num w:numId="16">
    <w:abstractNumId w:val="56"/>
  </w:num>
  <w:num w:numId="17">
    <w:abstractNumId w:val="112"/>
  </w:num>
  <w:num w:numId="18">
    <w:abstractNumId w:val="73"/>
  </w:num>
  <w:num w:numId="19">
    <w:abstractNumId w:val="11"/>
  </w:num>
  <w:num w:numId="20">
    <w:abstractNumId w:val="110"/>
  </w:num>
  <w:num w:numId="21">
    <w:abstractNumId w:val="68"/>
  </w:num>
  <w:num w:numId="22">
    <w:abstractNumId w:val="54"/>
  </w:num>
  <w:num w:numId="23">
    <w:abstractNumId w:val="25"/>
  </w:num>
  <w:num w:numId="24">
    <w:abstractNumId w:val="50"/>
  </w:num>
  <w:num w:numId="25">
    <w:abstractNumId w:val="29"/>
  </w:num>
  <w:num w:numId="26">
    <w:abstractNumId w:val="61"/>
  </w:num>
  <w:num w:numId="27">
    <w:abstractNumId w:val="55"/>
  </w:num>
  <w:num w:numId="28">
    <w:abstractNumId w:val="36"/>
  </w:num>
  <w:num w:numId="29">
    <w:abstractNumId w:val="114"/>
  </w:num>
  <w:num w:numId="30">
    <w:abstractNumId w:val="85"/>
  </w:num>
  <w:num w:numId="31">
    <w:abstractNumId w:val="126"/>
  </w:num>
  <w:num w:numId="32">
    <w:abstractNumId w:val="127"/>
  </w:num>
  <w:num w:numId="33">
    <w:abstractNumId w:val="8"/>
  </w:num>
  <w:num w:numId="34">
    <w:abstractNumId w:val="98"/>
  </w:num>
  <w:num w:numId="35">
    <w:abstractNumId w:val="113"/>
  </w:num>
  <w:num w:numId="36">
    <w:abstractNumId w:val="39"/>
  </w:num>
  <w:num w:numId="37">
    <w:abstractNumId w:val="15"/>
  </w:num>
  <w:num w:numId="38">
    <w:abstractNumId w:val="115"/>
  </w:num>
  <w:num w:numId="39">
    <w:abstractNumId w:val="47"/>
  </w:num>
  <w:num w:numId="40">
    <w:abstractNumId w:val="82"/>
  </w:num>
  <w:num w:numId="41">
    <w:abstractNumId w:val="88"/>
  </w:num>
  <w:num w:numId="42">
    <w:abstractNumId w:val="120"/>
  </w:num>
  <w:num w:numId="43">
    <w:abstractNumId w:val="4"/>
  </w:num>
  <w:num w:numId="44">
    <w:abstractNumId w:val="43"/>
  </w:num>
  <w:num w:numId="45">
    <w:abstractNumId w:val="0"/>
  </w:num>
  <w:num w:numId="46">
    <w:abstractNumId w:val="9"/>
  </w:num>
  <w:num w:numId="47">
    <w:abstractNumId w:val="79"/>
  </w:num>
  <w:num w:numId="48">
    <w:abstractNumId w:val="80"/>
  </w:num>
  <w:num w:numId="49">
    <w:abstractNumId w:val="35"/>
  </w:num>
  <w:num w:numId="50">
    <w:abstractNumId w:val="104"/>
  </w:num>
  <w:num w:numId="51">
    <w:abstractNumId w:val="30"/>
  </w:num>
  <w:num w:numId="52">
    <w:abstractNumId w:val="119"/>
  </w:num>
  <w:num w:numId="53">
    <w:abstractNumId w:val="111"/>
  </w:num>
  <w:num w:numId="54">
    <w:abstractNumId w:val="66"/>
  </w:num>
  <w:num w:numId="55">
    <w:abstractNumId w:val="34"/>
  </w:num>
  <w:num w:numId="56">
    <w:abstractNumId w:val="7"/>
  </w:num>
  <w:num w:numId="57">
    <w:abstractNumId w:val="81"/>
  </w:num>
  <w:num w:numId="58">
    <w:abstractNumId w:val="77"/>
  </w:num>
  <w:num w:numId="59">
    <w:abstractNumId w:val="96"/>
  </w:num>
  <w:num w:numId="60">
    <w:abstractNumId w:val="46"/>
  </w:num>
  <w:num w:numId="61">
    <w:abstractNumId w:val="118"/>
  </w:num>
  <w:num w:numId="62">
    <w:abstractNumId w:val="53"/>
  </w:num>
  <w:num w:numId="63">
    <w:abstractNumId w:val="132"/>
  </w:num>
  <w:num w:numId="64">
    <w:abstractNumId w:val="133"/>
  </w:num>
  <w:num w:numId="65">
    <w:abstractNumId w:val="17"/>
  </w:num>
  <w:num w:numId="66">
    <w:abstractNumId w:val="3"/>
  </w:num>
  <w:num w:numId="67">
    <w:abstractNumId w:val="44"/>
  </w:num>
  <w:num w:numId="68">
    <w:abstractNumId w:val="74"/>
  </w:num>
  <w:num w:numId="69">
    <w:abstractNumId w:val="28"/>
  </w:num>
  <w:num w:numId="70">
    <w:abstractNumId w:val="101"/>
  </w:num>
  <w:num w:numId="71">
    <w:abstractNumId w:val="57"/>
  </w:num>
  <w:num w:numId="72">
    <w:abstractNumId w:val="14"/>
  </w:num>
  <w:num w:numId="73">
    <w:abstractNumId w:val="72"/>
  </w:num>
  <w:num w:numId="74">
    <w:abstractNumId w:val="41"/>
  </w:num>
  <w:num w:numId="75">
    <w:abstractNumId w:val="103"/>
  </w:num>
  <w:num w:numId="76">
    <w:abstractNumId w:val="106"/>
  </w:num>
  <w:num w:numId="77">
    <w:abstractNumId w:val="109"/>
  </w:num>
  <w:num w:numId="78">
    <w:abstractNumId w:val="64"/>
  </w:num>
  <w:num w:numId="79">
    <w:abstractNumId w:val="10"/>
  </w:num>
  <w:num w:numId="80">
    <w:abstractNumId w:val="86"/>
  </w:num>
  <w:num w:numId="81">
    <w:abstractNumId w:val="24"/>
  </w:num>
  <w:num w:numId="82">
    <w:abstractNumId w:val="75"/>
  </w:num>
  <w:num w:numId="83">
    <w:abstractNumId w:val="124"/>
  </w:num>
  <w:num w:numId="84">
    <w:abstractNumId w:val="58"/>
  </w:num>
  <w:num w:numId="85">
    <w:abstractNumId w:val="70"/>
  </w:num>
  <w:num w:numId="86">
    <w:abstractNumId w:val="31"/>
  </w:num>
  <w:num w:numId="87">
    <w:abstractNumId w:val="16"/>
  </w:num>
  <w:num w:numId="88">
    <w:abstractNumId w:val="12"/>
  </w:num>
  <w:num w:numId="89">
    <w:abstractNumId w:val="18"/>
  </w:num>
  <w:num w:numId="90">
    <w:abstractNumId w:val="102"/>
  </w:num>
  <w:num w:numId="91">
    <w:abstractNumId w:val="108"/>
  </w:num>
  <w:num w:numId="92">
    <w:abstractNumId w:val="59"/>
  </w:num>
  <w:num w:numId="93">
    <w:abstractNumId w:val="21"/>
  </w:num>
  <w:num w:numId="94">
    <w:abstractNumId w:val="37"/>
  </w:num>
  <w:num w:numId="95">
    <w:abstractNumId w:val="90"/>
  </w:num>
  <w:num w:numId="96">
    <w:abstractNumId w:val="69"/>
  </w:num>
  <w:num w:numId="97">
    <w:abstractNumId w:val="89"/>
  </w:num>
  <w:num w:numId="98">
    <w:abstractNumId w:val="92"/>
  </w:num>
  <w:num w:numId="99">
    <w:abstractNumId w:val="76"/>
  </w:num>
  <w:num w:numId="100">
    <w:abstractNumId w:val="122"/>
  </w:num>
  <w:num w:numId="101">
    <w:abstractNumId w:val="5"/>
  </w:num>
  <w:num w:numId="102">
    <w:abstractNumId w:val="27"/>
  </w:num>
  <w:num w:numId="103">
    <w:abstractNumId w:val="60"/>
  </w:num>
  <w:num w:numId="104">
    <w:abstractNumId w:val="13"/>
  </w:num>
  <w:num w:numId="105">
    <w:abstractNumId w:val="123"/>
  </w:num>
  <w:num w:numId="106">
    <w:abstractNumId w:val="40"/>
  </w:num>
  <w:num w:numId="107">
    <w:abstractNumId w:val="2"/>
  </w:num>
  <w:num w:numId="108">
    <w:abstractNumId w:val="45"/>
  </w:num>
  <w:num w:numId="109">
    <w:abstractNumId w:val="19"/>
  </w:num>
  <w:num w:numId="110">
    <w:abstractNumId w:val="6"/>
  </w:num>
  <w:num w:numId="111">
    <w:abstractNumId w:val="95"/>
  </w:num>
  <w:num w:numId="112">
    <w:abstractNumId w:val="87"/>
  </w:num>
  <w:num w:numId="113">
    <w:abstractNumId w:val="117"/>
  </w:num>
  <w:num w:numId="114">
    <w:abstractNumId w:val="129"/>
  </w:num>
  <w:num w:numId="115">
    <w:abstractNumId w:val="38"/>
  </w:num>
  <w:num w:numId="116">
    <w:abstractNumId w:val="83"/>
  </w:num>
  <w:num w:numId="117">
    <w:abstractNumId w:val="131"/>
  </w:num>
  <w:num w:numId="118">
    <w:abstractNumId w:val="135"/>
  </w:num>
  <w:num w:numId="119">
    <w:abstractNumId w:val="130"/>
  </w:num>
  <w:num w:numId="120">
    <w:abstractNumId w:val="49"/>
  </w:num>
  <w:num w:numId="121">
    <w:abstractNumId w:val="32"/>
  </w:num>
  <w:num w:numId="122">
    <w:abstractNumId w:val="116"/>
  </w:num>
  <w:num w:numId="123">
    <w:abstractNumId w:val="84"/>
  </w:num>
  <w:num w:numId="124">
    <w:abstractNumId w:val="107"/>
  </w:num>
  <w:num w:numId="125">
    <w:abstractNumId w:val="63"/>
  </w:num>
  <w:num w:numId="126">
    <w:abstractNumId w:val="52"/>
  </w:num>
  <w:num w:numId="127">
    <w:abstractNumId w:val="93"/>
  </w:num>
  <w:num w:numId="128">
    <w:abstractNumId w:val="33"/>
  </w:num>
  <w:num w:numId="129">
    <w:abstractNumId w:val="134"/>
  </w:num>
  <w:num w:numId="130">
    <w:abstractNumId w:val="128"/>
  </w:num>
  <w:num w:numId="131">
    <w:abstractNumId w:val="23"/>
  </w:num>
  <w:num w:numId="132">
    <w:abstractNumId w:val="1"/>
  </w:num>
  <w:num w:numId="133">
    <w:abstractNumId w:val="26"/>
  </w:num>
  <w:num w:numId="134">
    <w:abstractNumId w:val="99"/>
  </w:num>
  <w:num w:numId="135">
    <w:abstractNumId w:val="22"/>
  </w:num>
  <w:num w:numId="136">
    <w:abstractNumId w:val="5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92"/>
    <w:rsid w:val="00000F2F"/>
    <w:rsid w:val="00011CD4"/>
    <w:rsid w:val="000171FB"/>
    <w:rsid w:val="00022813"/>
    <w:rsid w:val="00023142"/>
    <w:rsid w:val="00023A48"/>
    <w:rsid w:val="00033150"/>
    <w:rsid w:val="00034BF3"/>
    <w:rsid w:val="0003758B"/>
    <w:rsid w:val="00045624"/>
    <w:rsid w:val="00052C83"/>
    <w:rsid w:val="00064127"/>
    <w:rsid w:val="00076873"/>
    <w:rsid w:val="00091818"/>
    <w:rsid w:val="00096519"/>
    <w:rsid w:val="00097D0F"/>
    <w:rsid w:val="000A1E15"/>
    <w:rsid w:val="000A40CF"/>
    <w:rsid w:val="000B3805"/>
    <w:rsid w:val="000B42AA"/>
    <w:rsid w:val="000B4A53"/>
    <w:rsid w:val="000D1403"/>
    <w:rsid w:val="000D1B5E"/>
    <w:rsid w:val="000E22CD"/>
    <w:rsid w:val="000F5A4C"/>
    <w:rsid w:val="00107E32"/>
    <w:rsid w:val="0011302E"/>
    <w:rsid w:val="001146F1"/>
    <w:rsid w:val="001150F8"/>
    <w:rsid w:val="00117FB7"/>
    <w:rsid w:val="0012289F"/>
    <w:rsid w:val="00123B87"/>
    <w:rsid w:val="001323EA"/>
    <w:rsid w:val="001507B3"/>
    <w:rsid w:val="00153DD8"/>
    <w:rsid w:val="00163218"/>
    <w:rsid w:val="001652F6"/>
    <w:rsid w:val="00176A87"/>
    <w:rsid w:val="00184DAF"/>
    <w:rsid w:val="001874B0"/>
    <w:rsid w:val="00196664"/>
    <w:rsid w:val="001975EF"/>
    <w:rsid w:val="001A2D4C"/>
    <w:rsid w:val="001A4960"/>
    <w:rsid w:val="001B04CB"/>
    <w:rsid w:val="001B22A2"/>
    <w:rsid w:val="001B3DAE"/>
    <w:rsid w:val="001C23A6"/>
    <w:rsid w:val="001D1D47"/>
    <w:rsid w:val="001D21EC"/>
    <w:rsid w:val="001E3E28"/>
    <w:rsid w:val="001E5757"/>
    <w:rsid w:val="001E5768"/>
    <w:rsid w:val="001E7DD3"/>
    <w:rsid w:val="001F1FB3"/>
    <w:rsid w:val="001F5097"/>
    <w:rsid w:val="001F561B"/>
    <w:rsid w:val="001F684F"/>
    <w:rsid w:val="00203387"/>
    <w:rsid w:val="00211AEF"/>
    <w:rsid w:val="00220A76"/>
    <w:rsid w:val="0022497B"/>
    <w:rsid w:val="00227864"/>
    <w:rsid w:val="002346D5"/>
    <w:rsid w:val="002347EB"/>
    <w:rsid w:val="002377A6"/>
    <w:rsid w:val="002450F5"/>
    <w:rsid w:val="00250950"/>
    <w:rsid w:val="00270E35"/>
    <w:rsid w:val="00280D66"/>
    <w:rsid w:val="0028424A"/>
    <w:rsid w:val="00284C5A"/>
    <w:rsid w:val="00286C66"/>
    <w:rsid w:val="002930DA"/>
    <w:rsid w:val="002C47C1"/>
    <w:rsid w:val="002D62F7"/>
    <w:rsid w:val="002E23A9"/>
    <w:rsid w:val="002E2A8D"/>
    <w:rsid w:val="002E44F1"/>
    <w:rsid w:val="002E7374"/>
    <w:rsid w:val="002F76F9"/>
    <w:rsid w:val="0030697D"/>
    <w:rsid w:val="003348BB"/>
    <w:rsid w:val="00336AF9"/>
    <w:rsid w:val="0035239C"/>
    <w:rsid w:val="00367F7A"/>
    <w:rsid w:val="003816E9"/>
    <w:rsid w:val="00383B0A"/>
    <w:rsid w:val="00392F6E"/>
    <w:rsid w:val="00397BF9"/>
    <w:rsid w:val="003A0369"/>
    <w:rsid w:val="003B0B93"/>
    <w:rsid w:val="003B0C26"/>
    <w:rsid w:val="003B3BBE"/>
    <w:rsid w:val="003C45F7"/>
    <w:rsid w:val="003D4830"/>
    <w:rsid w:val="003E07F3"/>
    <w:rsid w:val="003E09D3"/>
    <w:rsid w:val="003E3A72"/>
    <w:rsid w:val="003F3BE7"/>
    <w:rsid w:val="003F7A62"/>
    <w:rsid w:val="004012C2"/>
    <w:rsid w:val="00421D88"/>
    <w:rsid w:val="00431CF5"/>
    <w:rsid w:val="00436279"/>
    <w:rsid w:val="0044643B"/>
    <w:rsid w:val="00452C08"/>
    <w:rsid w:val="00453818"/>
    <w:rsid w:val="00461817"/>
    <w:rsid w:val="00463030"/>
    <w:rsid w:val="00473CE7"/>
    <w:rsid w:val="00482453"/>
    <w:rsid w:val="0049170A"/>
    <w:rsid w:val="004966CE"/>
    <w:rsid w:val="00497131"/>
    <w:rsid w:val="004A04D5"/>
    <w:rsid w:val="004B282A"/>
    <w:rsid w:val="004B2A60"/>
    <w:rsid w:val="004B766E"/>
    <w:rsid w:val="004C58C8"/>
    <w:rsid w:val="004C6BA9"/>
    <w:rsid w:val="004C73DB"/>
    <w:rsid w:val="004D21EB"/>
    <w:rsid w:val="004D318A"/>
    <w:rsid w:val="004D42D8"/>
    <w:rsid w:val="004D65DD"/>
    <w:rsid w:val="004E1E74"/>
    <w:rsid w:val="004E4D7A"/>
    <w:rsid w:val="004F2F6D"/>
    <w:rsid w:val="0050119D"/>
    <w:rsid w:val="00517660"/>
    <w:rsid w:val="00517AA9"/>
    <w:rsid w:val="00546512"/>
    <w:rsid w:val="00546F47"/>
    <w:rsid w:val="005473C6"/>
    <w:rsid w:val="005510F6"/>
    <w:rsid w:val="00560D46"/>
    <w:rsid w:val="00564D0E"/>
    <w:rsid w:val="005667A6"/>
    <w:rsid w:val="00571553"/>
    <w:rsid w:val="00582DA2"/>
    <w:rsid w:val="005A0EA8"/>
    <w:rsid w:val="005B2C29"/>
    <w:rsid w:val="005B6AE1"/>
    <w:rsid w:val="005C3FF5"/>
    <w:rsid w:val="005C5A2C"/>
    <w:rsid w:val="005C7B25"/>
    <w:rsid w:val="005D0681"/>
    <w:rsid w:val="005D2657"/>
    <w:rsid w:val="005D50A0"/>
    <w:rsid w:val="005E3F23"/>
    <w:rsid w:val="005E743B"/>
    <w:rsid w:val="005E7EC9"/>
    <w:rsid w:val="005F08BD"/>
    <w:rsid w:val="005F2D39"/>
    <w:rsid w:val="005F302C"/>
    <w:rsid w:val="00600CBC"/>
    <w:rsid w:val="00605474"/>
    <w:rsid w:val="00606C7F"/>
    <w:rsid w:val="00607659"/>
    <w:rsid w:val="00611314"/>
    <w:rsid w:val="00635EAC"/>
    <w:rsid w:val="00640CA9"/>
    <w:rsid w:val="0065269F"/>
    <w:rsid w:val="006714C4"/>
    <w:rsid w:val="00677099"/>
    <w:rsid w:val="006908FE"/>
    <w:rsid w:val="00692AFC"/>
    <w:rsid w:val="00696F7C"/>
    <w:rsid w:val="00697169"/>
    <w:rsid w:val="006A734F"/>
    <w:rsid w:val="006A7DD3"/>
    <w:rsid w:val="006B16AB"/>
    <w:rsid w:val="006B28F4"/>
    <w:rsid w:val="006B29CA"/>
    <w:rsid w:val="006B78D7"/>
    <w:rsid w:val="006C0577"/>
    <w:rsid w:val="006E2687"/>
    <w:rsid w:val="006E5674"/>
    <w:rsid w:val="006E64F5"/>
    <w:rsid w:val="006E7715"/>
    <w:rsid w:val="006F0FA5"/>
    <w:rsid w:val="00702764"/>
    <w:rsid w:val="00704A23"/>
    <w:rsid w:val="00707591"/>
    <w:rsid w:val="00711E35"/>
    <w:rsid w:val="0072525C"/>
    <w:rsid w:val="007315F5"/>
    <w:rsid w:val="0073161E"/>
    <w:rsid w:val="00737E92"/>
    <w:rsid w:val="00753D54"/>
    <w:rsid w:val="00760FFE"/>
    <w:rsid w:val="0076118E"/>
    <w:rsid w:val="00783508"/>
    <w:rsid w:val="00791BC2"/>
    <w:rsid w:val="007A38EB"/>
    <w:rsid w:val="007B594D"/>
    <w:rsid w:val="007C3D17"/>
    <w:rsid w:val="007C7582"/>
    <w:rsid w:val="007D0F3D"/>
    <w:rsid w:val="007E5478"/>
    <w:rsid w:val="007E66B9"/>
    <w:rsid w:val="007E7EC0"/>
    <w:rsid w:val="007F398E"/>
    <w:rsid w:val="00802182"/>
    <w:rsid w:val="008061AB"/>
    <w:rsid w:val="00807DFA"/>
    <w:rsid w:val="00814EDC"/>
    <w:rsid w:val="00815379"/>
    <w:rsid w:val="008171F1"/>
    <w:rsid w:val="008215D8"/>
    <w:rsid w:val="008219C7"/>
    <w:rsid w:val="00832F6A"/>
    <w:rsid w:val="008348A0"/>
    <w:rsid w:val="00842A83"/>
    <w:rsid w:val="008469C5"/>
    <w:rsid w:val="00851A8F"/>
    <w:rsid w:val="0085399D"/>
    <w:rsid w:val="008607E0"/>
    <w:rsid w:val="00862952"/>
    <w:rsid w:val="00863F97"/>
    <w:rsid w:val="0087150F"/>
    <w:rsid w:val="00880117"/>
    <w:rsid w:val="0088145B"/>
    <w:rsid w:val="00883C16"/>
    <w:rsid w:val="00895095"/>
    <w:rsid w:val="0089574B"/>
    <w:rsid w:val="008979F5"/>
    <w:rsid w:val="008A02DF"/>
    <w:rsid w:val="008B1496"/>
    <w:rsid w:val="008B42EF"/>
    <w:rsid w:val="008B6FA7"/>
    <w:rsid w:val="008C180B"/>
    <w:rsid w:val="008C5978"/>
    <w:rsid w:val="008C7C0B"/>
    <w:rsid w:val="008D02AF"/>
    <w:rsid w:val="008D3161"/>
    <w:rsid w:val="008D3D65"/>
    <w:rsid w:val="008D5500"/>
    <w:rsid w:val="008E2CF7"/>
    <w:rsid w:val="008E36B4"/>
    <w:rsid w:val="008F4BF0"/>
    <w:rsid w:val="00912D1F"/>
    <w:rsid w:val="00916541"/>
    <w:rsid w:val="00943CB7"/>
    <w:rsid w:val="00973757"/>
    <w:rsid w:val="00973C96"/>
    <w:rsid w:val="00976C38"/>
    <w:rsid w:val="0098062A"/>
    <w:rsid w:val="009819AB"/>
    <w:rsid w:val="009976B8"/>
    <w:rsid w:val="009A37DC"/>
    <w:rsid w:val="009B5806"/>
    <w:rsid w:val="009D1AE7"/>
    <w:rsid w:val="009D6C3D"/>
    <w:rsid w:val="009E6C14"/>
    <w:rsid w:val="009E70EE"/>
    <w:rsid w:val="009F47A9"/>
    <w:rsid w:val="00A11675"/>
    <w:rsid w:val="00A152AE"/>
    <w:rsid w:val="00A24DBD"/>
    <w:rsid w:val="00A259C0"/>
    <w:rsid w:val="00A43D72"/>
    <w:rsid w:val="00A54C57"/>
    <w:rsid w:val="00A55A1F"/>
    <w:rsid w:val="00A66185"/>
    <w:rsid w:val="00A7100B"/>
    <w:rsid w:val="00A72663"/>
    <w:rsid w:val="00A753F8"/>
    <w:rsid w:val="00A75912"/>
    <w:rsid w:val="00AA478F"/>
    <w:rsid w:val="00AA49CD"/>
    <w:rsid w:val="00AB0F4B"/>
    <w:rsid w:val="00AC2A5A"/>
    <w:rsid w:val="00AC35C5"/>
    <w:rsid w:val="00AD38E3"/>
    <w:rsid w:val="00AD5FE9"/>
    <w:rsid w:val="00AD7783"/>
    <w:rsid w:val="00B00E72"/>
    <w:rsid w:val="00B033A4"/>
    <w:rsid w:val="00B034C2"/>
    <w:rsid w:val="00B118F9"/>
    <w:rsid w:val="00B203F1"/>
    <w:rsid w:val="00B22200"/>
    <w:rsid w:val="00B274B0"/>
    <w:rsid w:val="00B33729"/>
    <w:rsid w:val="00B36F5F"/>
    <w:rsid w:val="00B377C0"/>
    <w:rsid w:val="00B413F6"/>
    <w:rsid w:val="00B41CF5"/>
    <w:rsid w:val="00B43312"/>
    <w:rsid w:val="00B45946"/>
    <w:rsid w:val="00B4752C"/>
    <w:rsid w:val="00B47EA2"/>
    <w:rsid w:val="00B52AC5"/>
    <w:rsid w:val="00B605F3"/>
    <w:rsid w:val="00B626F6"/>
    <w:rsid w:val="00B65B35"/>
    <w:rsid w:val="00B73D92"/>
    <w:rsid w:val="00B80345"/>
    <w:rsid w:val="00B94BCC"/>
    <w:rsid w:val="00BB0474"/>
    <w:rsid w:val="00BC2164"/>
    <w:rsid w:val="00BC5AEC"/>
    <w:rsid w:val="00BD1B4D"/>
    <w:rsid w:val="00BD6629"/>
    <w:rsid w:val="00BE2218"/>
    <w:rsid w:val="00BF2F4C"/>
    <w:rsid w:val="00BF7AA8"/>
    <w:rsid w:val="00C01A14"/>
    <w:rsid w:val="00C0397C"/>
    <w:rsid w:val="00C105F3"/>
    <w:rsid w:val="00C175DC"/>
    <w:rsid w:val="00C2109F"/>
    <w:rsid w:val="00C21EDF"/>
    <w:rsid w:val="00C27FD6"/>
    <w:rsid w:val="00C31420"/>
    <w:rsid w:val="00C45750"/>
    <w:rsid w:val="00C4784C"/>
    <w:rsid w:val="00C6062A"/>
    <w:rsid w:val="00C64F2C"/>
    <w:rsid w:val="00C74F03"/>
    <w:rsid w:val="00C77670"/>
    <w:rsid w:val="00C84274"/>
    <w:rsid w:val="00C94F9D"/>
    <w:rsid w:val="00C96BC8"/>
    <w:rsid w:val="00C96F54"/>
    <w:rsid w:val="00CA65D4"/>
    <w:rsid w:val="00CA69B1"/>
    <w:rsid w:val="00CB0D69"/>
    <w:rsid w:val="00CC1AEA"/>
    <w:rsid w:val="00CC20D0"/>
    <w:rsid w:val="00CD4B4C"/>
    <w:rsid w:val="00CE0DC7"/>
    <w:rsid w:val="00CF18A1"/>
    <w:rsid w:val="00CF20BB"/>
    <w:rsid w:val="00CF3E7C"/>
    <w:rsid w:val="00CF7480"/>
    <w:rsid w:val="00D0297E"/>
    <w:rsid w:val="00D20126"/>
    <w:rsid w:val="00D270C6"/>
    <w:rsid w:val="00D35E20"/>
    <w:rsid w:val="00D361B6"/>
    <w:rsid w:val="00D36D0C"/>
    <w:rsid w:val="00D404A4"/>
    <w:rsid w:val="00D56F72"/>
    <w:rsid w:val="00D7741E"/>
    <w:rsid w:val="00D966AC"/>
    <w:rsid w:val="00D97EB3"/>
    <w:rsid w:val="00DA5ED0"/>
    <w:rsid w:val="00DB31B1"/>
    <w:rsid w:val="00DC5216"/>
    <w:rsid w:val="00DE180E"/>
    <w:rsid w:val="00E17680"/>
    <w:rsid w:val="00E354F2"/>
    <w:rsid w:val="00E3687F"/>
    <w:rsid w:val="00E37E84"/>
    <w:rsid w:val="00E45485"/>
    <w:rsid w:val="00E458D9"/>
    <w:rsid w:val="00E473D1"/>
    <w:rsid w:val="00E50B00"/>
    <w:rsid w:val="00E5612A"/>
    <w:rsid w:val="00E60497"/>
    <w:rsid w:val="00E61903"/>
    <w:rsid w:val="00E6279B"/>
    <w:rsid w:val="00E66494"/>
    <w:rsid w:val="00E71B5F"/>
    <w:rsid w:val="00E74D3B"/>
    <w:rsid w:val="00E8465E"/>
    <w:rsid w:val="00E90B6C"/>
    <w:rsid w:val="00E91703"/>
    <w:rsid w:val="00E972FC"/>
    <w:rsid w:val="00EA08CB"/>
    <w:rsid w:val="00EA39CF"/>
    <w:rsid w:val="00EA51BD"/>
    <w:rsid w:val="00EA5635"/>
    <w:rsid w:val="00EA633A"/>
    <w:rsid w:val="00EC21C9"/>
    <w:rsid w:val="00ED201E"/>
    <w:rsid w:val="00ED4131"/>
    <w:rsid w:val="00EE4864"/>
    <w:rsid w:val="00EF6177"/>
    <w:rsid w:val="00F12F8B"/>
    <w:rsid w:val="00F239C0"/>
    <w:rsid w:val="00F23F91"/>
    <w:rsid w:val="00F358BD"/>
    <w:rsid w:val="00F50E5E"/>
    <w:rsid w:val="00F52ECB"/>
    <w:rsid w:val="00F54E79"/>
    <w:rsid w:val="00F60B75"/>
    <w:rsid w:val="00F71D62"/>
    <w:rsid w:val="00F834FC"/>
    <w:rsid w:val="00F908E8"/>
    <w:rsid w:val="00FA2AD5"/>
    <w:rsid w:val="00FA391E"/>
    <w:rsid w:val="00FA4637"/>
    <w:rsid w:val="00FB758D"/>
    <w:rsid w:val="00FC5E25"/>
    <w:rsid w:val="00FD0191"/>
    <w:rsid w:val="00FD385A"/>
    <w:rsid w:val="00FF1D93"/>
    <w:rsid w:val="00FF39DF"/>
    <w:rsid w:val="00FF3D1E"/>
    <w:rsid w:val="00FF6212"/>
    <w:rsid w:val="00FF64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HTML Typewriter"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
    <w:name w:val="Normal"/>
    <w:qFormat/>
    <w:rsid w:val="00737E92"/>
  </w:style>
  <w:style w:type="paragraph" w:styleId="Cmsor1">
    <w:name w:val="heading 1"/>
    <w:basedOn w:val="Norml"/>
    <w:next w:val="Norml"/>
    <w:link w:val="Cmsor1Char"/>
    <w:qFormat/>
    <w:rsid w:val="00737E92"/>
    <w:pPr>
      <w:keepNext/>
      <w:keepLines/>
      <w:spacing w:before="480" w:after="0" w:line="240" w:lineRule="auto"/>
      <w:outlineLvl w:val="0"/>
    </w:pPr>
    <w:rPr>
      <w:rFonts w:ascii="Cambria" w:eastAsia="Calibri" w:hAnsi="Cambria" w:cs="Times New Roman"/>
      <w:b/>
      <w:color w:val="365F91"/>
      <w:sz w:val="28"/>
      <w:szCs w:val="20"/>
      <w:lang w:val="x-none" w:eastAsia="hu-HU"/>
    </w:rPr>
  </w:style>
  <w:style w:type="paragraph" w:styleId="Cmsor2">
    <w:name w:val="heading 2"/>
    <w:basedOn w:val="Norml"/>
    <w:next w:val="Norml"/>
    <w:link w:val="Cmsor2Char"/>
    <w:unhideWhenUsed/>
    <w:qFormat/>
    <w:rsid w:val="00737E92"/>
    <w:pPr>
      <w:keepNext/>
      <w:spacing w:before="240" w:after="60" w:line="240" w:lineRule="auto"/>
      <w:outlineLvl w:val="1"/>
    </w:pPr>
    <w:rPr>
      <w:rFonts w:ascii="Cambria" w:eastAsia="Times New Roman" w:hAnsi="Cambria" w:cs="Times New Roman"/>
      <w:b/>
      <w:bCs/>
      <w:i/>
      <w:iCs/>
      <w:sz w:val="28"/>
      <w:szCs w:val="28"/>
      <w:lang w:eastAsia="hu-HU"/>
    </w:rPr>
  </w:style>
  <w:style w:type="paragraph" w:styleId="Cmsor3">
    <w:name w:val="heading 3"/>
    <w:basedOn w:val="Norml"/>
    <w:next w:val="Norml"/>
    <w:link w:val="Cmsor3Char"/>
    <w:qFormat/>
    <w:rsid w:val="00737E92"/>
    <w:pPr>
      <w:keepNext/>
      <w:keepLines/>
      <w:spacing w:before="200" w:after="0" w:line="240" w:lineRule="auto"/>
      <w:outlineLvl w:val="2"/>
    </w:pPr>
    <w:rPr>
      <w:rFonts w:ascii="Calibri" w:eastAsia="Times New Roman" w:hAnsi="Calibri" w:cs="Times New Roman"/>
      <w:b/>
      <w:bCs/>
      <w:color w:val="4F81BD"/>
      <w:sz w:val="20"/>
      <w:szCs w:val="20"/>
      <w:lang w:eastAsia="x-none"/>
    </w:rPr>
  </w:style>
  <w:style w:type="paragraph" w:styleId="Cmsor4">
    <w:name w:val="heading 4"/>
    <w:basedOn w:val="Norml"/>
    <w:next w:val="Norml"/>
    <w:link w:val="Cmsor4Char"/>
    <w:unhideWhenUsed/>
    <w:qFormat/>
    <w:rsid w:val="00737E92"/>
    <w:pPr>
      <w:keepNext/>
      <w:spacing w:before="240" w:after="60"/>
      <w:outlineLvl w:val="3"/>
    </w:pPr>
    <w:rPr>
      <w:rFonts w:ascii="Calibri" w:eastAsia="Times New Roman" w:hAnsi="Calibri" w:cs="Times New Roman"/>
      <w:b/>
      <w:bCs/>
      <w:sz w:val="28"/>
      <w:szCs w:val="28"/>
      <w:lang w:val="x-none"/>
    </w:rPr>
  </w:style>
  <w:style w:type="paragraph" w:styleId="Cmsor5">
    <w:name w:val="heading 5"/>
    <w:basedOn w:val="Norml"/>
    <w:next w:val="Norml"/>
    <w:link w:val="Cmsor5Char"/>
    <w:unhideWhenUsed/>
    <w:qFormat/>
    <w:rsid w:val="00737E92"/>
    <w:pPr>
      <w:spacing w:before="240" w:after="60"/>
      <w:outlineLvl w:val="4"/>
    </w:pPr>
    <w:rPr>
      <w:rFonts w:ascii="Calibri" w:eastAsia="Times New Roman" w:hAnsi="Calibri" w:cs="Times New Roman"/>
      <w:b/>
      <w:bCs/>
      <w:i/>
      <w:iCs/>
      <w:sz w:val="26"/>
      <w:szCs w:val="26"/>
      <w:lang w:val="x-none"/>
    </w:rPr>
  </w:style>
  <w:style w:type="paragraph" w:styleId="Cmsor6">
    <w:name w:val="heading 6"/>
    <w:basedOn w:val="Norml"/>
    <w:next w:val="Norml"/>
    <w:link w:val="Cmsor6Char"/>
    <w:uiPriority w:val="99"/>
    <w:unhideWhenUsed/>
    <w:qFormat/>
    <w:rsid w:val="00737E92"/>
    <w:pPr>
      <w:spacing w:before="240" w:after="60"/>
      <w:outlineLvl w:val="5"/>
    </w:pPr>
    <w:rPr>
      <w:rFonts w:ascii="Calibri" w:eastAsia="Times New Roman" w:hAnsi="Calibri" w:cs="Times New Roman"/>
      <w:b/>
      <w:bCs/>
      <w:lang w:val="x-none"/>
    </w:rPr>
  </w:style>
  <w:style w:type="paragraph" w:styleId="Cmsor7">
    <w:name w:val="heading 7"/>
    <w:basedOn w:val="Norml"/>
    <w:next w:val="Norml"/>
    <w:link w:val="Cmsor7Char"/>
    <w:uiPriority w:val="99"/>
    <w:unhideWhenUsed/>
    <w:qFormat/>
    <w:rsid w:val="00737E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9"/>
    <w:unhideWhenUsed/>
    <w:qFormat/>
    <w:rsid w:val="00737E9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qFormat/>
    <w:rsid w:val="00737E92"/>
    <w:pPr>
      <w:keepNext/>
      <w:keepLines/>
      <w:spacing w:before="200" w:after="0"/>
      <w:outlineLvl w:val="8"/>
    </w:pPr>
    <w:rPr>
      <w:rFonts w:ascii="Cambria" w:eastAsia="Times New Roman" w:hAnsi="Cambria" w:cs="Times New Roman"/>
      <w:sz w:val="20"/>
      <w:szCs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37E92"/>
    <w:rPr>
      <w:rFonts w:ascii="Cambria" w:eastAsia="Calibri" w:hAnsi="Cambria" w:cs="Times New Roman"/>
      <w:b/>
      <w:color w:val="365F91"/>
      <w:sz w:val="28"/>
      <w:szCs w:val="20"/>
      <w:lang w:val="x-none" w:eastAsia="hu-HU"/>
    </w:rPr>
  </w:style>
  <w:style w:type="character" w:customStyle="1" w:styleId="Cmsor2Char">
    <w:name w:val="Címsor 2 Char"/>
    <w:basedOn w:val="Bekezdsalapbettpusa"/>
    <w:link w:val="Cmsor2"/>
    <w:rsid w:val="00737E92"/>
    <w:rPr>
      <w:rFonts w:ascii="Cambria" w:eastAsia="Times New Roman" w:hAnsi="Cambria" w:cs="Times New Roman"/>
      <w:b/>
      <w:bCs/>
      <w:i/>
      <w:iCs/>
      <w:sz w:val="28"/>
      <w:szCs w:val="28"/>
      <w:lang w:eastAsia="hu-HU"/>
    </w:rPr>
  </w:style>
  <w:style w:type="character" w:customStyle="1" w:styleId="Cmsor3Char">
    <w:name w:val="Címsor 3 Char"/>
    <w:basedOn w:val="Bekezdsalapbettpusa"/>
    <w:link w:val="Cmsor3"/>
    <w:rsid w:val="00737E92"/>
    <w:rPr>
      <w:rFonts w:ascii="Calibri" w:eastAsia="Times New Roman" w:hAnsi="Calibri" w:cs="Times New Roman"/>
      <w:b/>
      <w:bCs/>
      <w:color w:val="4F81BD"/>
      <w:sz w:val="20"/>
      <w:szCs w:val="20"/>
      <w:lang w:eastAsia="x-none"/>
    </w:rPr>
  </w:style>
  <w:style w:type="character" w:customStyle="1" w:styleId="Cmsor4Char">
    <w:name w:val="Címsor 4 Char"/>
    <w:basedOn w:val="Bekezdsalapbettpusa"/>
    <w:link w:val="Cmsor4"/>
    <w:rsid w:val="00737E92"/>
    <w:rPr>
      <w:rFonts w:ascii="Calibri" w:eastAsia="Times New Roman" w:hAnsi="Calibri" w:cs="Times New Roman"/>
      <w:b/>
      <w:bCs/>
      <w:sz w:val="28"/>
      <w:szCs w:val="28"/>
      <w:lang w:val="x-none"/>
    </w:rPr>
  </w:style>
  <w:style w:type="character" w:customStyle="1" w:styleId="Cmsor5Char">
    <w:name w:val="Címsor 5 Char"/>
    <w:basedOn w:val="Bekezdsalapbettpusa"/>
    <w:link w:val="Cmsor5"/>
    <w:rsid w:val="00737E92"/>
    <w:rPr>
      <w:rFonts w:ascii="Calibri" w:eastAsia="Times New Roman" w:hAnsi="Calibri" w:cs="Times New Roman"/>
      <w:b/>
      <w:bCs/>
      <w:i/>
      <w:iCs/>
      <w:sz w:val="26"/>
      <w:szCs w:val="26"/>
      <w:lang w:val="x-none"/>
    </w:rPr>
  </w:style>
  <w:style w:type="character" w:customStyle="1" w:styleId="Cmsor6Char">
    <w:name w:val="Címsor 6 Char"/>
    <w:basedOn w:val="Bekezdsalapbettpusa"/>
    <w:link w:val="Cmsor6"/>
    <w:uiPriority w:val="99"/>
    <w:rsid w:val="00737E92"/>
    <w:rPr>
      <w:rFonts w:ascii="Calibri" w:eastAsia="Times New Roman" w:hAnsi="Calibri" w:cs="Times New Roman"/>
      <w:b/>
      <w:bCs/>
      <w:lang w:val="x-none"/>
    </w:rPr>
  </w:style>
  <w:style w:type="character" w:customStyle="1" w:styleId="Cmsor7Char">
    <w:name w:val="Címsor 7 Char"/>
    <w:basedOn w:val="Bekezdsalapbettpusa"/>
    <w:link w:val="Cmsor7"/>
    <w:uiPriority w:val="99"/>
    <w:rsid w:val="00737E92"/>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9"/>
    <w:rsid w:val="00737E92"/>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rsid w:val="00737E92"/>
    <w:rPr>
      <w:rFonts w:ascii="Cambria" w:eastAsia="Times New Roman" w:hAnsi="Cambria" w:cs="Times New Roman"/>
      <w:sz w:val="20"/>
      <w:szCs w:val="20"/>
      <w:lang w:val="x-none"/>
    </w:rPr>
  </w:style>
  <w:style w:type="paragraph" w:styleId="Listaszerbekezds">
    <w:name w:val="List Paragraph"/>
    <w:basedOn w:val="Norml"/>
    <w:uiPriority w:val="34"/>
    <w:qFormat/>
    <w:rsid w:val="00737E92"/>
    <w:pPr>
      <w:ind w:left="720"/>
      <w:contextualSpacing/>
    </w:pPr>
  </w:style>
  <w:style w:type="paragraph" w:styleId="NormlWeb">
    <w:name w:val="Normal (Web)"/>
    <w:basedOn w:val="Norml"/>
    <w:link w:val="NormlWebChar"/>
    <w:uiPriority w:val="99"/>
    <w:unhideWhenUsed/>
    <w:rsid w:val="00737E92"/>
    <w:pPr>
      <w:spacing w:before="100" w:beforeAutospacing="1" w:after="100" w:afterAutospacing="1" w:line="240" w:lineRule="auto"/>
    </w:pPr>
    <w:rPr>
      <w:rFonts w:ascii="Times New Roman" w:eastAsia="Calibri" w:hAnsi="Times New Roman" w:cs="Times New Roman"/>
      <w:sz w:val="24"/>
      <w:szCs w:val="24"/>
      <w:lang w:eastAsia="hu-HU"/>
    </w:rPr>
  </w:style>
  <w:style w:type="character" w:styleId="Jegyzethivatkozs">
    <w:name w:val="annotation reference"/>
    <w:unhideWhenUsed/>
    <w:rsid w:val="00737E92"/>
    <w:rPr>
      <w:rFonts w:ascii="Times New Roman" w:hAnsi="Times New Roman" w:cs="Times New Roman" w:hint="default"/>
      <w:sz w:val="16"/>
      <w:szCs w:val="16"/>
    </w:rPr>
  </w:style>
  <w:style w:type="paragraph" w:styleId="Jegyzetszveg">
    <w:name w:val="annotation text"/>
    <w:basedOn w:val="Norml"/>
    <w:link w:val="JegyzetszvegChar"/>
    <w:unhideWhenUsed/>
    <w:rsid w:val="00737E92"/>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737E92"/>
    <w:rPr>
      <w:rFonts w:ascii="Times New Roman" w:eastAsia="Times New Roman" w:hAnsi="Times New Roman" w:cs="Times New Roman"/>
      <w:sz w:val="20"/>
      <w:szCs w:val="20"/>
      <w:lang w:eastAsia="hu-HU"/>
    </w:rPr>
  </w:style>
  <w:style w:type="paragraph" w:styleId="lfej">
    <w:name w:val="header"/>
    <w:basedOn w:val="Norml"/>
    <w:link w:val="lfejChar"/>
    <w:unhideWhenUsed/>
    <w:rsid w:val="00737E92"/>
    <w:pPr>
      <w:tabs>
        <w:tab w:val="center" w:pos="4536"/>
        <w:tab w:val="right" w:pos="9072"/>
      </w:tabs>
    </w:pPr>
    <w:rPr>
      <w:rFonts w:ascii="Times New Roman" w:eastAsia="Calibri" w:hAnsi="Times New Roman" w:cs="Times New Roman"/>
      <w:sz w:val="24"/>
      <w:szCs w:val="24"/>
      <w:lang w:val="x-none"/>
    </w:rPr>
  </w:style>
  <w:style w:type="character" w:customStyle="1" w:styleId="lfejChar">
    <w:name w:val="Élőfej Char"/>
    <w:basedOn w:val="Bekezdsalapbettpusa"/>
    <w:link w:val="lfej"/>
    <w:rsid w:val="00737E92"/>
    <w:rPr>
      <w:rFonts w:ascii="Times New Roman" w:eastAsia="Calibri" w:hAnsi="Times New Roman" w:cs="Times New Roman"/>
      <w:sz w:val="24"/>
      <w:szCs w:val="24"/>
      <w:lang w:val="x-none"/>
    </w:rPr>
  </w:style>
  <w:style w:type="paragraph" w:styleId="llb">
    <w:name w:val="footer"/>
    <w:basedOn w:val="Norml"/>
    <w:link w:val="llbChar"/>
    <w:unhideWhenUsed/>
    <w:rsid w:val="00737E92"/>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737E92"/>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737E92"/>
    <w:pPr>
      <w:spacing w:after="120" w:line="240" w:lineRule="auto"/>
    </w:pPr>
    <w:rPr>
      <w:rFonts w:ascii="Times New Roman" w:eastAsia="Times New Roman" w:hAnsi="Times New Roman" w:cs="Times New Roman"/>
      <w:sz w:val="24"/>
      <w:szCs w:val="24"/>
      <w:lang w:val="x-none" w:eastAsia="x-none"/>
    </w:rPr>
  </w:style>
  <w:style w:type="character" w:customStyle="1" w:styleId="SzvegtrzsChar">
    <w:name w:val="Szövegtörzs Char"/>
    <w:basedOn w:val="Bekezdsalapbettpusa"/>
    <w:link w:val="Szvegtrzs"/>
    <w:rsid w:val="00737E92"/>
    <w:rPr>
      <w:rFonts w:ascii="Times New Roman" w:eastAsia="Times New Roman" w:hAnsi="Times New Roman" w:cs="Times New Roman"/>
      <w:sz w:val="24"/>
      <w:szCs w:val="24"/>
      <w:lang w:val="x-none" w:eastAsia="x-none"/>
    </w:rPr>
  </w:style>
  <w:style w:type="paragraph" w:styleId="Szvegtrzs2">
    <w:name w:val="Body Text 2"/>
    <w:basedOn w:val="Norml"/>
    <w:link w:val="Szvegtrzs2Char"/>
    <w:unhideWhenUsed/>
    <w:rsid w:val="00737E92"/>
    <w:pPr>
      <w:framePr w:hSpace="141" w:wrap="around" w:vAnchor="text" w:hAnchor="margin" w:y="199"/>
      <w:spacing w:after="0" w:line="240" w:lineRule="auto"/>
    </w:pPr>
    <w:rPr>
      <w:rFonts w:ascii="Times New Roman" w:eastAsia="Calibri" w:hAnsi="Times New Roman" w:cs="Times New Roman"/>
      <w:sz w:val="24"/>
      <w:szCs w:val="24"/>
    </w:rPr>
  </w:style>
  <w:style w:type="character" w:customStyle="1" w:styleId="Szvegtrzs2Char">
    <w:name w:val="Szövegtörzs 2 Char"/>
    <w:basedOn w:val="Bekezdsalapbettpusa"/>
    <w:link w:val="Szvegtrzs2"/>
    <w:rsid w:val="00737E92"/>
    <w:rPr>
      <w:rFonts w:ascii="Times New Roman" w:eastAsia="Calibri" w:hAnsi="Times New Roman" w:cs="Times New Roman"/>
      <w:sz w:val="24"/>
      <w:szCs w:val="24"/>
    </w:rPr>
  </w:style>
  <w:style w:type="paragraph" w:styleId="Szvegtrzs3">
    <w:name w:val="Body Text 3"/>
    <w:basedOn w:val="Norml"/>
    <w:link w:val="Szvegtrzs3Char"/>
    <w:unhideWhenUsed/>
    <w:rsid w:val="00737E92"/>
    <w:pPr>
      <w:spacing w:after="0" w:line="240" w:lineRule="auto"/>
    </w:pPr>
    <w:rPr>
      <w:rFonts w:ascii="Times New Roman" w:eastAsia="Calibri" w:hAnsi="Times New Roman" w:cs="Times New Roman"/>
      <w:color w:val="008000"/>
      <w:sz w:val="24"/>
      <w:szCs w:val="24"/>
    </w:rPr>
  </w:style>
  <w:style w:type="character" w:customStyle="1" w:styleId="Szvegtrzs3Char">
    <w:name w:val="Szövegtörzs 3 Char"/>
    <w:basedOn w:val="Bekezdsalapbettpusa"/>
    <w:link w:val="Szvegtrzs3"/>
    <w:rsid w:val="00737E92"/>
    <w:rPr>
      <w:rFonts w:ascii="Times New Roman" w:eastAsia="Calibri" w:hAnsi="Times New Roman" w:cs="Times New Roman"/>
      <w:color w:val="008000"/>
      <w:sz w:val="24"/>
      <w:szCs w:val="24"/>
    </w:rPr>
  </w:style>
  <w:style w:type="paragraph" w:styleId="Megjegyzstrgya">
    <w:name w:val="annotation subject"/>
    <w:basedOn w:val="Jegyzetszveg"/>
    <w:next w:val="Jegyzetszveg"/>
    <w:link w:val="MegjegyzstrgyaChar"/>
    <w:unhideWhenUsed/>
    <w:rsid w:val="00737E92"/>
    <w:rPr>
      <w:b/>
      <w:bCs/>
    </w:rPr>
  </w:style>
  <w:style w:type="character" w:customStyle="1" w:styleId="MegjegyzstrgyaChar">
    <w:name w:val="Megjegyzés tárgya Char"/>
    <w:basedOn w:val="JegyzetszvegChar"/>
    <w:link w:val="Megjegyzstrgya"/>
    <w:rsid w:val="00737E92"/>
    <w:rPr>
      <w:rFonts w:ascii="Times New Roman" w:eastAsia="Times New Roman" w:hAnsi="Times New Roman" w:cs="Times New Roman"/>
      <w:b/>
      <w:bCs/>
      <w:sz w:val="20"/>
      <w:szCs w:val="20"/>
      <w:lang w:eastAsia="hu-HU"/>
    </w:rPr>
  </w:style>
  <w:style w:type="paragraph" w:styleId="Buborkszveg">
    <w:name w:val="Balloon Text"/>
    <w:basedOn w:val="Norml"/>
    <w:link w:val="BuborkszvegChar"/>
    <w:unhideWhenUsed/>
    <w:rsid w:val="00737E92"/>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rsid w:val="00737E92"/>
    <w:rPr>
      <w:rFonts w:ascii="Tahoma" w:eastAsia="Times New Roman" w:hAnsi="Tahoma" w:cs="Tahoma"/>
      <w:sz w:val="16"/>
      <w:szCs w:val="16"/>
      <w:lang w:eastAsia="hu-HU"/>
    </w:rPr>
  </w:style>
  <w:style w:type="paragraph" w:customStyle="1" w:styleId="Default">
    <w:name w:val="Default"/>
    <w:uiPriority w:val="99"/>
    <w:rsid w:val="00737E9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feladatszvege">
    <w:name w:val="feladat szövege"/>
    <w:basedOn w:val="Norml"/>
    <w:next w:val="Norml"/>
    <w:rsid w:val="00737E92"/>
    <w:rPr>
      <w:rFonts w:ascii="Times New Roman" w:eastAsia="Calibri" w:hAnsi="Times New Roman" w:cs="Arial"/>
      <w:sz w:val="24"/>
      <w:szCs w:val="24"/>
    </w:rPr>
  </w:style>
  <w:style w:type="paragraph" w:customStyle="1" w:styleId="NormlK">
    <w:name w:val="Normál_K"/>
    <w:basedOn w:val="Norml"/>
    <w:link w:val="NormlKChar"/>
    <w:rsid w:val="00737E92"/>
    <w:pPr>
      <w:tabs>
        <w:tab w:val="left" w:pos="4605"/>
      </w:tabs>
      <w:autoSpaceDE w:val="0"/>
      <w:autoSpaceDN w:val="0"/>
      <w:adjustRightInd w:val="0"/>
      <w:spacing w:before="40" w:after="40" w:line="240" w:lineRule="auto"/>
      <w:ind w:left="567"/>
    </w:pPr>
    <w:rPr>
      <w:rFonts w:ascii="Times New Roman" w:eastAsia="Times New Roman" w:hAnsi="Times New Roman" w:cs="Times New Roman"/>
      <w:color w:val="00B050"/>
      <w:sz w:val="24"/>
      <w:szCs w:val="24"/>
      <w:lang w:eastAsia="hu-HU"/>
    </w:rPr>
  </w:style>
  <w:style w:type="paragraph" w:customStyle="1" w:styleId="Listaszerbekezds2">
    <w:name w:val="Listaszerű bekezdés2"/>
    <w:basedOn w:val="Norml"/>
    <w:rsid w:val="00737E92"/>
    <w:pPr>
      <w:spacing w:after="0" w:line="240" w:lineRule="auto"/>
      <w:ind w:left="720"/>
      <w:contextualSpacing/>
    </w:pPr>
    <w:rPr>
      <w:rFonts w:ascii="Calibri" w:eastAsia="Times New Roman" w:hAnsi="Calibri" w:cs="Times New Roman"/>
    </w:rPr>
  </w:style>
  <w:style w:type="paragraph" w:customStyle="1" w:styleId="elmleticm">
    <w:name w:val="elméleti cím"/>
    <w:basedOn w:val="Cmsor2"/>
    <w:next w:val="Norml"/>
    <w:autoRedefine/>
    <w:rsid w:val="00737E92"/>
    <w:pPr>
      <w:spacing w:before="600" w:after="600" w:line="280" w:lineRule="exact"/>
      <w:contextualSpacing/>
    </w:pPr>
    <w:rPr>
      <w:rFonts w:ascii="Franklin Gothic Demi" w:eastAsia="Calibri" w:hAnsi="Franklin Gothic Demi" w:cs="Arial"/>
      <w:b w:val="0"/>
      <w:bCs w:val="0"/>
      <w:i w:val="0"/>
      <w:caps/>
      <w:color w:val="006670"/>
      <w:kern w:val="32"/>
      <w:lang w:eastAsia="en-US"/>
    </w:rPr>
  </w:style>
  <w:style w:type="paragraph" w:customStyle="1" w:styleId="CM38">
    <w:name w:val="CM38"/>
    <w:next w:val="Norml"/>
    <w:rsid w:val="00737E92"/>
    <w:pPr>
      <w:widowControl w:val="0"/>
      <w:spacing w:after="325" w:line="240" w:lineRule="auto"/>
    </w:pPr>
    <w:rPr>
      <w:rFonts w:ascii="Arial" w:eastAsia="Times New Roman" w:hAnsi="Arial" w:cs="Arial"/>
      <w:color w:val="000000"/>
      <w:sz w:val="24"/>
      <w:szCs w:val="24"/>
      <w:lang w:val="en-US"/>
    </w:rPr>
  </w:style>
  <w:style w:type="paragraph" w:customStyle="1" w:styleId="Heading31">
    <w:name w:val="Heading 31"/>
    <w:next w:val="Norml"/>
    <w:uiPriority w:val="99"/>
    <w:rsid w:val="00737E92"/>
    <w:pPr>
      <w:keepNext/>
      <w:keepLines/>
      <w:spacing w:before="200" w:after="0" w:line="240" w:lineRule="auto"/>
      <w:outlineLvl w:val="2"/>
    </w:pPr>
    <w:rPr>
      <w:rFonts w:ascii="Lucida Grande" w:eastAsia="Times New Roman" w:hAnsi="Lucida Grande" w:cs="Lucida Grande"/>
      <w:b/>
      <w:bCs/>
      <w:color w:val="356DB0"/>
      <w:lang w:val="en-US"/>
    </w:rPr>
  </w:style>
  <w:style w:type="paragraph" w:customStyle="1" w:styleId="Heading51">
    <w:name w:val="Heading 51"/>
    <w:next w:val="Norml"/>
    <w:uiPriority w:val="99"/>
    <w:rsid w:val="00737E92"/>
    <w:pPr>
      <w:spacing w:before="240" w:after="60" w:line="240" w:lineRule="auto"/>
      <w:outlineLvl w:val="4"/>
    </w:pPr>
    <w:rPr>
      <w:rFonts w:ascii="Lucida Grande" w:eastAsia="Times New Roman" w:hAnsi="Lucida Grande" w:cs="Lucida Grande"/>
      <w:b/>
      <w:bCs/>
      <w:color w:val="000000"/>
      <w:sz w:val="26"/>
      <w:szCs w:val="26"/>
      <w:lang w:val="en-US"/>
    </w:rPr>
  </w:style>
  <w:style w:type="paragraph" w:customStyle="1" w:styleId="Listaszerbekezds1">
    <w:name w:val="Listaszerű bekezdés1"/>
    <w:basedOn w:val="Norml"/>
    <w:qFormat/>
    <w:rsid w:val="00737E92"/>
    <w:pPr>
      <w:spacing w:after="0" w:line="240" w:lineRule="auto"/>
      <w:ind w:left="720"/>
      <w:jc w:val="both"/>
    </w:pPr>
    <w:rPr>
      <w:rFonts w:ascii="Times New Roman" w:eastAsia="Times New Roman" w:hAnsi="Times New Roman" w:cs="Times New Roman"/>
      <w:sz w:val="24"/>
      <w:szCs w:val="24"/>
      <w:lang w:eastAsia="zh-CN"/>
    </w:rPr>
  </w:style>
  <w:style w:type="paragraph" w:customStyle="1" w:styleId="CM26">
    <w:name w:val="CM26"/>
    <w:basedOn w:val="Norml"/>
    <w:next w:val="Norml"/>
    <w:uiPriority w:val="99"/>
    <w:rsid w:val="00737E92"/>
    <w:pPr>
      <w:widowControl w:val="0"/>
      <w:autoSpaceDE w:val="0"/>
      <w:autoSpaceDN w:val="0"/>
      <w:adjustRightInd w:val="0"/>
      <w:spacing w:after="3173" w:line="240" w:lineRule="auto"/>
    </w:pPr>
    <w:rPr>
      <w:rFonts w:ascii="Times HRoman" w:eastAsia="Times New Roman" w:hAnsi="Times HRoman" w:cs="Times HRoman"/>
      <w:sz w:val="24"/>
      <w:szCs w:val="24"/>
      <w:lang w:eastAsia="hu-HU"/>
    </w:rPr>
  </w:style>
  <w:style w:type="paragraph" w:customStyle="1" w:styleId="CM1">
    <w:name w:val="CM1"/>
    <w:basedOn w:val="Norml"/>
    <w:next w:val="Norml"/>
    <w:uiPriority w:val="99"/>
    <w:rsid w:val="00737E92"/>
    <w:pPr>
      <w:widowControl w:val="0"/>
      <w:autoSpaceDE w:val="0"/>
      <w:autoSpaceDN w:val="0"/>
      <w:adjustRightInd w:val="0"/>
      <w:spacing w:after="0" w:line="240" w:lineRule="auto"/>
    </w:pPr>
    <w:rPr>
      <w:rFonts w:ascii="Times HRoman" w:eastAsia="Times New Roman" w:hAnsi="Times HRoman" w:cs="Times HRoman"/>
      <w:sz w:val="24"/>
      <w:szCs w:val="24"/>
      <w:lang w:eastAsia="hu-HU"/>
    </w:rPr>
  </w:style>
  <w:style w:type="paragraph" w:customStyle="1" w:styleId="CM28">
    <w:name w:val="CM28"/>
    <w:basedOn w:val="Norml"/>
    <w:next w:val="Norml"/>
    <w:uiPriority w:val="99"/>
    <w:rsid w:val="00737E92"/>
    <w:pPr>
      <w:widowControl w:val="0"/>
      <w:autoSpaceDE w:val="0"/>
      <w:autoSpaceDN w:val="0"/>
      <w:adjustRightInd w:val="0"/>
      <w:spacing w:after="290" w:line="240" w:lineRule="auto"/>
    </w:pPr>
    <w:rPr>
      <w:rFonts w:ascii="Times HRoman" w:eastAsia="Times New Roman" w:hAnsi="Times HRoman" w:cs="Times HRoman"/>
      <w:sz w:val="24"/>
      <w:szCs w:val="24"/>
      <w:lang w:eastAsia="hu-HU"/>
    </w:rPr>
  </w:style>
  <w:style w:type="paragraph" w:customStyle="1" w:styleId="Tblzatszveg">
    <w:name w:val="Táblázat_szöveg"/>
    <w:basedOn w:val="Norml"/>
    <w:next w:val="Norml"/>
    <w:uiPriority w:val="99"/>
    <w:rsid w:val="00737E92"/>
    <w:pPr>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NormlKChar">
    <w:name w:val="Normál_K Char"/>
    <w:link w:val="NormlK"/>
    <w:locked/>
    <w:rsid w:val="00737E92"/>
    <w:rPr>
      <w:rFonts w:ascii="Times New Roman" w:eastAsia="Times New Roman" w:hAnsi="Times New Roman" w:cs="Times New Roman"/>
      <w:color w:val="00B050"/>
      <w:sz w:val="24"/>
      <w:szCs w:val="24"/>
      <w:lang w:eastAsia="hu-HU"/>
    </w:rPr>
  </w:style>
  <w:style w:type="character" w:styleId="Oldalszm">
    <w:name w:val="page number"/>
    <w:uiPriority w:val="99"/>
    <w:rsid w:val="00737E92"/>
    <w:rPr>
      <w:rFonts w:cs="Times New Roman"/>
    </w:rPr>
  </w:style>
  <w:style w:type="table" w:styleId="Rcsostblzat">
    <w:name w:val="Table Grid"/>
    <w:basedOn w:val="Normltblzat"/>
    <w:uiPriority w:val="99"/>
    <w:rsid w:val="00737E92"/>
    <w:pPr>
      <w:spacing w:after="0" w:line="240" w:lineRule="auto"/>
    </w:pPr>
    <w:rPr>
      <w:rFonts w:ascii="Cambria" w:eastAsia="Times New Roman" w:hAnsi="Cambria" w:cs="Cambria"/>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uiPriority w:val="99"/>
    <w:rsid w:val="00737E92"/>
    <w:pPr>
      <w:spacing w:after="0" w:line="240" w:lineRule="auto"/>
    </w:pPr>
    <w:rPr>
      <w:rFonts w:ascii="Cambria" w:eastAsia="ヒラギノ角ゴ Pro W3" w:hAnsi="Cambria" w:cs="Times New Roman"/>
      <w:color w:val="000000"/>
      <w:sz w:val="20"/>
      <w:szCs w:val="20"/>
      <w:lang w:eastAsia="hu-HU"/>
    </w:rPr>
  </w:style>
  <w:style w:type="paragraph" w:customStyle="1" w:styleId="Norml1">
    <w:name w:val="Normál1"/>
    <w:autoRedefine/>
    <w:rsid w:val="00737E92"/>
    <w:pPr>
      <w:spacing w:after="0" w:line="240" w:lineRule="auto"/>
    </w:pPr>
    <w:rPr>
      <w:rFonts w:ascii="Times New Roman" w:eastAsia="ヒラギノ角ゴ Pro W3" w:hAnsi="Times New Roman" w:cs="Times New Roman"/>
      <w:color w:val="000000"/>
      <w:sz w:val="24"/>
      <w:szCs w:val="20"/>
      <w:lang w:eastAsia="hu-HU"/>
    </w:rPr>
  </w:style>
  <w:style w:type="numbering" w:customStyle="1" w:styleId="Nemlista1">
    <w:name w:val="Nem lista1"/>
    <w:next w:val="Nemlista"/>
    <w:uiPriority w:val="99"/>
    <w:semiHidden/>
    <w:unhideWhenUsed/>
    <w:rsid w:val="00737E92"/>
  </w:style>
  <w:style w:type="paragraph" w:customStyle="1" w:styleId="Beoszts">
    <w:name w:val="Beosztás"/>
    <w:basedOn w:val="Norml"/>
    <w:next w:val="Norml"/>
    <w:uiPriority w:val="99"/>
    <w:rsid w:val="00737E92"/>
    <w:pPr>
      <w:overflowPunct w:val="0"/>
      <w:autoSpaceDE w:val="0"/>
      <w:autoSpaceDN w:val="0"/>
      <w:adjustRightInd w:val="0"/>
      <w:spacing w:before="960" w:after="0" w:line="240" w:lineRule="auto"/>
      <w:jc w:val="center"/>
      <w:textAlignment w:val="baseline"/>
    </w:pPr>
    <w:rPr>
      <w:rFonts w:ascii="Arial" w:eastAsia="Times New Roman" w:hAnsi="Arial" w:cs="Times New Roman"/>
      <w:szCs w:val="20"/>
      <w:lang w:eastAsia="hu-HU"/>
    </w:rPr>
  </w:style>
  <w:style w:type="paragraph" w:styleId="Nincstrkz">
    <w:name w:val="No Spacing"/>
    <w:uiPriority w:val="1"/>
    <w:qFormat/>
    <w:rsid w:val="00737E92"/>
    <w:pPr>
      <w:spacing w:after="0" w:line="240" w:lineRule="auto"/>
    </w:pPr>
    <w:rPr>
      <w:rFonts w:ascii="Calibri" w:eastAsia="Calibri" w:hAnsi="Calibri" w:cs="Times New Roman"/>
    </w:rPr>
  </w:style>
  <w:style w:type="character" w:styleId="HTML-rgp">
    <w:name w:val="HTML Typewriter"/>
    <w:rsid w:val="00737E92"/>
    <w:rPr>
      <w:rFonts w:ascii="Courier New" w:hAnsi="Courier New" w:cs="Times New Roman"/>
      <w:sz w:val="20"/>
    </w:rPr>
  </w:style>
  <w:style w:type="paragraph" w:styleId="Dokumentumtrkp">
    <w:name w:val="Document Map"/>
    <w:basedOn w:val="Norml"/>
    <w:link w:val="DokumentumtrkpChar"/>
    <w:uiPriority w:val="99"/>
    <w:semiHidden/>
    <w:rsid w:val="00737E9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kumentumtrkpChar">
    <w:name w:val="Dokumentumtérkép Char"/>
    <w:basedOn w:val="Bekezdsalapbettpusa"/>
    <w:link w:val="Dokumentumtrkp"/>
    <w:uiPriority w:val="99"/>
    <w:semiHidden/>
    <w:rsid w:val="00737E92"/>
    <w:rPr>
      <w:rFonts w:ascii="Tahoma" w:eastAsia="Times New Roman" w:hAnsi="Tahoma" w:cs="Times New Roman"/>
      <w:sz w:val="20"/>
      <w:szCs w:val="20"/>
      <w:shd w:val="clear" w:color="auto" w:fill="000080"/>
      <w:lang w:val="x-none" w:eastAsia="x-none"/>
    </w:rPr>
  </w:style>
  <w:style w:type="paragraph" w:customStyle="1" w:styleId="Alaprtelmezett">
    <w:name w:val="Alapértelmezett"/>
    <w:rsid w:val="00737E92"/>
    <w:pPr>
      <w:tabs>
        <w:tab w:val="left" w:pos="709"/>
      </w:tabs>
      <w:suppressAutoHyphens/>
      <w:spacing w:line="276" w:lineRule="atLeast"/>
    </w:pPr>
    <w:rPr>
      <w:rFonts w:ascii="Calibri" w:eastAsia="Calibri" w:hAnsi="Calibri" w:cs="Calibri"/>
      <w:color w:val="00000A"/>
      <w:lang w:eastAsia="ar-SA"/>
    </w:rPr>
  </w:style>
  <w:style w:type="character" w:styleId="Kiemels2">
    <w:name w:val="Strong"/>
    <w:uiPriority w:val="99"/>
    <w:qFormat/>
    <w:rsid w:val="00737E92"/>
    <w:rPr>
      <w:rFonts w:cs="Times New Roman"/>
      <w:b/>
      <w:bCs/>
    </w:rPr>
  </w:style>
  <w:style w:type="paragraph" w:styleId="Vltozat">
    <w:name w:val="Revision"/>
    <w:hidden/>
    <w:uiPriority w:val="99"/>
    <w:rsid w:val="00737E92"/>
    <w:pPr>
      <w:spacing w:after="0" w:line="240" w:lineRule="auto"/>
    </w:pPr>
    <w:rPr>
      <w:rFonts w:ascii="Calibri" w:eastAsia="Calibri" w:hAnsi="Calibri" w:cs="Times New Roman"/>
    </w:rPr>
  </w:style>
  <w:style w:type="character" w:customStyle="1" w:styleId="JegyzetszvegChar1">
    <w:name w:val="Jegyzetszöveg Char1"/>
    <w:rsid w:val="00737E92"/>
    <w:rPr>
      <w:rFonts w:ascii="Calibri" w:hAnsi="Calibri"/>
      <w:lang w:val="x-none" w:eastAsia="en-US"/>
    </w:rPr>
  </w:style>
  <w:style w:type="character" w:customStyle="1" w:styleId="cm38char">
    <w:name w:val="cm38__char"/>
    <w:basedOn w:val="Bekezdsalapbettpusa"/>
    <w:uiPriority w:val="99"/>
    <w:rsid w:val="00737E92"/>
  </w:style>
  <w:style w:type="paragraph" w:customStyle="1" w:styleId="cm380">
    <w:name w:val="cm38"/>
    <w:basedOn w:val="Norml"/>
    <w:uiPriority w:val="99"/>
    <w:rsid w:val="00737E9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4">
    <w:name w:val="Normál4"/>
    <w:rsid w:val="00737E92"/>
    <w:pPr>
      <w:spacing w:after="0" w:line="240" w:lineRule="auto"/>
    </w:pPr>
    <w:rPr>
      <w:rFonts w:ascii="Lucida Grande" w:eastAsia="ヒラギノ角ゴ Pro W3" w:hAnsi="Lucida Grande" w:cs="Times New Roman"/>
      <w:color w:val="000000"/>
      <w:szCs w:val="20"/>
      <w:lang w:val="en-US" w:eastAsia="hu-HU"/>
    </w:rPr>
  </w:style>
  <w:style w:type="paragraph" w:styleId="Szvegtrzsbehzssal3">
    <w:name w:val="Body Text Indent 3"/>
    <w:basedOn w:val="Norml"/>
    <w:link w:val="Szvegtrzsbehzssal3Char"/>
    <w:uiPriority w:val="99"/>
    <w:semiHidden/>
    <w:unhideWhenUsed/>
    <w:rsid w:val="00737E9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737E92"/>
    <w:rPr>
      <w:sz w:val="16"/>
      <w:szCs w:val="16"/>
    </w:rPr>
  </w:style>
  <w:style w:type="paragraph" w:styleId="Szvegtrzsbehzssal">
    <w:name w:val="Body Text Indent"/>
    <w:basedOn w:val="Norml"/>
    <w:link w:val="SzvegtrzsbehzssalChar"/>
    <w:unhideWhenUsed/>
    <w:rsid w:val="00737E92"/>
    <w:pPr>
      <w:spacing w:after="120"/>
      <w:ind w:left="283"/>
    </w:pPr>
  </w:style>
  <w:style w:type="character" w:customStyle="1" w:styleId="SzvegtrzsbehzssalChar">
    <w:name w:val="Szövegtörzs behúzással Char"/>
    <w:basedOn w:val="Bekezdsalapbettpusa"/>
    <w:link w:val="Szvegtrzsbehzssal"/>
    <w:rsid w:val="00737E92"/>
  </w:style>
  <w:style w:type="paragraph" w:customStyle="1" w:styleId="Stlus3">
    <w:name w:val="Stílus3"/>
    <w:basedOn w:val="Cmsor1"/>
    <w:rsid w:val="00737E92"/>
    <w:pPr>
      <w:keepLines w:val="0"/>
      <w:suppressAutoHyphens/>
      <w:spacing w:before="240" w:after="60" w:line="360" w:lineRule="auto"/>
      <w:jc w:val="right"/>
    </w:pPr>
    <w:rPr>
      <w:rFonts w:ascii="Arial" w:eastAsia="Times New Roman" w:hAnsi="Arial"/>
      <w:bCs/>
      <w:color w:val="auto"/>
      <w:kern w:val="1"/>
      <w:sz w:val="32"/>
      <w:szCs w:val="32"/>
      <w:lang w:eastAsia="ar-SA"/>
    </w:rPr>
  </w:style>
  <w:style w:type="paragraph" w:customStyle="1" w:styleId="Stlus6">
    <w:name w:val="Stílus6"/>
    <w:basedOn w:val="Buborkszveg"/>
    <w:rsid w:val="00737E92"/>
    <w:rPr>
      <w:rFonts w:ascii="Times New Roman" w:hAnsi="Times New Roman" w:cs="Times New Roman"/>
      <w:i/>
      <w:iCs/>
      <w:sz w:val="22"/>
      <w:szCs w:val="22"/>
      <w:lang w:val="x-none"/>
    </w:rPr>
  </w:style>
  <w:style w:type="paragraph" w:customStyle="1" w:styleId="Stlus4">
    <w:name w:val="Stílus4"/>
    <w:basedOn w:val="Buborkszveg"/>
    <w:rsid w:val="00737E92"/>
    <w:pPr>
      <w:numPr>
        <w:numId w:val="39"/>
      </w:numPr>
    </w:pPr>
    <w:rPr>
      <w:rFonts w:ascii="Times New Roman" w:hAnsi="Times New Roman" w:cs="Times New Roman"/>
      <w:i/>
      <w:iCs/>
      <w:sz w:val="22"/>
      <w:szCs w:val="22"/>
      <w:lang w:val="x-none"/>
    </w:rPr>
  </w:style>
  <w:style w:type="paragraph" w:customStyle="1" w:styleId="Szvegtrzsbehzssal1">
    <w:name w:val="Szövegtörzs behúzással1"/>
    <w:basedOn w:val="Norml"/>
    <w:link w:val="BodyTextIndentChar"/>
    <w:rsid w:val="00737E92"/>
    <w:pPr>
      <w:spacing w:after="0" w:line="240" w:lineRule="auto"/>
      <w:ind w:firstLine="540"/>
      <w:jc w:val="both"/>
    </w:pPr>
    <w:rPr>
      <w:rFonts w:ascii="Times New Roman" w:eastAsia="Times New Roman" w:hAnsi="Times New Roman" w:cs="Times New Roman"/>
      <w:sz w:val="24"/>
      <w:szCs w:val="24"/>
      <w:lang w:val="x-none" w:eastAsia="hu-HU"/>
    </w:rPr>
  </w:style>
  <w:style w:type="character" w:customStyle="1" w:styleId="BodyTextIndentChar">
    <w:name w:val="Body Text Indent Char"/>
    <w:link w:val="Szvegtrzsbehzssal1"/>
    <w:rsid w:val="00737E92"/>
    <w:rPr>
      <w:rFonts w:ascii="Times New Roman" w:eastAsia="Times New Roman" w:hAnsi="Times New Roman" w:cs="Times New Roman"/>
      <w:sz w:val="24"/>
      <w:szCs w:val="24"/>
      <w:lang w:val="x-none" w:eastAsia="hu-HU"/>
    </w:rPr>
  </w:style>
  <w:style w:type="paragraph" w:styleId="Lbjegyzetszveg">
    <w:name w:val="footnote text"/>
    <w:basedOn w:val="Norml"/>
    <w:link w:val="LbjegyzetszvegChar"/>
    <w:rsid w:val="00737E92"/>
    <w:pPr>
      <w:spacing w:after="0" w:line="240" w:lineRule="auto"/>
    </w:pPr>
    <w:rPr>
      <w:rFonts w:ascii="Times New Roman" w:eastAsia="Times New Roman" w:hAnsi="Times New Roman" w:cs="Times New Roman"/>
      <w:sz w:val="20"/>
      <w:szCs w:val="20"/>
      <w:lang w:val="x-none" w:eastAsia="hu-HU"/>
    </w:rPr>
  </w:style>
  <w:style w:type="character" w:customStyle="1" w:styleId="LbjegyzetszvegChar">
    <w:name w:val="Lábjegyzetszöveg Char"/>
    <w:basedOn w:val="Bekezdsalapbettpusa"/>
    <w:link w:val="Lbjegyzetszveg"/>
    <w:rsid w:val="00737E92"/>
    <w:rPr>
      <w:rFonts w:ascii="Times New Roman" w:eastAsia="Times New Roman" w:hAnsi="Times New Roman" w:cs="Times New Roman"/>
      <w:sz w:val="20"/>
      <w:szCs w:val="20"/>
      <w:lang w:val="x-none" w:eastAsia="hu-HU"/>
    </w:rPr>
  </w:style>
  <w:style w:type="character" w:styleId="Lbjegyzet-hivatkozs">
    <w:name w:val="footnote reference"/>
    <w:rsid w:val="00737E92"/>
    <w:rPr>
      <w:vertAlign w:val="superscript"/>
    </w:rPr>
  </w:style>
  <w:style w:type="character" w:customStyle="1" w:styleId="st">
    <w:name w:val="st"/>
    <w:basedOn w:val="Bekezdsalapbettpusa"/>
    <w:rsid w:val="00737E92"/>
  </w:style>
  <w:style w:type="character" w:customStyle="1" w:styleId="txt">
    <w:name w:val="txt"/>
    <w:basedOn w:val="Bekezdsalapbettpusa"/>
    <w:rsid w:val="00737E92"/>
  </w:style>
  <w:style w:type="character" w:styleId="Hiperhivatkozs">
    <w:name w:val="Hyperlink"/>
    <w:rsid w:val="00737E92"/>
    <w:rPr>
      <w:color w:val="0000FF"/>
      <w:u w:val="single"/>
    </w:rPr>
  </w:style>
  <w:style w:type="character" w:customStyle="1" w:styleId="btxt">
    <w:name w:val="btxt"/>
    <w:basedOn w:val="Bekezdsalapbettpusa"/>
    <w:rsid w:val="00737E92"/>
  </w:style>
  <w:style w:type="paragraph" w:customStyle="1" w:styleId="Q1">
    <w:name w:val="Q1"/>
    <w:basedOn w:val="Norml"/>
    <w:uiPriority w:val="99"/>
    <w:rsid w:val="00737E92"/>
    <w:pPr>
      <w:overflowPunct w:val="0"/>
      <w:autoSpaceDE w:val="0"/>
      <w:autoSpaceDN w:val="0"/>
      <w:adjustRightInd w:val="0"/>
      <w:spacing w:after="0" w:line="240" w:lineRule="auto"/>
      <w:jc w:val="both"/>
      <w:textAlignment w:val="baseline"/>
    </w:pPr>
    <w:rPr>
      <w:rFonts w:ascii="Times New Roman" w:eastAsia="Times New Roman" w:hAnsi="Times New Roman" w:cs="Times New Roman"/>
      <w:lang w:eastAsia="hu-HU"/>
    </w:rPr>
  </w:style>
  <w:style w:type="paragraph" w:customStyle="1" w:styleId="Szvegtrzsbehzssal2">
    <w:name w:val="Szövegtörzs behúzással2"/>
    <w:basedOn w:val="Norml"/>
    <w:rsid w:val="00737E92"/>
    <w:pPr>
      <w:spacing w:after="0" w:line="240" w:lineRule="auto"/>
      <w:ind w:firstLine="540"/>
      <w:jc w:val="both"/>
    </w:pPr>
    <w:rPr>
      <w:rFonts w:ascii="Times New Roman" w:eastAsia="Times New Roman" w:hAnsi="Times New Roman" w:cs="Times New Roman"/>
      <w:sz w:val="24"/>
      <w:szCs w:val="24"/>
      <w:lang w:eastAsia="hu-HU"/>
    </w:rPr>
  </w:style>
  <w:style w:type="paragraph" w:customStyle="1" w:styleId="Listaszerbekezds3">
    <w:name w:val="Listaszerű bekezdés3"/>
    <w:basedOn w:val="Norml"/>
    <w:rsid w:val="00737E92"/>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RszCm1">
    <w:name w:val="RészCím1"/>
    <w:basedOn w:val="Norml"/>
    <w:next w:val="Norml"/>
    <w:rsid w:val="00737E92"/>
    <w:pPr>
      <w:keepNext/>
      <w:overflowPunct w:val="0"/>
      <w:autoSpaceDE w:val="0"/>
      <w:autoSpaceDN w:val="0"/>
      <w:adjustRightInd w:val="0"/>
      <w:spacing w:before="240" w:after="60" w:line="240" w:lineRule="auto"/>
      <w:ind w:left="142"/>
      <w:textAlignment w:val="baseline"/>
    </w:pPr>
    <w:rPr>
      <w:rFonts w:ascii="Arial" w:eastAsia="Times New Roman" w:hAnsi="Arial" w:cs="Arial"/>
      <w:b/>
      <w:bCs/>
      <w:sz w:val="20"/>
      <w:szCs w:val="20"/>
      <w:lang w:eastAsia="hu-HU"/>
    </w:rPr>
  </w:style>
  <w:style w:type="paragraph" w:customStyle="1" w:styleId="Szveg">
    <w:name w:val="Szöveg"/>
    <w:basedOn w:val="Norml"/>
    <w:rsid w:val="00737E92"/>
    <w:pPr>
      <w:spacing w:after="60" w:line="240" w:lineRule="auto"/>
      <w:ind w:left="425"/>
    </w:pPr>
    <w:rPr>
      <w:rFonts w:ascii="Calibri" w:eastAsia="Times New Roman" w:hAnsi="Calibri" w:cs="Calibri"/>
      <w:sz w:val="20"/>
      <w:szCs w:val="20"/>
      <w:lang w:eastAsia="hu-HU"/>
    </w:rPr>
  </w:style>
  <w:style w:type="paragraph" w:customStyle="1" w:styleId="Listaszerbekezds11">
    <w:name w:val="Listaszerű bekezdés11"/>
    <w:basedOn w:val="Norml"/>
    <w:uiPriority w:val="99"/>
    <w:rsid w:val="00737E92"/>
    <w:pPr>
      <w:ind w:left="720"/>
    </w:pPr>
    <w:rPr>
      <w:rFonts w:ascii="Calibri" w:eastAsia="Times New Roman" w:hAnsi="Calibri" w:cs="Calibri"/>
    </w:rPr>
  </w:style>
  <w:style w:type="paragraph" w:customStyle="1" w:styleId="Tblzattartalom">
    <w:name w:val="Táblázattartalom"/>
    <w:basedOn w:val="Norml"/>
    <w:rsid w:val="00737E92"/>
    <w:pPr>
      <w:widowControl w:val="0"/>
      <w:suppressLineNumbers/>
      <w:suppressAutoHyphens/>
      <w:spacing w:after="0" w:line="240" w:lineRule="auto"/>
    </w:pPr>
    <w:rPr>
      <w:rFonts w:ascii="Calibri" w:eastAsia="Calibri" w:hAnsi="Calibri" w:cs="Calibri"/>
      <w:kern w:val="2"/>
      <w:sz w:val="24"/>
      <w:szCs w:val="24"/>
      <w:lang w:eastAsia="hu-HU"/>
    </w:rPr>
  </w:style>
  <w:style w:type="paragraph" w:customStyle="1" w:styleId="Listaszerbekezds21">
    <w:name w:val="Listaszerű bekezdés21"/>
    <w:basedOn w:val="Norml"/>
    <w:uiPriority w:val="99"/>
    <w:rsid w:val="00737E92"/>
    <w:pPr>
      <w:spacing w:after="0" w:line="240" w:lineRule="auto"/>
      <w:ind w:left="720"/>
      <w:contextualSpacing/>
    </w:pPr>
    <w:rPr>
      <w:rFonts w:ascii="Calibri" w:eastAsia="Calibri" w:hAnsi="Calibri" w:cs="Times New Roman"/>
    </w:rPr>
  </w:style>
  <w:style w:type="paragraph" w:customStyle="1" w:styleId="Alap3frtelmezett">
    <w:name w:val="Alapé3frtelmezett"/>
    <w:rsid w:val="00737E92"/>
    <w:pPr>
      <w:autoSpaceDE w:val="0"/>
      <w:autoSpaceDN w:val="0"/>
      <w:adjustRightInd w:val="0"/>
    </w:pPr>
    <w:rPr>
      <w:rFonts w:ascii="Times New Roman" w:eastAsia="Calibri" w:hAnsi="Calibri" w:cs="Times New Roman"/>
      <w:kern w:val="1"/>
      <w:sz w:val="24"/>
      <w:szCs w:val="24"/>
    </w:rPr>
  </w:style>
  <w:style w:type="paragraph" w:customStyle="1" w:styleId="msolistparagraph0">
    <w:name w:val="msolistparagraph"/>
    <w:basedOn w:val="Norml"/>
    <w:rsid w:val="00737E92"/>
    <w:pPr>
      <w:spacing w:before="280" w:after="280" w:line="240" w:lineRule="auto"/>
    </w:pPr>
    <w:rPr>
      <w:rFonts w:ascii="Times New Roman" w:eastAsia="Times New Roman" w:hAnsi="Times New Roman" w:cs="Times New Roman"/>
      <w:sz w:val="24"/>
      <w:szCs w:val="24"/>
      <w:lang w:eastAsia="ar-SA"/>
    </w:rPr>
  </w:style>
  <w:style w:type="character" w:customStyle="1" w:styleId="Heading2Char">
    <w:name w:val="Heading 2 Char"/>
    <w:rsid w:val="00737E92"/>
    <w:rPr>
      <w:rFonts w:ascii="Times New Roman" w:hAnsi="Times New Roman"/>
      <w:b/>
      <w:sz w:val="20"/>
      <w:lang w:val="x-none" w:eastAsia="hu-HU"/>
    </w:rPr>
  </w:style>
  <w:style w:type="character" w:customStyle="1" w:styleId="Heading3Char">
    <w:name w:val="Heading 3 Char"/>
    <w:uiPriority w:val="99"/>
    <w:rsid w:val="00737E92"/>
    <w:rPr>
      <w:rFonts w:ascii="Cambria" w:hAnsi="Cambria"/>
      <w:b/>
      <w:color w:val="auto"/>
    </w:rPr>
  </w:style>
  <w:style w:type="character" w:customStyle="1" w:styleId="Heading5Char">
    <w:name w:val="Heading 5 Char"/>
    <w:uiPriority w:val="99"/>
    <w:rsid w:val="00737E92"/>
    <w:rPr>
      <w:rFonts w:ascii="Cambria" w:hAnsi="Cambria"/>
      <w:color w:val="auto"/>
    </w:rPr>
  </w:style>
  <w:style w:type="character" w:customStyle="1" w:styleId="Heading7Char">
    <w:name w:val="Heading 7 Char"/>
    <w:uiPriority w:val="99"/>
    <w:rsid w:val="00737E92"/>
    <w:rPr>
      <w:rFonts w:ascii="Cambria" w:hAnsi="Cambria"/>
      <w:i/>
      <w:color w:val="auto"/>
    </w:rPr>
  </w:style>
  <w:style w:type="character" w:customStyle="1" w:styleId="BodyTextChar">
    <w:name w:val="Body Text Char"/>
    <w:uiPriority w:val="99"/>
    <w:rsid w:val="00737E92"/>
    <w:rPr>
      <w:rFonts w:ascii="Times New Roman" w:hAnsi="Times New Roman"/>
    </w:rPr>
  </w:style>
  <w:style w:type="character" w:customStyle="1" w:styleId="FooterChar">
    <w:name w:val="Footer Char"/>
    <w:uiPriority w:val="99"/>
    <w:rsid w:val="00737E92"/>
    <w:rPr>
      <w:lang w:val="x-none" w:eastAsia="en-US"/>
    </w:rPr>
  </w:style>
  <w:style w:type="character" w:customStyle="1" w:styleId="HeaderChar">
    <w:name w:val="Header Char"/>
    <w:uiPriority w:val="99"/>
    <w:rsid w:val="00737E92"/>
    <w:rPr>
      <w:lang w:val="x-none" w:eastAsia="en-US"/>
    </w:rPr>
  </w:style>
  <w:style w:type="character" w:customStyle="1" w:styleId="BodyText2Char">
    <w:name w:val="Body Text 2 Char"/>
    <w:uiPriority w:val="99"/>
    <w:rsid w:val="00737E92"/>
    <w:rPr>
      <w:rFonts w:ascii="Times New Roman" w:hAnsi="Times New Roman" w:cs="Times New Roman"/>
      <w:sz w:val="22"/>
      <w:szCs w:val="22"/>
      <w:lang w:val="x-none" w:eastAsia="en-US"/>
    </w:rPr>
  </w:style>
  <w:style w:type="paragraph" w:styleId="Szvegtrzsbehzssal20">
    <w:name w:val="Body Text Indent 2"/>
    <w:basedOn w:val="Norml"/>
    <w:link w:val="Szvegtrzsbehzssal2Char"/>
    <w:rsid w:val="00737E92"/>
    <w:pPr>
      <w:spacing w:after="120" w:line="480" w:lineRule="auto"/>
      <w:ind w:left="283"/>
    </w:pPr>
    <w:rPr>
      <w:rFonts w:ascii="Calibri" w:eastAsia="Times New Roman" w:hAnsi="Calibri" w:cs="Times New Roman"/>
      <w:sz w:val="20"/>
      <w:szCs w:val="20"/>
      <w:lang w:val="x-none"/>
    </w:rPr>
  </w:style>
  <w:style w:type="character" w:customStyle="1" w:styleId="Szvegtrzsbehzssal2Char">
    <w:name w:val="Szövegtörzs behúzással 2 Char"/>
    <w:basedOn w:val="Bekezdsalapbettpusa"/>
    <w:link w:val="Szvegtrzsbehzssal20"/>
    <w:rsid w:val="00737E92"/>
    <w:rPr>
      <w:rFonts w:ascii="Calibri" w:eastAsia="Times New Roman" w:hAnsi="Calibri" w:cs="Times New Roman"/>
      <w:sz w:val="20"/>
      <w:szCs w:val="20"/>
      <w:lang w:val="x-none"/>
    </w:rPr>
  </w:style>
  <w:style w:type="character" w:customStyle="1" w:styleId="BodyTextIndent2Char">
    <w:name w:val="Body Text Indent 2 Char"/>
    <w:uiPriority w:val="99"/>
    <w:rsid w:val="00737E92"/>
    <w:rPr>
      <w:rFonts w:ascii="Times New Roman" w:hAnsi="Times New Roman" w:cs="Times New Roman"/>
      <w:sz w:val="22"/>
      <w:szCs w:val="22"/>
      <w:lang w:val="x-none" w:eastAsia="en-US"/>
    </w:rPr>
  </w:style>
  <w:style w:type="character" w:customStyle="1" w:styleId="Heading9Char">
    <w:name w:val="Heading 9 Char"/>
    <w:uiPriority w:val="99"/>
    <w:rsid w:val="00737E92"/>
    <w:rPr>
      <w:rFonts w:ascii="Cambria" w:hAnsi="Cambria" w:cs="Cambria"/>
      <w:i/>
      <w:iCs/>
      <w:color w:val="auto"/>
      <w:lang w:val="x-none" w:eastAsia="en-US"/>
    </w:rPr>
  </w:style>
  <w:style w:type="character" w:customStyle="1" w:styleId="Heading1Char">
    <w:name w:val="Heading 1 Char"/>
    <w:uiPriority w:val="99"/>
    <w:rsid w:val="00737E92"/>
    <w:rPr>
      <w:rFonts w:ascii="Cambria" w:hAnsi="Cambria" w:cs="Cambria"/>
      <w:b/>
      <w:bCs/>
      <w:color w:val="auto"/>
      <w:sz w:val="28"/>
      <w:szCs w:val="28"/>
      <w:lang w:val="x-none" w:eastAsia="en-US"/>
    </w:rPr>
  </w:style>
  <w:style w:type="character" w:customStyle="1" w:styleId="BodyText3Char">
    <w:name w:val="Body Text 3 Char"/>
    <w:uiPriority w:val="99"/>
    <w:rsid w:val="00737E92"/>
    <w:rPr>
      <w:rFonts w:ascii="Times New Roman" w:hAnsi="Times New Roman" w:cs="Times New Roman"/>
      <w:sz w:val="16"/>
      <w:szCs w:val="16"/>
      <w:lang w:val="x-none" w:eastAsia="en-US"/>
    </w:rPr>
  </w:style>
  <w:style w:type="character" w:customStyle="1" w:styleId="FootnoteTextChar">
    <w:name w:val="Footnote Text Char"/>
    <w:uiPriority w:val="99"/>
    <w:rsid w:val="00737E92"/>
    <w:rPr>
      <w:rFonts w:ascii="Times New Roman" w:hAnsi="Times New Roman" w:cs="Times New Roman"/>
      <w:lang w:val="x-none" w:eastAsia="en-US"/>
    </w:rPr>
  </w:style>
  <w:style w:type="character" w:customStyle="1" w:styleId="CommentTextChar">
    <w:name w:val="Comment Text Char"/>
    <w:uiPriority w:val="99"/>
    <w:rsid w:val="00737E92"/>
    <w:rPr>
      <w:rFonts w:ascii="Times New Roman" w:hAnsi="Times New Roman" w:cs="Times New Roman"/>
      <w:lang w:val="x-none" w:eastAsia="en-US"/>
    </w:rPr>
  </w:style>
  <w:style w:type="character" w:customStyle="1" w:styleId="mw-headline">
    <w:name w:val="mw-headline"/>
    <w:rsid w:val="00737E92"/>
    <w:rPr>
      <w:rFonts w:ascii="Times New Roman" w:hAnsi="Times New Roman" w:cs="Times New Roman"/>
    </w:rPr>
  </w:style>
  <w:style w:type="character" w:customStyle="1" w:styleId="BalloonTextChar">
    <w:name w:val="Balloon Text Char"/>
    <w:uiPriority w:val="99"/>
    <w:rsid w:val="00737E92"/>
    <w:rPr>
      <w:rFonts w:ascii="Tahoma" w:hAnsi="Tahoma" w:cs="Tahoma"/>
      <w:sz w:val="16"/>
      <w:szCs w:val="16"/>
      <w:lang w:val="x-none" w:eastAsia="en-US"/>
    </w:rPr>
  </w:style>
  <w:style w:type="paragraph" w:customStyle="1" w:styleId="Cmsor31">
    <w:name w:val="Címsor 31"/>
    <w:next w:val="Norml"/>
    <w:rsid w:val="00737E92"/>
    <w:pPr>
      <w:keepNext/>
      <w:keepLines/>
      <w:spacing w:before="200" w:after="0" w:line="240" w:lineRule="auto"/>
      <w:outlineLvl w:val="2"/>
    </w:pPr>
    <w:rPr>
      <w:rFonts w:ascii="Lucida Grande" w:eastAsia="ヒラギノ角ゴ Pro W3" w:hAnsi="Lucida Grande" w:cs="Times New Roman"/>
      <w:b/>
      <w:color w:val="356DB0"/>
      <w:szCs w:val="20"/>
      <w:lang w:val="en-US" w:eastAsia="hu-HU"/>
    </w:rPr>
  </w:style>
  <w:style w:type="paragraph" w:customStyle="1" w:styleId="Cmsor51">
    <w:name w:val="Címsor 51"/>
    <w:next w:val="Norml"/>
    <w:rsid w:val="00737E92"/>
    <w:pPr>
      <w:spacing w:before="240" w:after="60" w:line="240" w:lineRule="auto"/>
      <w:outlineLvl w:val="4"/>
    </w:pPr>
    <w:rPr>
      <w:rFonts w:ascii="Lucida Grande" w:eastAsia="ヒラギノ角ゴ Pro W3" w:hAnsi="Lucida Grande" w:cs="Times New Roman"/>
      <w:b/>
      <w:color w:val="000000"/>
      <w:sz w:val="26"/>
      <w:szCs w:val="20"/>
      <w:lang w:val="en-US" w:eastAsia="hu-HU"/>
    </w:rPr>
  </w:style>
  <w:style w:type="paragraph" w:styleId="Cm">
    <w:name w:val="Title"/>
    <w:basedOn w:val="Norml"/>
    <w:link w:val="CmChar"/>
    <w:uiPriority w:val="99"/>
    <w:qFormat/>
    <w:rsid w:val="00737E92"/>
    <w:pPr>
      <w:spacing w:before="240" w:after="60" w:line="240" w:lineRule="auto"/>
      <w:jc w:val="center"/>
    </w:pPr>
    <w:rPr>
      <w:rFonts w:ascii="Arial" w:eastAsia="Arial" w:hAnsi="Arial" w:cs="Arial"/>
      <w:b/>
      <w:bCs/>
      <w:color w:val="000000"/>
      <w:sz w:val="32"/>
      <w:szCs w:val="32"/>
      <w:lang w:eastAsia="hu-HU"/>
    </w:rPr>
  </w:style>
  <w:style w:type="character" w:customStyle="1" w:styleId="CmChar">
    <w:name w:val="Cím Char"/>
    <w:basedOn w:val="Bekezdsalapbettpusa"/>
    <w:link w:val="Cm"/>
    <w:uiPriority w:val="99"/>
    <w:rsid w:val="00737E92"/>
    <w:rPr>
      <w:rFonts w:ascii="Arial" w:eastAsia="Arial" w:hAnsi="Arial" w:cs="Arial"/>
      <w:b/>
      <w:bCs/>
      <w:color w:val="000000"/>
      <w:sz w:val="32"/>
      <w:szCs w:val="32"/>
      <w:lang w:eastAsia="hu-HU"/>
    </w:rPr>
  </w:style>
  <w:style w:type="numbering" w:customStyle="1" w:styleId="Nemlista11">
    <w:name w:val="Nem lista11"/>
    <w:next w:val="Nemlista"/>
    <w:uiPriority w:val="99"/>
    <w:semiHidden/>
    <w:unhideWhenUsed/>
    <w:rsid w:val="00737E92"/>
  </w:style>
  <w:style w:type="table" w:customStyle="1" w:styleId="Rcsostblzat1">
    <w:name w:val="Rácsos táblázat1"/>
    <w:basedOn w:val="Normltblzat"/>
    <w:next w:val="Rcsostblzat"/>
    <w:uiPriority w:val="99"/>
    <w:rsid w:val="00737E92"/>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ncstrkz1">
    <w:name w:val="Nincs térköz1"/>
    <w:rsid w:val="00737E92"/>
    <w:pPr>
      <w:spacing w:after="0" w:line="240" w:lineRule="auto"/>
    </w:pPr>
    <w:rPr>
      <w:rFonts w:ascii="Calibri" w:eastAsia="Times New Roman" w:hAnsi="Calibri" w:cs="Times New Roman"/>
    </w:rPr>
  </w:style>
  <w:style w:type="paragraph" w:customStyle="1" w:styleId="NoSpacing1">
    <w:name w:val="No Spacing1"/>
    <w:rsid w:val="00737E92"/>
    <w:pPr>
      <w:spacing w:after="0" w:line="240" w:lineRule="auto"/>
    </w:pPr>
    <w:rPr>
      <w:rFonts w:ascii="Calibri" w:eastAsia="Times New Roman" w:hAnsi="Calibri" w:cs="Times New Roman"/>
    </w:rPr>
  </w:style>
  <w:style w:type="character" w:customStyle="1" w:styleId="CharChar4">
    <w:name w:val="Char Char4"/>
    <w:locked/>
    <w:rsid w:val="00737E92"/>
    <w:rPr>
      <w:rFonts w:ascii="Calibri" w:hAnsi="Calibri"/>
      <w:b/>
      <w:bCs/>
      <w:i/>
      <w:iCs/>
      <w:sz w:val="26"/>
      <w:szCs w:val="26"/>
      <w:lang w:val="hu-HU" w:eastAsia="en-US" w:bidi="ar-SA"/>
    </w:rPr>
  </w:style>
  <w:style w:type="paragraph" w:styleId="Szvegtrzselssora">
    <w:name w:val="Body Text First Indent"/>
    <w:basedOn w:val="Szvegtrzs"/>
    <w:link w:val="SzvegtrzselssoraChar"/>
    <w:rsid w:val="00737E92"/>
    <w:pPr>
      <w:spacing w:line="276" w:lineRule="auto"/>
      <w:ind w:firstLine="210"/>
    </w:pPr>
    <w:rPr>
      <w:rFonts w:ascii="Calibri" w:eastAsia="Calibri" w:hAnsi="Calibri"/>
      <w:sz w:val="22"/>
      <w:szCs w:val="22"/>
      <w:lang w:val="hu-HU" w:eastAsia="en-US"/>
    </w:rPr>
  </w:style>
  <w:style w:type="character" w:customStyle="1" w:styleId="SzvegtrzselssoraChar">
    <w:name w:val="Szövegtörzs első sora Char"/>
    <w:basedOn w:val="SzvegtrzsChar"/>
    <w:link w:val="Szvegtrzselssora"/>
    <w:rsid w:val="00737E92"/>
    <w:rPr>
      <w:rFonts w:ascii="Calibri" w:eastAsia="Calibri" w:hAnsi="Calibri" w:cs="Times New Roman"/>
      <w:sz w:val="24"/>
      <w:szCs w:val="24"/>
      <w:lang w:val="x-none" w:eastAsia="x-none"/>
    </w:rPr>
  </w:style>
  <w:style w:type="character" w:customStyle="1" w:styleId="HeaderChar1">
    <w:name w:val="Header Char1"/>
    <w:uiPriority w:val="99"/>
    <w:rsid w:val="00737E92"/>
    <w:rPr>
      <w:rFonts w:ascii="Times New Roman" w:hAnsi="Times New Roman" w:cs="Times New Roman"/>
      <w:lang w:eastAsia="en-US"/>
    </w:rPr>
  </w:style>
  <w:style w:type="paragraph" w:customStyle="1" w:styleId="Szvegtrzs21">
    <w:name w:val="Szövegtörzs 21"/>
    <w:basedOn w:val="Norml"/>
    <w:autoRedefine/>
    <w:uiPriority w:val="99"/>
    <w:rsid w:val="00737E92"/>
    <w:pPr>
      <w:spacing w:after="0" w:line="240" w:lineRule="auto"/>
      <w:jc w:val="both"/>
    </w:pPr>
    <w:rPr>
      <w:rFonts w:ascii="Times New Roman" w:eastAsia="Times New Roman" w:hAnsi="Times New Roman" w:cs="Times New Roman"/>
      <w:sz w:val="24"/>
      <w:szCs w:val="24"/>
      <w:lang w:eastAsia="hu-HU"/>
    </w:rPr>
  </w:style>
  <w:style w:type="paragraph" w:customStyle="1" w:styleId="CM3">
    <w:name w:val="CM3"/>
    <w:basedOn w:val="Default"/>
    <w:next w:val="Default"/>
    <w:uiPriority w:val="99"/>
    <w:rsid w:val="00737E92"/>
    <w:pPr>
      <w:widowControl w:val="0"/>
      <w:spacing w:line="288" w:lineRule="atLeast"/>
    </w:pPr>
    <w:rPr>
      <w:rFonts w:ascii="Times HRoman" w:hAnsi="Times HRoman" w:cs="Times HRoman"/>
      <w:color w:val="auto"/>
    </w:rPr>
  </w:style>
  <w:style w:type="character" w:customStyle="1" w:styleId="CommentSubjectChar">
    <w:name w:val="Comment Subject Char"/>
    <w:uiPriority w:val="99"/>
    <w:rsid w:val="00737E92"/>
    <w:rPr>
      <w:rFonts w:ascii="Calibri" w:hAnsi="Calibri" w:cs="Calibri"/>
      <w:b/>
      <w:bCs/>
      <w:sz w:val="20"/>
      <w:szCs w:val="20"/>
    </w:rPr>
  </w:style>
  <w:style w:type="paragraph" w:styleId="Csakszveg">
    <w:name w:val="Plain Text"/>
    <w:basedOn w:val="Norml"/>
    <w:link w:val="CsakszvegChar"/>
    <w:uiPriority w:val="99"/>
    <w:rsid w:val="00737E92"/>
    <w:pPr>
      <w:spacing w:after="0" w:line="240" w:lineRule="auto"/>
    </w:pPr>
    <w:rPr>
      <w:rFonts w:ascii="Courier New" w:eastAsia="Times New Roman" w:hAnsi="Courier New" w:cs="Times New Roman"/>
      <w:sz w:val="20"/>
      <w:szCs w:val="20"/>
      <w:lang w:val="x-none"/>
    </w:rPr>
  </w:style>
  <w:style w:type="character" w:customStyle="1" w:styleId="CsakszvegChar">
    <w:name w:val="Csak szöveg Char"/>
    <w:basedOn w:val="Bekezdsalapbettpusa"/>
    <w:link w:val="Csakszveg"/>
    <w:uiPriority w:val="99"/>
    <w:rsid w:val="00737E92"/>
    <w:rPr>
      <w:rFonts w:ascii="Courier New" w:eastAsia="Times New Roman" w:hAnsi="Courier New" w:cs="Times New Roman"/>
      <w:sz w:val="20"/>
      <w:szCs w:val="20"/>
      <w:lang w:val="x-none"/>
    </w:rPr>
  </w:style>
  <w:style w:type="character" w:customStyle="1" w:styleId="PlainTextChar">
    <w:name w:val="Plain Text Char"/>
    <w:uiPriority w:val="99"/>
    <w:rsid w:val="00737E92"/>
    <w:rPr>
      <w:rFonts w:ascii="Consolas" w:hAnsi="Consolas" w:cs="Consolas"/>
      <w:sz w:val="21"/>
      <w:szCs w:val="21"/>
    </w:rPr>
  </w:style>
  <w:style w:type="character" w:customStyle="1" w:styleId="norm00e1lchar">
    <w:name w:val="norm_00e1l__char"/>
    <w:uiPriority w:val="99"/>
    <w:rsid w:val="00737E92"/>
    <w:rPr>
      <w:rFonts w:cs="Times New Roman"/>
    </w:rPr>
  </w:style>
  <w:style w:type="character" w:customStyle="1" w:styleId="normal0020tablechar">
    <w:name w:val="normal_0020table__char"/>
    <w:uiPriority w:val="99"/>
    <w:rsid w:val="00737E92"/>
    <w:rPr>
      <w:rFonts w:cs="Times New Roman"/>
    </w:rPr>
  </w:style>
  <w:style w:type="paragraph" w:customStyle="1" w:styleId="norm00e1l">
    <w:name w:val="norm_00e1l"/>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annotation0020text">
    <w:name w:val="annotation_0020tex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annotation0020textchar">
    <w:name w:val="annotation_0020text__char"/>
    <w:uiPriority w:val="99"/>
    <w:rsid w:val="00737E92"/>
    <w:rPr>
      <w:rFonts w:cs="Times New Roman"/>
    </w:rPr>
  </w:style>
  <w:style w:type="character" w:customStyle="1" w:styleId="t00e1bl00e1zat005fsz00f6vegchar">
    <w:name w:val="t_00e1bl_00e1zat_005fsz_00f6veg__char"/>
    <w:uiPriority w:val="99"/>
    <w:rsid w:val="00737E92"/>
    <w:rPr>
      <w:rFonts w:cs="Times New Roman"/>
    </w:rPr>
  </w:style>
  <w:style w:type="paragraph" w:customStyle="1" w:styleId="t00e1bl00e1zat005fsz00f6veg">
    <w:name w:val="t_00e1bl_00e1zat_005fsz_00f6veg"/>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al0020table">
    <w:name w:val="normal_0020table"/>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sz00f6vegt00f6rzschar">
    <w:name w:val="sz_00f6vegt_00f6rzs__char"/>
    <w:uiPriority w:val="99"/>
    <w:rsid w:val="00737E92"/>
    <w:rPr>
      <w:rFonts w:cs="Times New Roman"/>
    </w:rPr>
  </w:style>
  <w:style w:type="character" w:customStyle="1" w:styleId="defaultchar">
    <w:name w:val="default__char"/>
    <w:uiPriority w:val="99"/>
    <w:rsid w:val="00737E92"/>
    <w:rPr>
      <w:rFonts w:cs="Times New Roman"/>
    </w:rPr>
  </w:style>
  <w:style w:type="character" w:customStyle="1" w:styleId="listaszer01710020bekezd00e9schar">
    <w:name w:val="listaszer_0171_0020bekezd_00e9s__char"/>
    <w:uiPriority w:val="99"/>
    <w:rsid w:val="00737E92"/>
    <w:rPr>
      <w:rFonts w:cs="Times New Roman"/>
    </w:rPr>
  </w:style>
  <w:style w:type="paragraph" w:customStyle="1" w:styleId="listaszer01710020bekezd00e9s">
    <w:name w:val="listaszer_0171_0020bekezd_00e9s"/>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0">
    <w:name w:val="defaul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Szvegtrzs22">
    <w:name w:val="Szövegtörzs 22"/>
    <w:basedOn w:val="Norml"/>
    <w:autoRedefine/>
    <w:rsid w:val="00737E92"/>
    <w:pPr>
      <w:spacing w:after="0" w:line="240" w:lineRule="auto"/>
      <w:jc w:val="center"/>
    </w:pPr>
    <w:rPr>
      <w:rFonts w:ascii="Times New Roman" w:eastAsia="Times New Roman" w:hAnsi="Times New Roman" w:cs="Times New Roman"/>
      <w:b/>
      <w:sz w:val="24"/>
      <w:szCs w:val="24"/>
      <w:lang w:eastAsia="hu-HU"/>
    </w:rPr>
  </w:style>
  <w:style w:type="character" w:customStyle="1" w:styleId="CommentTextChar1">
    <w:name w:val="Comment Text Char1"/>
    <w:rsid w:val="00737E92"/>
    <w:rPr>
      <w:rFonts w:ascii="Calibri" w:hAnsi="Calibri" w:cs="Calibri"/>
      <w:sz w:val="20"/>
      <w:szCs w:val="20"/>
    </w:rPr>
  </w:style>
  <w:style w:type="character" w:styleId="Kiemels">
    <w:name w:val="Emphasis"/>
    <w:uiPriority w:val="99"/>
    <w:qFormat/>
    <w:rsid w:val="00737E92"/>
    <w:rPr>
      <w:rFonts w:ascii="Times New Roman" w:hAnsi="Times New Roman" w:cs="Times New Roman"/>
      <w:i/>
      <w:iCs/>
    </w:rPr>
  </w:style>
  <w:style w:type="paragraph" w:styleId="TJ2">
    <w:name w:val="toc 2"/>
    <w:basedOn w:val="Norml"/>
    <w:next w:val="Norml"/>
    <w:autoRedefine/>
    <w:semiHidden/>
    <w:rsid w:val="00737E92"/>
    <w:pPr>
      <w:spacing w:after="0" w:line="240" w:lineRule="auto"/>
      <w:ind w:left="240"/>
    </w:pPr>
    <w:rPr>
      <w:rFonts w:ascii="Calibri" w:eastAsia="Times New Roman" w:hAnsi="Calibri" w:cs="Calibri"/>
      <w:sz w:val="24"/>
      <w:szCs w:val="24"/>
      <w:lang w:eastAsia="hu-HU"/>
    </w:rPr>
  </w:style>
  <w:style w:type="character" w:styleId="Mrltotthiperhivatkozs">
    <w:name w:val="FollowedHyperlink"/>
    <w:semiHidden/>
    <w:rsid w:val="00737E92"/>
    <w:rPr>
      <w:rFonts w:ascii="Times New Roman" w:hAnsi="Times New Roman" w:cs="Times New Roman"/>
      <w:color w:val="800080"/>
      <w:u w:val="single"/>
    </w:rPr>
  </w:style>
  <w:style w:type="paragraph" w:customStyle="1" w:styleId="Vltozat1">
    <w:name w:val="Változat1"/>
    <w:hidden/>
    <w:semiHidden/>
    <w:rsid w:val="00737E92"/>
    <w:pPr>
      <w:spacing w:after="0" w:line="240" w:lineRule="auto"/>
    </w:pPr>
    <w:rPr>
      <w:rFonts w:ascii="Calibri" w:eastAsia="Times New Roman" w:hAnsi="Calibri" w:cs="Times New Roman"/>
    </w:rPr>
  </w:style>
  <w:style w:type="paragraph" w:styleId="HTML-kntformzott">
    <w:name w:val="HTML Preformatted"/>
    <w:basedOn w:val="Norml"/>
    <w:link w:val="HTML-kntformzottChar"/>
    <w:uiPriority w:val="99"/>
    <w:semiHidden/>
    <w:unhideWhenUsed/>
    <w:rsid w:val="00737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737E92"/>
    <w:rPr>
      <w:rFonts w:ascii="Courier New" w:eastAsia="Times New Roman" w:hAnsi="Courier New" w:cs="Courier New"/>
      <w:sz w:val="20"/>
      <w:szCs w:val="20"/>
      <w:lang w:eastAsia="hu-HU"/>
    </w:rPr>
  </w:style>
  <w:style w:type="paragraph" w:styleId="TJ1">
    <w:name w:val="toc 1"/>
    <w:basedOn w:val="Norml"/>
    <w:next w:val="Norml"/>
    <w:autoRedefine/>
    <w:uiPriority w:val="99"/>
    <w:semiHidden/>
    <w:unhideWhenUsed/>
    <w:rsid w:val="00737E92"/>
    <w:pPr>
      <w:spacing w:after="100"/>
    </w:pPr>
  </w:style>
  <w:style w:type="character" w:customStyle="1" w:styleId="formulatext">
    <w:name w:val="formulatext"/>
    <w:basedOn w:val="Bekezdsalapbettpusa"/>
    <w:uiPriority w:val="99"/>
    <w:rsid w:val="00737E92"/>
  </w:style>
  <w:style w:type="character" w:customStyle="1" w:styleId="CommentSubjectChar1">
    <w:name w:val="Comment Subject Char1"/>
    <w:uiPriority w:val="99"/>
    <w:semiHidden/>
    <w:rsid w:val="00737E92"/>
    <w:rPr>
      <w:rFonts w:ascii="Times New Roman" w:eastAsia="Times New Roman" w:hAnsi="Times New Roman" w:cs="Calibri"/>
      <w:b/>
      <w:bCs/>
      <w:sz w:val="20"/>
      <w:szCs w:val="20"/>
    </w:rPr>
  </w:style>
  <w:style w:type="paragraph" w:customStyle="1" w:styleId="tablaszveg2">
    <w:name w:val="tablaszöveg2"/>
    <w:basedOn w:val="Norml"/>
    <w:autoRedefine/>
    <w:uiPriority w:val="99"/>
    <w:rsid w:val="00737E92"/>
    <w:pPr>
      <w:spacing w:after="0" w:line="240" w:lineRule="auto"/>
      <w:ind w:left="27" w:right="113"/>
    </w:pPr>
    <w:rPr>
      <w:rFonts w:ascii="Times New Roman" w:eastAsia="Times New Roman" w:hAnsi="Times New Roman" w:cs="Times New Roman"/>
      <w:sz w:val="20"/>
      <w:szCs w:val="20"/>
      <w:lang w:eastAsia="hu-HU"/>
    </w:rPr>
  </w:style>
  <w:style w:type="character" w:customStyle="1" w:styleId="ft">
    <w:name w:val="ft"/>
    <w:basedOn w:val="Bekezdsalapbettpusa"/>
    <w:uiPriority w:val="99"/>
    <w:rsid w:val="00737E92"/>
  </w:style>
  <w:style w:type="character" w:customStyle="1" w:styleId="Char3">
    <w:name w:val="Char3"/>
    <w:uiPriority w:val="99"/>
    <w:rsid w:val="00737E92"/>
    <w:rPr>
      <w:rFonts w:ascii="Cambria" w:eastAsia="Times New Roman" w:hAnsi="Cambria" w:cs="Cambria"/>
      <w:b/>
      <w:bCs/>
      <w:color w:val="4F81BD"/>
      <w:sz w:val="22"/>
      <w:szCs w:val="22"/>
      <w:lang w:val="hu-HU" w:eastAsia="en-US"/>
    </w:rPr>
  </w:style>
  <w:style w:type="character" w:customStyle="1" w:styleId="BodyTextIndentChar1">
    <w:name w:val="Body Text Indent Char1"/>
    <w:uiPriority w:val="99"/>
    <w:semiHidden/>
    <w:rsid w:val="00737E92"/>
    <w:rPr>
      <w:rFonts w:ascii="Times New Roman" w:eastAsia="Times New Roman" w:hAnsi="Times New Roman"/>
      <w:sz w:val="24"/>
      <w:szCs w:val="24"/>
    </w:rPr>
  </w:style>
  <w:style w:type="character" w:customStyle="1" w:styleId="MegjegyzstrgyaChar1">
    <w:name w:val="Megjegyzés tárgya Char1"/>
    <w:semiHidden/>
    <w:rsid w:val="00737E92"/>
    <w:rPr>
      <w:rFonts w:ascii="Calibri" w:eastAsia="Times New Roman" w:hAnsi="Calibri" w:cs="Times New Roman"/>
      <w:b/>
      <w:bCs/>
      <w:sz w:val="24"/>
      <w:szCs w:val="24"/>
    </w:rPr>
  </w:style>
  <w:style w:type="character" w:customStyle="1" w:styleId="lfejChar1">
    <w:name w:val="Élőfej Char1"/>
    <w:semiHidden/>
    <w:rsid w:val="00737E92"/>
    <w:rPr>
      <w:rFonts w:ascii="Times New Roman" w:eastAsia="Times New Roman" w:hAnsi="Times New Roman" w:cs="Times New Roman"/>
      <w:sz w:val="24"/>
      <w:szCs w:val="24"/>
      <w:lang w:eastAsia="hu-HU"/>
    </w:rPr>
  </w:style>
  <w:style w:type="paragraph" w:customStyle="1" w:styleId="Szneslista1jellszn1">
    <w:name w:val="Színes lista – 1. jelölőszín1"/>
    <w:basedOn w:val="Norml"/>
    <w:uiPriority w:val="99"/>
    <w:qFormat/>
    <w:rsid w:val="00737E92"/>
    <w:pPr>
      <w:ind w:left="720"/>
    </w:pPr>
    <w:rPr>
      <w:rFonts w:ascii="Times New Roman" w:eastAsia="Times New Roman" w:hAnsi="Times New Roman" w:cs="Calibri"/>
    </w:rPr>
  </w:style>
  <w:style w:type="paragraph" w:styleId="Alcm">
    <w:name w:val="Subtitle"/>
    <w:basedOn w:val="Norml"/>
    <w:next w:val="Norml"/>
    <w:link w:val="AlcmChar"/>
    <w:uiPriority w:val="99"/>
    <w:qFormat/>
    <w:rsid w:val="00737E92"/>
    <w:pPr>
      <w:spacing w:after="600"/>
    </w:pPr>
    <w:rPr>
      <w:rFonts w:ascii="Cambria" w:eastAsia="Times New Roman" w:hAnsi="Cambria" w:cs="Times New Roman"/>
      <w:i/>
      <w:iCs/>
      <w:spacing w:val="13"/>
      <w:sz w:val="24"/>
      <w:szCs w:val="24"/>
      <w:lang w:val="en-US"/>
    </w:rPr>
  </w:style>
  <w:style w:type="character" w:customStyle="1" w:styleId="AlcmChar">
    <w:name w:val="Alcím Char"/>
    <w:basedOn w:val="Bekezdsalapbettpusa"/>
    <w:link w:val="Alcm"/>
    <w:uiPriority w:val="99"/>
    <w:rsid w:val="00737E92"/>
    <w:rPr>
      <w:rFonts w:ascii="Cambria" w:eastAsia="Times New Roman" w:hAnsi="Cambria" w:cs="Times New Roman"/>
      <w:i/>
      <w:iCs/>
      <w:spacing w:val="13"/>
      <w:sz w:val="24"/>
      <w:szCs w:val="24"/>
      <w:lang w:val="en-US"/>
    </w:rPr>
  </w:style>
  <w:style w:type="paragraph" w:styleId="Idzet">
    <w:name w:val="Quote"/>
    <w:basedOn w:val="Norml"/>
    <w:next w:val="Norml"/>
    <w:link w:val="IdzetChar"/>
    <w:uiPriority w:val="99"/>
    <w:qFormat/>
    <w:rsid w:val="00737E92"/>
    <w:pPr>
      <w:spacing w:before="200" w:after="0"/>
      <w:ind w:left="360" w:right="360"/>
    </w:pPr>
    <w:rPr>
      <w:rFonts w:ascii="Calibri" w:eastAsia="Calibri" w:hAnsi="Calibri" w:cs="Arial"/>
      <w:i/>
      <w:iCs/>
      <w:lang w:val="en-US"/>
    </w:rPr>
  </w:style>
  <w:style w:type="character" w:customStyle="1" w:styleId="IdzetChar">
    <w:name w:val="Idézet Char"/>
    <w:basedOn w:val="Bekezdsalapbettpusa"/>
    <w:link w:val="Idzet"/>
    <w:uiPriority w:val="99"/>
    <w:rsid w:val="00737E92"/>
    <w:rPr>
      <w:rFonts w:ascii="Calibri" w:eastAsia="Calibri" w:hAnsi="Calibri" w:cs="Arial"/>
      <w:i/>
      <w:iCs/>
      <w:lang w:val="en-US"/>
    </w:rPr>
  </w:style>
  <w:style w:type="paragraph" w:styleId="Kiemeltidzet">
    <w:name w:val="Intense Quote"/>
    <w:basedOn w:val="Norml"/>
    <w:next w:val="Norml"/>
    <w:link w:val="KiemeltidzetChar"/>
    <w:uiPriority w:val="99"/>
    <w:qFormat/>
    <w:rsid w:val="00737E92"/>
    <w:pPr>
      <w:pBdr>
        <w:bottom w:val="single" w:sz="4" w:space="1" w:color="auto"/>
      </w:pBdr>
      <w:spacing w:before="200" w:after="280"/>
      <w:ind w:left="1008" w:right="1152"/>
      <w:jc w:val="both"/>
    </w:pPr>
    <w:rPr>
      <w:rFonts w:ascii="Calibri" w:eastAsia="Calibri" w:hAnsi="Calibri" w:cs="Arial"/>
      <w:b/>
      <w:bCs/>
      <w:i/>
      <w:iCs/>
      <w:lang w:val="en-US"/>
    </w:rPr>
  </w:style>
  <w:style w:type="character" w:customStyle="1" w:styleId="KiemeltidzetChar">
    <w:name w:val="Kiemelt idézet Char"/>
    <w:basedOn w:val="Bekezdsalapbettpusa"/>
    <w:link w:val="Kiemeltidzet"/>
    <w:uiPriority w:val="99"/>
    <w:rsid w:val="00737E92"/>
    <w:rPr>
      <w:rFonts w:ascii="Calibri" w:eastAsia="Calibri" w:hAnsi="Calibri" w:cs="Arial"/>
      <w:b/>
      <w:bCs/>
      <w:i/>
      <w:iCs/>
      <w:lang w:val="en-US"/>
    </w:rPr>
  </w:style>
  <w:style w:type="character" w:styleId="Finomkiemels">
    <w:name w:val="Subtle Emphasis"/>
    <w:uiPriority w:val="99"/>
    <w:qFormat/>
    <w:rsid w:val="00737E92"/>
    <w:rPr>
      <w:rFonts w:cs="Times New Roman"/>
      <w:i/>
    </w:rPr>
  </w:style>
  <w:style w:type="character" w:styleId="Ershangslyozs">
    <w:name w:val="Intense Emphasis"/>
    <w:qFormat/>
    <w:rsid w:val="00737E92"/>
    <w:rPr>
      <w:rFonts w:cs="Times New Roman"/>
      <w:b/>
    </w:rPr>
  </w:style>
  <w:style w:type="character" w:styleId="Finomhivatkozs">
    <w:name w:val="Subtle Reference"/>
    <w:uiPriority w:val="99"/>
    <w:qFormat/>
    <w:rsid w:val="00737E92"/>
    <w:rPr>
      <w:rFonts w:cs="Times New Roman"/>
      <w:smallCaps/>
    </w:rPr>
  </w:style>
  <w:style w:type="character" w:styleId="Ershivatkozs">
    <w:name w:val="Intense Reference"/>
    <w:uiPriority w:val="99"/>
    <w:qFormat/>
    <w:rsid w:val="00737E92"/>
    <w:rPr>
      <w:rFonts w:cs="Times New Roman"/>
      <w:smallCaps/>
      <w:spacing w:val="5"/>
      <w:u w:val="single"/>
    </w:rPr>
  </w:style>
  <w:style w:type="character" w:styleId="Knyvcme">
    <w:name w:val="Book Title"/>
    <w:uiPriority w:val="99"/>
    <w:qFormat/>
    <w:rsid w:val="00737E92"/>
    <w:rPr>
      <w:rFonts w:cs="Times New Roman"/>
      <w:i/>
      <w:smallCaps/>
      <w:spacing w:val="5"/>
    </w:rPr>
  </w:style>
  <w:style w:type="paragraph" w:styleId="Tartalomjegyzkcmsora">
    <w:name w:val="TOC Heading"/>
    <w:basedOn w:val="Cmsor1"/>
    <w:next w:val="Norml"/>
    <w:uiPriority w:val="99"/>
    <w:qFormat/>
    <w:rsid w:val="00737E92"/>
    <w:pPr>
      <w:keepNext w:val="0"/>
      <w:keepLines w:val="0"/>
      <w:spacing w:line="276" w:lineRule="auto"/>
      <w:contextualSpacing/>
      <w:outlineLvl w:val="9"/>
    </w:pPr>
    <w:rPr>
      <w:rFonts w:eastAsia="Times New Roman"/>
      <w:bCs/>
      <w:color w:val="auto"/>
      <w:szCs w:val="28"/>
      <w:lang w:val="hu-HU" w:eastAsia="en-US"/>
    </w:rPr>
  </w:style>
  <w:style w:type="paragraph" w:customStyle="1" w:styleId="StlusUtna14pt">
    <w:name w:val="Stílus Utána:  14 pt"/>
    <w:basedOn w:val="Norml"/>
    <w:uiPriority w:val="99"/>
    <w:rsid w:val="00737E92"/>
    <w:pPr>
      <w:spacing w:after="120" w:line="240" w:lineRule="auto"/>
    </w:pPr>
    <w:rPr>
      <w:rFonts w:ascii="Times New Roman" w:eastAsia="Times New Roman" w:hAnsi="Times New Roman" w:cs="Times New Roman"/>
      <w:sz w:val="24"/>
      <w:szCs w:val="20"/>
      <w:lang w:val="ru-RU" w:eastAsia="ru-RU"/>
    </w:rPr>
  </w:style>
  <w:style w:type="character" w:customStyle="1" w:styleId="NormlWebChar">
    <w:name w:val="Normál (Web) Char"/>
    <w:link w:val="NormlWeb"/>
    <w:uiPriority w:val="99"/>
    <w:locked/>
    <w:rsid w:val="00737E92"/>
    <w:rPr>
      <w:rFonts w:ascii="Times New Roman" w:eastAsia="Calibri" w:hAnsi="Times New Roman" w:cs="Times New Roman"/>
      <w:sz w:val="24"/>
      <w:szCs w:val="24"/>
      <w:lang w:eastAsia="hu-HU"/>
    </w:rPr>
  </w:style>
  <w:style w:type="character" w:customStyle="1" w:styleId="apple-style-span">
    <w:name w:val="apple-style-span"/>
    <w:rsid w:val="00737E92"/>
  </w:style>
  <w:style w:type="paragraph" w:customStyle="1" w:styleId="Listaszerbekezds4">
    <w:name w:val="Listaszerű bekezdés4"/>
    <w:basedOn w:val="Norml"/>
    <w:uiPriority w:val="99"/>
    <w:qFormat/>
    <w:rsid w:val="00737E92"/>
    <w:pPr>
      <w:spacing w:after="0" w:line="240" w:lineRule="auto"/>
      <w:ind w:left="720"/>
      <w:jc w:val="both"/>
    </w:pPr>
    <w:rPr>
      <w:rFonts w:ascii="Times New Roman" w:eastAsia="Times New Roman" w:hAnsi="Times New Roman" w:cs="Calibri"/>
      <w:sz w:val="24"/>
      <w:szCs w:val="24"/>
    </w:rPr>
  </w:style>
  <w:style w:type="character" w:customStyle="1" w:styleId="apple-converted-space">
    <w:name w:val="apple-converted-space"/>
    <w:basedOn w:val="Bekezdsalapbettpusa"/>
    <w:uiPriority w:val="99"/>
    <w:rsid w:val="00737E92"/>
  </w:style>
  <w:style w:type="paragraph" w:customStyle="1" w:styleId="Kfcm">
    <w:name w:val="K_főcím"/>
    <w:basedOn w:val="Norml"/>
    <w:link w:val="KfcmChar"/>
    <w:uiPriority w:val="99"/>
    <w:rsid w:val="00737E92"/>
    <w:pPr>
      <w:spacing w:after="0" w:line="240" w:lineRule="auto"/>
      <w:jc w:val="center"/>
    </w:pPr>
    <w:rPr>
      <w:rFonts w:ascii="Times New Roman" w:eastAsia="Calibri" w:hAnsi="Times New Roman" w:cs="Times New Roman"/>
      <w:b/>
      <w:bCs/>
      <w:sz w:val="36"/>
      <w:szCs w:val="36"/>
      <w:lang w:val="x-none"/>
    </w:rPr>
  </w:style>
  <w:style w:type="paragraph" w:customStyle="1" w:styleId="K-alcm">
    <w:name w:val="K-alcím"/>
    <w:basedOn w:val="Norml"/>
    <w:link w:val="K-alcmChar"/>
    <w:uiPriority w:val="99"/>
    <w:rsid w:val="00737E92"/>
    <w:pPr>
      <w:spacing w:after="0" w:line="240" w:lineRule="auto"/>
      <w:jc w:val="center"/>
    </w:pPr>
    <w:rPr>
      <w:rFonts w:ascii="Times New Roman" w:eastAsia="Calibri" w:hAnsi="Times New Roman" w:cs="Times New Roman"/>
      <w:b/>
      <w:bCs/>
      <w:sz w:val="28"/>
      <w:szCs w:val="28"/>
      <w:lang w:val="x-none"/>
    </w:rPr>
  </w:style>
  <w:style w:type="character" w:customStyle="1" w:styleId="KfcmChar">
    <w:name w:val="K_főcím Char"/>
    <w:link w:val="Kfcm"/>
    <w:uiPriority w:val="99"/>
    <w:rsid w:val="00737E92"/>
    <w:rPr>
      <w:rFonts w:ascii="Times New Roman" w:eastAsia="Calibri" w:hAnsi="Times New Roman" w:cs="Times New Roman"/>
      <w:b/>
      <w:bCs/>
      <w:sz w:val="36"/>
      <w:szCs w:val="36"/>
      <w:lang w:val="x-none"/>
    </w:rPr>
  </w:style>
  <w:style w:type="paragraph" w:customStyle="1" w:styleId="Ktantrgy">
    <w:name w:val="K_tantárgy"/>
    <w:basedOn w:val="Norml"/>
    <w:link w:val="KtantrgyChar"/>
    <w:uiPriority w:val="99"/>
    <w:rsid w:val="00737E92"/>
    <w:pPr>
      <w:spacing w:before="240" w:after="240" w:line="240" w:lineRule="auto"/>
      <w:jc w:val="center"/>
    </w:pPr>
    <w:rPr>
      <w:rFonts w:ascii="Times New Roman" w:eastAsia="Calibri" w:hAnsi="Times New Roman" w:cs="Times New Roman"/>
      <w:b/>
      <w:bCs/>
      <w:sz w:val="28"/>
      <w:szCs w:val="28"/>
      <w:lang w:val="x-none"/>
    </w:rPr>
  </w:style>
  <w:style w:type="character" w:customStyle="1" w:styleId="K-alcmChar">
    <w:name w:val="K-alcím Char"/>
    <w:link w:val="K-alcm"/>
    <w:uiPriority w:val="99"/>
    <w:rsid w:val="00737E92"/>
    <w:rPr>
      <w:rFonts w:ascii="Times New Roman" w:eastAsia="Calibri" w:hAnsi="Times New Roman" w:cs="Times New Roman"/>
      <w:b/>
      <w:bCs/>
      <w:sz w:val="28"/>
      <w:szCs w:val="28"/>
      <w:lang w:val="x-none"/>
    </w:rPr>
  </w:style>
  <w:style w:type="paragraph" w:customStyle="1" w:styleId="Kcmsor">
    <w:name w:val="K_címsor"/>
    <w:basedOn w:val="Norml"/>
    <w:link w:val="KcmsorChar"/>
    <w:uiPriority w:val="99"/>
    <w:rsid w:val="00737E92"/>
    <w:pPr>
      <w:keepNext/>
      <w:spacing w:before="120" w:after="120" w:line="240" w:lineRule="auto"/>
      <w:jc w:val="both"/>
    </w:pPr>
    <w:rPr>
      <w:rFonts w:ascii="Times New Roman" w:eastAsia="Calibri" w:hAnsi="Times New Roman" w:cs="Times New Roman"/>
      <w:b/>
      <w:bCs/>
      <w:sz w:val="24"/>
      <w:szCs w:val="24"/>
      <w:lang w:val="x-none"/>
    </w:rPr>
  </w:style>
  <w:style w:type="character" w:customStyle="1" w:styleId="KtantrgyChar">
    <w:name w:val="K_tantárgy Char"/>
    <w:link w:val="Ktantrgy"/>
    <w:uiPriority w:val="99"/>
    <w:rsid w:val="00737E92"/>
    <w:rPr>
      <w:rFonts w:ascii="Times New Roman" w:eastAsia="Calibri" w:hAnsi="Times New Roman" w:cs="Times New Roman"/>
      <w:b/>
      <w:bCs/>
      <w:sz w:val="28"/>
      <w:szCs w:val="28"/>
      <w:lang w:val="x-none"/>
    </w:rPr>
  </w:style>
  <w:style w:type="paragraph" w:customStyle="1" w:styleId="Kelsbekezds">
    <w:name w:val="K_első_bekezdés"/>
    <w:basedOn w:val="Norml"/>
    <w:link w:val="KelsbekezdsChar"/>
    <w:uiPriority w:val="99"/>
    <w:rsid w:val="00737E92"/>
    <w:pPr>
      <w:spacing w:after="0" w:line="240" w:lineRule="auto"/>
      <w:jc w:val="both"/>
    </w:pPr>
    <w:rPr>
      <w:rFonts w:ascii="Times New Roman" w:eastAsia="Calibri" w:hAnsi="Times New Roman" w:cs="Times New Roman"/>
      <w:sz w:val="24"/>
      <w:szCs w:val="24"/>
      <w:lang w:val="x-none"/>
    </w:rPr>
  </w:style>
  <w:style w:type="character" w:customStyle="1" w:styleId="KcmsorChar">
    <w:name w:val="K_címsor Char"/>
    <w:link w:val="Kcmsor"/>
    <w:uiPriority w:val="99"/>
    <w:rsid w:val="00737E92"/>
    <w:rPr>
      <w:rFonts w:ascii="Times New Roman" w:eastAsia="Calibri" w:hAnsi="Times New Roman" w:cs="Times New Roman"/>
      <w:b/>
      <w:bCs/>
      <w:sz w:val="24"/>
      <w:szCs w:val="24"/>
      <w:lang w:val="x-none"/>
    </w:rPr>
  </w:style>
  <w:style w:type="paragraph" w:customStyle="1" w:styleId="Ktbbibekezds">
    <w:name w:val="K_többi_bekezdés"/>
    <w:basedOn w:val="Norml"/>
    <w:link w:val="KtbbibekezdsChar"/>
    <w:uiPriority w:val="99"/>
    <w:rsid w:val="00737E92"/>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737E92"/>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737E92"/>
    <w:rPr>
      <w:rFonts w:ascii="Times New Roman" w:eastAsia="Calibri" w:hAnsi="Times New Roman" w:cs="Times New Roman"/>
      <w:sz w:val="24"/>
      <w:szCs w:val="24"/>
      <w:lang w:val="x-none"/>
    </w:rPr>
  </w:style>
  <w:style w:type="character" w:customStyle="1" w:styleId="KvfolyamChar">
    <w:name w:val="K_évfolyam Char"/>
    <w:link w:val="Kvfolyam"/>
    <w:uiPriority w:val="99"/>
    <w:rsid w:val="00737E92"/>
    <w:rPr>
      <w:rFonts w:ascii="Times New Roman" w:hAnsi="Times New Roman" w:cs="Times New Roman"/>
      <w:b/>
      <w:bCs/>
      <w:sz w:val="24"/>
      <w:szCs w:val="24"/>
      <w:lang w:val="x-none"/>
    </w:rPr>
  </w:style>
  <w:style w:type="paragraph" w:customStyle="1" w:styleId="Kvfolyam">
    <w:name w:val="K_évfolyam"/>
    <w:basedOn w:val="Norml"/>
    <w:link w:val="KvfolyamChar"/>
    <w:uiPriority w:val="99"/>
    <w:rsid w:val="00737E92"/>
    <w:pPr>
      <w:spacing w:after="240" w:line="240" w:lineRule="auto"/>
      <w:jc w:val="center"/>
    </w:pPr>
    <w:rPr>
      <w:rFonts w:ascii="Times New Roman" w:hAnsi="Times New Roman" w:cs="Times New Roman"/>
      <w:b/>
      <w:bCs/>
      <w:sz w:val="24"/>
      <w:szCs w:val="24"/>
      <w:lang w:val="x-none"/>
    </w:rPr>
  </w:style>
  <w:style w:type="paragraph" w:customStyle="1" w:styleId="NormlB">
    <w:name w:val="Normál_B"/>
    <w:basedOn w:val="Norml"/>
    <w:link w:val="NormlBChar"/>
    <w:rsid w:val="00737E92"/>
    <w:pPr>
      <w:spacing w:after="0" w:line="240" w:lineRule="auto"/>
      <w:jc w:val="both"/>
    </w:pPr>
    <w:rPr>
      <w:rFonts w:ascii="Times New Roman" w:eastAsia="Calibri" w:hAnsi="Times New Roman" w:cs="Times New Roman"/>
      <w:color w:val="0070C0"/>
      <w:sz w:val="24"/>
      <w:szCs w:val="24"/>
      <w:lang w:val="x-none" w:eastAsia="x-none"/>
    </w:rPr>
  </w:style>
  <w:style w:type="character" w:customStyle="1" w:styleId="NormlBChar">
    <w:name w:val="Normál_B Char"/>
    <w:link w:val="NormlB"/>
    <w:rsid w:val="00737E92"/>
    <w:rPr>
      <w:rFonts w:ascii="Times New Roman" w:eastAsia="Calibri" w:hAnsi="Times New Roman" w:cs="Times New Roman"/>
      <w:color w:val="0070C0"/>
      <w:sz w:val="24"/>
      <w:szCs w:val="24"/>
      <w:lang w:val="x-none" w:eastAsia="x-none"/>
    </w:rPr>
  </w:style>
  <w:style w:type="paragraph" w:customStyle="1" w:styleId="NormlN">
    <w:name w:val="Normál_N"/>
    <w:basedOn w:val="Tblzatszveg"/>
    <w:next w:val="NormlK"/>
    <w:link w:val="NormlNChar1"/>
    <w:rsid w:val="00737E92"/>
    <w:pPr>
      <w:tabs>
        <w:tab w:val="left" w:pos="4605"/>
      </w:tabs>
      <w:spacing w:before="40" w:after="40"/>
      <w:jc w:val="both"/>
    </w:pPr>
    <w:rPr>
      <w:color w:val="C00000"/>
      <w:sz w:val="24"/>
      <w:szCs w:val="24"/>
      <w:lang w:val="x-none" w:eastAsia="x-none"/>
    </w:rPr>
  </w:style>
  <w:style w:type="character" w:customStyle="1" w:styleId="NormlNChar1">
    <w:name w:val="Normál_N Char1"/>
    <w:link w:val="NormlN"/>
    <w:rsid w:val="00737E92"/>
    <w:rPr>
      <w:rFonts w:ascii="Times New Roman" w:eastAsia="Times New Roman" w:hAnsi="Times New Roman" w:cs="Times New Roman"/>
      <w:color w:val="C00000"/>
      <w:sz w:val="24"/>
      <w:szCs w:val="24"/>
      <w:lang w:val="x-none" w:eastAsia="x-none"/>
    </w:rPr>
  </w:style>
  <w:style w:type="character" w:customStyle="1" w:styleId="CharChar">
    <w:name w:val="Char Char"/>
    <w:rsid w:val="00737E92"/>
    <w:rPr>
      <w:rFonts w:ascii="Arial" w:hAnsi="Arial" w:cs="Arial"/>
      <w:b/>
      <w:bCs/>
      <w:kern w:val="32"/>
      <w:sz w:val="32"/>
      <w:szCs w:val="32"/>
      <w:lang w:val="hu-HU" w:eastAsia="hu-HU" w:bidi="ar-SA"/>
    </w:rPr>
  </w:style>
  <w:style w:type="character" w:customStyle="1" w:styleId="CharChar16">
    <w:name w:val="Char Char16"/>
    <w:rsid w:val="00737E92"/>
    <w:rPr>
      <w:rFonts w:ascii="Cambria" w:eastAsia="Times New Roman" w:hAnsi="Cambria" w:cs="Times New Roman"/>
      <w:b/>
      <w:bCs/>
      <w:color w:val="365F91"/>
      <w:sz w:val="28"/>
      <w:szCs w:val="28"/>
    </w:rPr>
  </w:style>
  <w:style w:type="character" w:customStyle="1" w:styleId="CharChar15">
    <w:name w:val="Char Char15"/>
    <w:rsid w:val="00737E92"/>
    <w:rPr>
      <w:rFonts w:ascii="Times New Roman" w:eastAsia="Calibri" w:hAnsi="Times New Roman" w:cs="Times New Roman"/>
      <w:b/>
      <w:sz w:val="20"/>
      <w:szCs w:val="20"/>
      <w:lang w:eastAsia="hu-HU"/>
    </w:rPr>
  </w:style>
  <w:style w:type="character" w:customStyle="1" w:styleId="CharChar14">
    <w:name w:val="Char Char14"/>
    <w:rsid w:val="00737E92"/>
    <w:rPr>
      <w:rFonts w:ascii="Cambria" w:eastAsia="Calibri" w:hAnsi="Cambria" w:cs="Times New Roman"/>
      <w:b/>
      <w:bCs/>
      <w:color w:val="4F81BD"/>
      <w:sz w:val="20"/>
      <w:szCs w:val="20"/>
    </w:rPr>
  </w:style>
  <w:style w:type="character" w:customStyle="1" w:styleId="CharChar13">
    <w:name w:val="Char Char13"/>
    <w:semiHidden/>
    <w:rsid w:val="00737E92"/>
    <w:rPr>
      <w:rFonts w:ascii="Cambria" w:eastAsia="Times New Roman" w:hAnsi="Cambria" w:cs="Times New Roman"/>
      <w:b/>
      <w:bCs/>
      <w:i/>
      <w:iCs/>
      <w:color w:val="4F81BD"/>
    </w:rPr>
  </w:style>
  <w:style w:type="character" w:customStyle="1" w:styleId="CharChar12">
    <w:name w:val="Char Char12"/>
    <w:rsid w:val="00737E92"/>
    <w:rPr>
      <w:rFonts w:ascii="Cambria" w:eastAsia="Calibri" w:hAnsi="Cambria" w:cs="Times New Roman"/>
      <w:color w:val="243F60"/>
      <w:sz w:val="20"/>
      <w:szCs w:val="20"/>
    </w:rPr>
  </w:style>
  <w:style w:type="character" w:customStyle="1" w:styleId="CharChar11">
    <w:name w:val="Char Char11"/>
    <w:rsid w:val="00737E92"/>
    <w:rPr>
      <w:rFonts w:ascii="Cambria" w:eastAsia="Calibri" w:hAnsi="Cambria" w:cs="Times New Roman"/>
      <w:i/>
      <w:iCs/>
      <w:color w:val="404040"/>
      <w:sz w:val="20"/>
      <w:szCs w:val="20"/>
    </w:rPr>
  </w:style>
  <w:style w:type="character" w:customStyle="1" w:styleId="CharChar10">
    <w:name w:val="Char Char10"/>
    <w:semiHidden/>
    <w:rsid w:val="00737E92"/>
    <w:rPr>
      <w:rFonts w:ascii="Cambria" w:eastAsia="Times New Roman" w:hAnsi="Cambria" w:cs="Times New Roman"/>
      <w:i/>
      <w:iCs/>
      <w:color w:val="404040"/>
      <w:sz w:val="20"/>
      <w:szCs w:val="20"/>
    </w:rPr>
  </w:style>
  <w:style w:type="character" w:customStyle="1" w:styleId="CharChar9">
    <w:name w:val="Char Char9"/>
    <w:rsid w:val="00737E92"/>
    <w:rPr>
      <w:rFonts w:ascii="Times New Roman" w:eastAsia="Times New Roman" w:hAnsi="Times New Roman" w:cs="Times New Roman"/>
      <w:sz w:val="20"/>
      <w:szCs w:val="20"/>
    </w:rPr>
  </w:style>
  <w:style w:type="character" w:customStyle="1" w:styleId="CharChar8">
    <w:name w:val="Char Char8"/>
    <w:rsid w:val="00737E92"/>
    <w:rPr>
      <w:rFonts w:ascii="Calibri" w:eastAsia="Calibri" w:hAnsi="Calibri" w:cs="Times New Roman"/>
      <w:sz w:val="20"/>
      <w:szCs w:val="20"/>
    </w:rPr>
  </w:style>
  <w:style w:type="character" w:customStyle="1" w:styleId="CharChar7">
    <w:name w:val="Char Char7"/>
    <w:rsid w:val="00737E92"/>
    <w:rPr>
      <w:rFonts w:ascii="Calibri" w:eastAsia="Calibri" w:hAnsi="Calibri" w:cs="Times New Roman"/>
      <w:sz w:val="20"/>
      <w:szCs w:val="20"/>
    </w:rPr>
  </w:style>
  <w:style w:type="character" w:customStyle="1" w:styleId="CharChar6">
    <w:name w:val="Char Char6"/>
    <w:rsid w:val="00737E92"/>
    <w:rPr>
      <w:rFonts w:ascii="Calibri" w:eastAsia="Calibri" w:hAnsi="Calibri" w:cs="Times New Roman"/>
    </w:rPr>
  </w:style>
  <w:style w:type="character" w:customStyle="1" w:styleId="CharChar5">
    <w:name w:val="Char Char5"/>
    <w:rsid w:val="00737E92"/>
    <w:rPr>
      <w:rFonts w:ascii="Calibri" w:eastAsia="Calibri" w:hAnsi="Calibri" w:cs="Times New Roman"/>
    </w:rPr>
  </w:style>
  <w:style w:type="character" w:customStyle="1" w:styleId="CharChar3">
    <w:name w:val="Char Char3"/>
    <w:rsid w:val="00737E92"/>
    <w:rPr>
      <w:rFonts w:ascii="Calibri" w:eastAsia="Calibri" w:hAnsi="Calibri" w:cs="Times New Roman"/>
      <w:sz w:val="20"/>
      <w:szCs w:val="20"/>
    </w:rPr>
  </w:style>
  <w:style w:type="character" w:customStyle="1" w:styleId="CharChar2">
    <w:name w:val="Char Char2"/>
    <w:rsid w:val="00737E92"/>
    <w:rPr>
      <w:rFonts w:ascii="Calibri" w:eastAsia="Calibri" w:hAnsi="Calibri" w:cs="Times New Roman"/>
      <w:sz w:val="20"/>
      <w:szCs w:val="20"/>
    </w:rPr>
  </w:style>
  <w:style w:type="character" w:customStyle="1" w:styleId="CharChar1">
    <w:name w:val="Char Char1"/>
    <w:semiHidden/>
    <w:rsid w:val="00737E92"/>
    <w:rPr>
      <w:rFonts w:ascii="Times New Roman" w:hAnsi="Times New Roman"/>
      <w:sz w:val="2"/>
    </w:rPr>
  </w:style>
  <w:style w:type="character" w:customStyle="1" w:styleId="BuborkszvegChar1">
    <w:name w:val="Buborékszöveg Char1"/>
    <w:semiHidden/>
    <w:rsid w:val="00737E92"/>
    <w:rPr>
      <w:rFonts w:ascii="Tahoma" w:eastAsia="Calibri" w:hAnsi="Tahoma" w:cs="Tahoma"/>
      <w:sz w:val="16"/>
      <w:szCs w:val="16"/>
    </w:rPr>
  </w:style>
  <w:style w:type="character" w:customStyle="1" w:styleId="SzvegtrzsChar1">
    <w:name w:val="Szövegtörzs Char1"/>
    <w:rsid w:val="00737E92"/>
    <w:rPr>
      <w:rFonts w:eastAsia="Times New Roman"/>
      <w:sz w:val="22"/>
      <w:szCs w:val="22"/>
      <w:lang w:eastAsia="en-US"/>
    </w:rPr>
  </w:style>
  <w:style w:type="character" w:customStyle="1" w:styleId="SzvegtrzsChar2">
    <w:name w:val="Szövegtörzs Char2"/>
    <w:rsid w:val="00737E92"/>
    <w:rPr>
      <w:rFonts w:eastAsia="Times New Roman"/>
      <w:sz w:val="22"/>
      <w:szCs w:val="22"/>
      <w:lang w:eastAsia="en-US"/>
    </w:rPr>
  </w:style>
  <w:style w:type="paragraph" w:customStyle="1" w:styleId="Tblzafelsorols">
    <w:name w:val="Tábláza_felsorolás"/>
    <w:basedOn w:val="Tblzatszveg"/>
    <w:rsid w:val="00737E92"/>
    <w:pPr>
      <w:numPr>
        <w:numId w:val="134"/>
      </w:numPr>
      <w:autoSpaceDE/>
      <w:autoSpaceDN/>
      <w:adjustRightInd/>
    </w:pPr>
  </w:style>
  <w:style w:type="paragraph" w:customStyle="1" w:styleId="Nincstrkz2">
    <w:name w:val="Nincs térköz2"/>
    <w:rsid w:val="00737E92"/>
    <w:pPr>
      <w:spacing w:after="0" w:line="240" w:lineRule="auto"/>
    </w:pPr>
    <w:rPr>
      <w:rFonts w:ascii="Calibri" w:eastAsia="Times New Roman" w:hAnsi="Calibri" w:cs="Times New Roman"/>
    </w:rPr>
  </w:style>
  <w:style w:type="numbering" w:customStyle="1" w:styleId="Nemlista2">
    <w:name w:val="Nem lista2"/>
    <w:next w:val="Nemlista"/>
    <w:uiPriority w:val="99"/>
    <w:semiHidden/>
    <w:unhideWhenUsed/>
    <w:rsid w:val="005667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uiPriority="0" w:qFormat="1"/>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HTML Typewriter"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l">
    <w:name w:val="Normal"/>
    <w:qFormat/>
    <w:rsid w:val="00737E92"/>
  </w:style>
  <w:style w:type="paragraph" w:styleId="Cmsor1">
    <w:name w:val="heading 1"/>
    <w:basedOn w:val="Norml"/>
    <w:next w:val="Norml"/>
    <w:link w:val="Cmsor1Char"/>
    <w:qFormat/>
    <w:rsid w:val="00737E92"/>
    <w:pPr>
      <w:keepNext/>
      <w:keepLines/>
      <w:spacing w:before="480" w:after="0" w:line="240" w:lineRule="auto"/>
      <w:outlineLvl w:val="0"/>
    </w:pPr>
    <w:rPr>
      <w:rFonts w:ascii="Cambria" w:eastAsia="Calibri" w:hAnsi="Cambria" w:cs="Times New Roman"/>
      <w:b/>
      <w:color w:val="365F91"/>
      <w:sz w:val="28"/>
      <w:szCs w:val="20"/>
      <w:lang w:val="x-none" w:eastAsia="hu-HU"/>
    </w:rPr>
  </w:style>
  <w:style w:type="paragraph" w:styleId="Cmsor2">
    <w:name w:val="heading 2"/>
    <w:basedOn w:val="Norml"/>
    <w:next w:val="Norml"/>
    <w:link w:val="Cmsor2Char"/>
    <w:unhideWhenUsed/>
    <w:qFormat/>
    <w:rsid w:val="00737E92"/>
    <w:pPr>
      <w:keepNext/>
      <w:spacing w:before="240" w:after="60" w:line="240" w:lineRule="auto"/>
      <w:outlineLvl w:val="1"/>
    </w:pPr>
    <w:rPr>
      <w:rFonts w:ascii="Cambria" w:eastAsia="Times New Roman" w:hAnsi="Cambria" w:cs="Times New Roman"/>
      <w:b/>
      <w:bCs/>
      <w:i/>
      <w:iCs/>
      <w:sz w:val="28"/>
      <w:szCs w:val="28"/>
      <w:lang w:eastAsia="hu-HU"/>
    </w:rPr>
  </w:style>
  <w:style w:type="paragraph" w:styleId="Cmsor3">
    <w:name w:val="heading 3"/>
    <w:basedOn w:val="Norml"/>
    <w:next w:val="Norml"/>
    <w:link w:val="Cmsor3Char"/>
    <w:qFormat/>
    <w:rsid w:val="00737E92"/>
    <w:pPr>
      <w:keepNext/>
      <w:keepLines/>
      <w:spacing w:before="200" w:after="0" w:line="240" w:lineRule="auto"/>
      <w:outlineLvl w:val="2"/>
    </w:pPr>
    <w:rPr>
      <w:rFonts w:ascii="Calibri" w:eastAsia="Times New Roman" w:hAnsi="Calibri" w:cs="Times New Roman"/>
      <w:b/>
      <w:bCs/>
      <w:color w:val="4F81BD"/>
      <w:sz w:val="20"/>
      <w:szCs w:val="20"/>
      <w:lang w:eastAsia="x-none"/>
    </w:rPr>
  </w:style>
  <w:style w:type="paragraph" w:styleId="Cmsor4">
    <w:name w:val="heading 4"/>
    <w:basedOn w:val="Norml"/>
    <w:next w:val="Norml"/>
    <w:link w:val="Cmsor4Char"/>
    <w:unhideWhenUsed/>
    <w:qFormat/>
    <w:rsid w:val="00737E92"/>
    <w:pPr>
      <w:keepNext/>
      <w:spacing w:before="240" w:after="60"/>
      <w:outlineLvl w:val="3"/>
    </w:pPr>
    <w:rPr>
      <w:rFonts w:ascii="Calibri" w:eastAsia="Times New Roman" w:hAnsi="Calibri" w:cs="Times New Roman"/>
      <w:b/>
      <w:bCs/>
      <w:sz w:val="28"/>
      <w:szCs w:val="28"/>
      <w:lang w:val="x-none"/>
    </w:rPr>
  </w:style>
  <w:style w:type="paragraph" w:styleId="Cmsor5">
    <w:name w:val="heading 5"/>
    <w:basedOn w:val="Norml"/>
    <w:next w:val="Norml"/>
    <w:link w:val="Cmsor5Char"/>
    <w:unhideWhenUsed/>
    <w:qFormat/>
    <w:rsid w:val="00737E92"/>
    <w:pPr>
      <w:spacing w:before="240" w:after="60"/>
      <w:outlineLvl w:val="4"/>
    </w:pPr>
    <w:rPr>
      <w:rFonts w:ascii="Calibri" w:eastAsia="Times New Roman" w:hAnsi="Calibri" w:cs="Times New Roman"/>
      <w:b/>
      <w:bCs/>
      <w:i/>
      <w:iCs/>
      <w:sz w:val="26"/>
      <w:szCs w:val="26"/>
      <w:lang w:val="x-none"/>
    </w:rPr>
  </w:style>
  <w:style w:type="paragraph" w:styleId="Cmsor6">
    <w:name w:val="heading 6"/>
    <w:basedOn w:val="Norml"/>
    <w:next w:val="Norml"/>
    <w:link w:val="Cmsor6Char"/>
    <w:uiPriority w:val="99"/>
    <w:unhideWhenUsed/>
    <w:qFormat/>
    <w:rsid w:val="00737E92"/>
    <w:pPr>
      <w:spacing w:before="240" w:after="60"/>
      <w:outlineLvl w:val="5"/>
    </w:pPr>
    <w:rPr>
      <w:rFonts w:ascii="Calibri" w:eastAsia="Times New Roman" w:hAnsi="Calibri" w:cs="Times New Roman"/>
      <w:b/>
      <w:bCs/>
      <w:lang w:val="x-none"/>
    </w:rPr>
  </w:style>
  <w:style w:type="paragraph" w:styleId="Cmsor7">
    <w:name w:val="heading 7"/>
    <w:basedOn w:val="Norml"/>
    <w:next w:val="Norml"/>
    <w:link w:val="Cmsor7Char"/>
    <w:uiPriority w:val="99"/>
    <w:unhideWhenUsed/>
    <w:qFormat/>
    <w:rsid w:val="00737E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9"/>
    <w:unhideWhenUsed/>
    <w:qFormat/>
    <w:rsid w:val="00737E9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Cmsor9">
    <w:name w:val="heading 9"/>
    <w:basedOn w:val="Norml"/>
    <w:next w:val="Norml"/>
    <w:link w:val="Cmsor9Char"/>
    <w:qFormat/>
    <w:rsid w:val="00737E92"/>
    <w:pPr>
      <w:keepNext/>
      <w:keepLines/>
      <w:spacing w:before="200" w:after="0"/>
      <w:outlineLvl w:val="8"/>
    </w:pPr>
    <w:rPr>
      <w:rFonts w:ascii="Cambria" w:eastAsia="Times New Roman" w:hAnsi="Cambria" w:cs="Times New Roman"/>
      <w:sz w:val="20"/>
      <w:szCs w:val="2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37E92"/>
    <w:rPr>
      <w:rFonts w:ascii="Cambria" w:eastAsia="Calibri" w:hAnsi="Cambria" w:cs="Times New Roman"/>
      <w:b/>
      <w:color w:val="365F91"/>
      <w:sz w:val="28"/>
      <w:szCs w:val="20"/>
      <w:lang w:val="x-none" w:eastAsia="hu-HU"/>
    </w:rPr>
  </w:style>
  <w:style w:type="character" w:customStyle="1" w:styleId="Cmsor2Char">
    <w:name w:val="Címsor 2 Char"/>
    <w:basedOn w:val="Bekezdsalapbettpusa"/>
    <w:link w:val="Cmsor2"/>
    <w:rsid w:val="00737E92"/>
    <w:rPr>
      <w:rFonts w:ascii="Cambria" w:eastAsia="Times New Roman" w:hAnsi="Cambria" w:cs="Times New Roman"/>
      <w:b/>
      <w:bCs/>
      <w:i/>
      <w:iCs/>
      <w:sz w:val="28"/>
      <w:szCs w:val="28"/>
      <w:lang w:eastAsia="hu-HU"/>
    </w:rPr>
  </w:style>
  <w:style w:type="character" w:customStyle="1" w:styleId="Cmsor3Char">
    <w:name w:val="Címsor 3 Char"/>
    <w:basedOn w:val="Bekezdsalapbettpusa"/>
    <w:link w:val="Cmsor3"/>
    <w:rsid w:val="00737E92"/>
    <w:rPr>
      <w:rFonts w:ascii="Calibri" w:eastAsia="Times New Roman" w:hAnsi="Calibri" w:cs="Times New Roman"/>
      <w:b/>
      <w:bCs/>
      <w:color w:val="4F81BD"/>
      <w:sz w:val="20"/>
      <w:szCs w:val="20"/>
      <w:lang w:eastAsia="x-none"/>
    </w:rPr>
  </w:style>
  <w:style w:type="character" w:customStyle="1" w:styleId="Cmsor4Char">
    <w:name w:val="Címsor 4 Char"/>
    <w:basedOn w:val="Bekezdsalapbettpusa"/>
    <w:link w:val="Cmsor4"/>
    <w:rsid w:val="00737E92"/>
    <w:rPr>
      <w:rFonts w:ascii="Calibri" w:eastAsia="Times New Roman" w:hAnsi="Calibri" w:cs="Times New Roman"/>
      <w:b/>
      <w:bCs/>
      <w:sz w:val="28"/>
      <w:szCs w:val="28"/>
      <w:lang w:val="x-none"/>
    </w:rPr>
  </w:style>
  <w:style w:type="character" w:customStyle="1" w:styleId="Cmsor5Char">
    <w:name w:val="Címsor 5 Char"/>
    <w:basedOn w:val="Bekezdsalapbettpusa"/>
    <w:link w:val="Cmsor5"/>
    <w:rsid w:val="00737E92"/>
    <w:rPr>
      <w:rFonts w:ascii="Calibri" w:eastAsia="Times New Roman" w:hAnsi="Calibri" w:cs="Times New Roman"/>
      <w:b/>
      <w:bCs/>
      <w:i/>
      <w:iCs/>
      <w:sz w:val="26"/>
      <w:szCs w:val="26"/>
      <w:lang w:val="x-none"/>
    </w:rPr>
  </w:style>
  <w:style w:type="character" w:customStyle="1" w:styleId="Cmsor6Char">
    <w:name w:val="Címsor 6 Char"/>
    <w:basedOn w:val="Bekezdsalapbettpusa"/>
    <w:link w:val="Cmsor6"/>
    <w:uiPriority w:val="99"/>
    <w:rsid w:val="00737E92"/>
    <w:rPr>
      <w:rFonts w:ascii="Calibri" w:eastAsia="Times New Roman" w:hAnsi="Calibri" w:cs="Times New Roman"/>
      <w:b/>
      <w:bCs/>
      <w:lang w:val="x-none"/>
    </w:rPr>
  </w:style>
  <w:style w:type="character" w:customStyle="1" w:styleId="Cmsor7Char">
    <w:name w:val="Címsor 7 Char"/>
    <w:basedOn w:val="Bekezdsalapbettpusa"/>
    <w:link w:val="Cmsor7"/>
    <w:uiPriority w:val="99"/>
    <w:rsid w:val="00737E92"/>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9"/>
    <w:rsid w:val="00737E92"/>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rsid w:val="00737E92"/>
    <w:rPr>
      <w:rFonts w:ascii="Cambria" w:eastAsia="Times New Roman" w:hAnsi="Cambria" w:cs="Times New Roman"/>
      <w:sz w:val="20"/>
      <w:szCs w:val="20"/>
      <w:lang w:val="x-none"/>
    </w:rPr>
  </w:style>
  <w:style w:type="paragraph" w:styleId="Listaszerbekezds">
    <w:name w:val="List Paragraph"/>
    <w:basedOn w:val="Norml"/>
    <w:uiPriority w:val="34"/>
    <w:qFormat/>
    <w:rsid w:val="00737E92"/>
    <w:pPr>
      <w:ind w:left="720"/>
      <w:contextualSpacing/>
    </w:pPr>
  </w:style>
  <w:style w:type="paragraph" w:styleId="NormlWeb">
    <w:name w:val="Normal (Web)"/>
    <w:basedOn w:val="Norml"/>
    <w:link w:val="NormlWebChar"/>
    <w:uiPriority w:val="99"/>
    <w:unhideWhenUsed/>
    <w:rsid w:val="00737E92"/>
    <w:pPr>
      <w:spacing w:before="100" w:beforeAutospacing="1" w:after="100" w:afterAutospacing="1" w:line="240" w:lineRule="auto"/>
    </w:pPr>
    <w:rPr>
      <w:rFonts w:ascii="Times New Roman" w:eastAsia="Calibri" w:hAnsi="Times New Roman" w:cs="Times New Roman"/>
      <w:sz w:val="24"/>
      <w:szCs w:val="24"/>
      <w:lang w:eastAsia="hu-HU"/>
    </w:rPr>
  </w:style>
  <w:style w:type="character" w:styleId="Jegyzethivatkozs">
    <w:name w:val="annotation reference"/>
    <w:unhideWhenUsed/>
    <w:rsid w:val="00737E92"/>
    <w:rPr>
      <w:rFonts w:ascii="Times New Roman" w:hAnsi="Times New Roman" w:cs="Times New Roman" w:hint="default"/>
      <w:sz w:val="16"/>
      <w:szCs w:val="16"/>
    </w:rPr>
  </w:style>
  <w:style w:type="paragraph" w:styleId="Jegyzetszveg">
    <w:name w:val="annotation text"/>
    <w:basedOn w:val="Norml"/>
    <w:link w:val="JegyzetszvegChar"/>
    <w:unhideWhenUsed/>
    <w:rsid w:val="00737E92"/>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basedOn w:val="Bekezdsalapbettpusa"/>
    <w:link w:val="Jegyzetszveg"/>
    <w:rsid w:val="00737E92"/>
    <w:rPr>
      <w:rFonts w:ascii="Times New Roman" w:eastAsia="Times New Roman" w:hAnsi="Times New Roman" w:cs="Times New Roman"/>
      <w:sz w:val="20"/>
      <w:szCs w:val="20"/>
      <w:lang w:eastAsia="hu-HU"/>
    </w:rPr>
  </w:style>
  <w:style w:type="paragraph" w:styleId="lfej">
    <w:name w:val="header"/>
    <w:basedOn w:val="Norml"/>
    <w:link w:val="lfejChar"/>
    <w:unhideWhenUsed/>
    <w:rsid w:val="00737E92"/>
    <w:pPr>
      <w:tabs>
        <w:tab w:val="center" w:pos="4536"/>
        <w:tab w:val="right" w:pos="9072"/>
      </w:tabs>
    </w:pPr>
    <w:rPr>
      <w:rFonts w:ascii="Times New Roman" w:eastAsia="Calibri" w:hAnsi="Times New Roman" w:cs="Times New Roman"/>
      <w:sz w:val="24"/>
      <w:szCs w:val="24"/>
      <w:lang w:val="x-none"/>
    </w:rPr>
  </w:style>
  <w:style w:type="character" w:customStyle="1" w:styleId="lfejChar">
    <w:name w:val="Élőfej Char"/>
    <w:basedOn w:val="Bekezdsalapbettpusa"/>
    <w:link w:val="lfej"/>
    <w:rsid w:val="00737E92"/>
    <w:rPr>
      <w:rFonts w:ascii="Times New Roman" w:eastAsia="Calibri" w:hAnsi="Times New Roman" w:cs="Times New Roman"/>
      <w:sz w:val="24"/>
      <w:szCs w:val="24"/>
      <w:lang w:val="x-none"/>
    </w:rPr>
  </w:style>
  <w:style w:type="paragraph" w:styleId="llb">
    <w:name w:val="footer"/>
    <w:basedOn w:val="Norml"/>
    <w:link w:val="llbChar"/>
    <w:unhideWhenUsed/>
    <w:rsid w:val="00737E92"/>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rsid w:val="00737E92"/>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737E92"/>
    <w:pPr>
      <w:spacing w:after="120" w:line="240" w:lineRule="auto"/>
    </w:pPr>
    <w:rPr>
      <w:rFonts w:ascii="Times New Roman" w:eastAsia="Times New Roman" w:hAnsi="Times New Roman" w:cs="Times New Roman"/>
      <w:sz w:val="24"/>
      <w:szCs w:val="24"/>
      <w:lang w:val="x-none" w:eastAsia="x-none"/>
    </w:rPr>
  </w:style>
  <w:style w:type="character" w:customStyle="1" w:styleId="SzvegtrzsChar">
    <w:name w:val="Szövegtörzs Char"/>
    <w:basedOn w:val="Bekezdsalapbettpusa"/>
    <w:link w:val="Szvegtrzs"/>
    <w:rsid w:val="00737E92"/>
    <w:rPr>
      <w:rFonts w:ascii="Times New Roman" w:eastAsia="Times New Roman" w:hAnsi="Times New Roman" w:cs="Times New Roman"/>
      <w:sz w:val="24"/>
      <w:szCs w:val="24"/>
      <w:lang w:val="x-none" w:eastAsia="x-none"/>
    </w:rPr>
  </w:style>
  <w:style w:type="paragraph" w:styleId="Szvegtrzs2">
    <w:name w:val="Body Text 2"/>
    <w:basedOn w:val="Norml"/>
    <w:link w:val="Szvegtrzs2Char"/>
    <w:unhideWhenUsed/>
    <w:rsid w:val="00737E92"/>
    <w:pPr>
      <w:framePr w:hSpace="141" w:wrap="around" w:vAnchor="text" w:hAnchor="margin" w:y="199"/>
      <w:spacing w:after="0" w:line="240" w:lineRule="auto"/>
    </w:pPr>
    <w:rPr>
      <w:rFonts w:ascii="Times New Roman" w:eastAsia="Calibri" w:hAnsi="Times New Roman" w:cs="Times New Roman"/>
      <w:sz w:val="24"/>
      <w:szCs w:val="24"/>
    </w:rPr>
  </w:style>
  <w:style w:type="character" w:customStyle="1" w:styleId="Szvegtrzs2Char">
    <w:name w:val="Szövegtörzs 2 Char"/>
    <w:basedOn w:val="Bekezdsalapbettpusa"/>
    <w:link w:val="Szvegtrzs2"/>
    <w:rsid w:val="00737E92"/>
    <w:rPr>
      <w:rFonts w:ascii="Times New Roman" w:eastAsia="Calibri" w:hAnsi="Times New Roman" w:cs="Times New Roman"/>
      <w:sz w:val="24"/>
      <w:szCs w:val="24"/>
    </w:rPr>
  </w:style>
  <w:style w:type="paragraph" w:styleId="Szvegtrzs3">
    <w:name w:val="Body Text 3"/>
    <w:basedOn w:val="Norml"/>
    <w:link w:val="Szvegtrzs3Char"/>
    <w:unhideWhenUsed/>
    <w:rsid w:val="00737E92"/>
    <w:pPr>
      <w:spacing w:after="0" w:line="240" w:lineRule="auto"/>
    </w:pPr>
    <w:rPr>
      <w:rFonts w:ascii="Times New Roman" w:eastAsia="Calibri" w:hAnsi="Times New Roman" w:cs="Times New Roman"/>
      <w:color w:val="008000"/>
      <w:sz w:val="24"/>
      <w:szCs w:val="24"/>
    </w:rPr>
  </w:style>
  <w:style w:type="character" w:customStyle="1" w:styleId="Szvegtrzs3Char">
    <w:name w:val="Szövegtörzs 3 Char"/>
    <w:basedOn w:val="Bekezdsalapbettpusa"/>
    <w:link w:val="Szvegtrzs3"/>
    <w:rsid w:val="00737E92"/>
    <w:rPr>
      <w:rFonts w:ascii="Times New Roman" w:eastAsia="Calibri" w:hAnsi="Times New Roman" w:cs="Times New Roman"/>
      <w:color w:val="008000"/>
      <w:sz w:val="24"/>
      <w:szCs w:val="24"/>
    </w:rPr>
  </w:style>
  <w:style w:type="paragraph" w:styleId="Megjegyzstrgya">
    <w:name w:val="annotation subject"/>
    <w:basedOn w:val="Jegyzetszveg"/>
    <w:next w:val="Jegyzetszveg"/>
    <w:link w:val="MegjegyzstrgyaChar"/>
    <w:unhideWhenUsed/>
    <w:rsid w:val="00737E92"/>
    <w:rPr>
      <w:b/>
      <w:bCs/>
    </w:rPr>
  </w:style>
  <w:style w:type="character" w:customStyle="1" w:styleId="MegjegyzstrgyaChar">
    <w:name w:val="Megjegyzés tárgya Char"/>
    <w:basedOn w:val="JegyzetszvegChar"/>
    <w:link w:val="Megjegyzstrgya"/>
    <w:rsid w:val="00737E92"/>
    <w:rPr>
      <w:rFonts w:ascii="Times New Roman" w:eastAsia="Times New Roman" w:hAnsi="Times New Roman" w:cs="Times New Roman"/>
      <w:b/>
      <w:bCs/>
      <w:sz w:val="20"/>
      <w:szCs w:val="20"/>
      <w:lang w:eastAsia="hu-HU"/>
    </w:rPr>
  </w:style>
  <w:style w:type="paragraph" w:styleId="Buborkszveg">
    <w:name w:val="Balloon Text"/>
    <w:basedOn w:val="Norml"/>
    <w:link w:val="BuborkszvegChar"/>
    <w:unhideWhenUsed/>
    <w:rsid w:val="00737E92"/>
    <w:pPr>
      <w:spacing w:after="0" w:line="240" w:lineRule="auto"/>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rsid w:val="00737E92"/>
    <w:rPr>
      <w:rFonts w:ascii="Tahoma" w:eastAsia="Times New Roman" w:hAnsi="Tahoma" w:cs="Tahoma"/>
      <w:sz w:val="16"/>
      <w:szCs w:val="16"/>
      <w:lang w:eastAsia="hu-HU"/>
    </w:rPr>
  </w:style>
  <w:style w:type="paragraph" w:customStyle="1" w:styleId="Default">
    <w:name w:val="Default"/>
    <w:uiPriority w:val="99"/>
    <w:rsid w:val="00737E9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feladatszvege">
    <w:name w:val="feladat szövege"/>
    <w:basedOn w:val="Norml"/>
    <w:next w:val="Norml"/>
    <w:rsid w:val="00737E92"/>
    <w:rPr>
      <w:rFonts w:ascii="Times New Roman" w:eastAsia="Calibri" w:hAnsi="Times New Roman" w:cs="Arial"/>
      <w:sz w:val="24"/>
      <w:szCs w:val="24"/>
    </w:rPr>
  </w:style>
  <w:style w:type="paragraph" w:customStyle="1" w:styleId="NormlK">
    <w:name w:val="Normál_K"/>
    <w:basedOn w:val="Norml"/>
    <w:link w:val="NormlKChar"/>
    <w:rsid w:val="00737E92"/>
    <w:pPr>
      <w:tabs>
        <w:tab w:val="left" w:pos="4605"/>
      </w:tabs>
      <w:autoSpaceDE w:val="0"/>
      <w:autoSpaceDN w:val="0"/>
      <w:adjustRightInd w:val="0"/>
      <w:spacing w:before="40" w:after="40" w:line="240" w:lineRule="auto"/>
      <w:ind w:left="567"/>
    </w:pPr>
    <w:rPr>
      <w:rFonts w:ascii="Times New Roman" w:eastAsia="Times New Roman" w:hAnsi="Times New Roman" w:cs="Times New Roman"/>
      <w:color w:val="00B050"/>
      <w:sz w:val="24"/>
      <w:szCs w:val="24"/>
      <w:lang w:eastAsia="hu-HU"/>
    </w:rPr>
  </w:style>
  <w:style w:type="paragraph" w:customStyle="1" w:styleId="Listaszerbekezds2">
    <w:name w:val="Listaszerű bekezdés2"/>
    <w:basedOn w:val="Norml"/>
    <w:rsid w:val="00737E92"/>
    <w:pPr>
      <w:spacing w:after="0" w:line="240" w:lineRule="auto"/>
      <w:ind w:left="720"/>
      <w:contextualSpacing/>
    </w:pPr>
    <w:rPr>
      <w:rFonts w:ascii="Calibri" w:eastAsia="Times New Roman" w:hAnsi="Calibri" w:cs="Times New Roman"/>
    </w:rPr>
  </w:style>
  <w:style w:type="paragraph" w:customStyle="1" w:styleId="elmleticm">
    <w:name w:val="elméleti cím"/>
    <w:basedOn w:val="Cmsor2"/>
    <w:next w:val="Norml"/>
    <w:autoRedefine/>
    <w:rsid w:val="00737E92"/>
    <w:pPr>
      <w:spacing w:before="600" w:after="600" w:line="280" w:lineRule="exact"/>
      <w:contextualSpacing/>
    </w:pPr>
    <w:rPr>
      <w:rFonts w:ascii="Franklin Gothic Demi" w:eastAsia="Calibri" w:hAnsi="Franklin Gothic Demi" w:cs="Arial"/>
      <w:b w:val="0"/>
      <w:bCs w:val="0"/>
      <w:i w:val="0"/>
      <w:caps/>
      <w:color w:val="006670"/>
      <w:kern w:val="32"/>
      <w:lang w:eastAsia="en-US"/>
    </w:rPr>
  </w:style>
  <w:style w:type="paragraph" w:customStyle="1" w:styleId="CM38">
    <w:name w:val="CM38"/>
    <w:next w:val="Norml"/>
    <w:rsid w:val="00737E92"/>
    <w:pPr>
      <w:widowControl w:val="0"/>
      <w:spacing w:after="325" w:line="240" w:lineRule="auto"/>
    </w:pPr>
    <w:rPr>
      <w:rFonts w:ascii="Arial" w:eastAsia="Times New Roman" w:hAnsi="Arial" w:cs="Arial"/>
      <w:color w:val="000000"/>
      <w:sz w:val="24"/>
      <w:szCs w:val="24"/>
      <w:lang w:val="en-US"/>
    </w:rPr>
  </w:style>
  <w:style w:type="paragraph" w:customStyle="1" w:styleId="Heading31">
    <w:name w:val="Heading 31"/>
    <w:next w:val="Norml"/>
    <w:uiPriority w:val="99"/>
    <w:rsid w:val="00737E92"/>
    <w:pPr>
      <w:keepNext/>
      <w:keepLines/>
      <w:spacing w:before="200" w:after="0" w:line="240" w:lineRule="auto"/>
      <w:outlineLvl w:val="2"/>
    </w:pPr>
    <w:rPr>
      <w:rFonts w:ascii="Lucida Grande" w:eastAsia="Times New Roman" w:hAnsi="Lucida Grande" w:cs="Lucida Grande"/>
      <w:b/>
      <w:bCs/>
      <w:color w:val="356DB0"/>
      <w:lang w:val="en-US"/>
    </w:rPr>
  </w:style>
  <w:style w:type="paragraph" w:customStyle="1" w:styleId="Heading51">
    <w:name w:val="Heading 51"/>
    <w:next w:val="Norml"/>
    <w:uiPriority w:val="99"/>
    <w:rsid w:val="00737E92"/>
    <w:pPr>
      <w:spacing w:before="240" w:after="60" w:line="240" w:lineRule="auto"/>
      <w:outlineLvl w:val="4"/>
    </w:pPr>
    <w:rPr>
      <w:rFonts w:ascii="Lucida Grande" w:eastAsia="Times New Roman" w:hAnsi="Lucida Grande" w:cs="Lucida Grande"/>
      <w:b/>
      <w:bCs/>
      <w:color w:val="000000"/>
      <w:sz w:val="26"/>
      <w:szCs w:val="26"/>
      <w:lang w:val="en-US"/>
    </w:rPr>
  </w:style>
  <w:style w:type="paragraph" w:customStyle="1" w:styleId="Listaszerbekezds1">
    <w:name w:val="Listaszerű bekezdés1"/>
    <w:basedOn w:val="Norml"/>
    <w:qFormat/>
    <w:rsid w:val="00737E92"/>
    <w:pPr>
      <w:spacing w:after="0" w:line="240" w:lineRule="auto"/>
      <w:ind w:left="720"/>
      <w:jc w:val="both"/>
    </w:pPr>
    <w:rPr>
      <w:rFonts w:ascii="Times New Roman" w:eastAsia="Times New Roman" w:hAnsi="Times New Roman" w:cs="Times New Roman"/>
      <w:sz w:val="24"/>
      <w:szCs w:val="24"/>
      <w:lang w:eastAsia="zh-CN"/>
    </w:rPr>
  </w:style>
  <w:style w:type="paragraph" w:customStyle="1" w:styleId="CM26">
    <w:name w:val="CM26"/>
    <w:basedOn w:val="Norml"/>
    <w:next w:val="Norml"/>
    <w:uiPriority w:val="99"/>
    <w:rsid w:val="00737E92"/>
    <w:pPr>
      <w:widowControl w:val="0"/>
      <w:autoSpaceDE w:val="0"/>
      <w:autoSpaceDN w:val="0"/>
      <w:adjustRightInd w:val="0"/>
      <w:spacing w:after="3173" w:line="240" w:lineRule="auto"/>
    </w:pPr>
    <w:rPr>
      <w:rFonts w:ascii="Times HRoman" w:eastAsia="Times New Roman" w:hAnsi="Times HRoman" w:cs="Times HRoman"/>
      <w:sz w:val="24"/>
      <w:szCs w:val="24"/>
      <w:lang w:eastAsia="hu-HU"/>
    </w:rPr>
  </w:style>
  <w:style w:type="paragraph" w:customStyle="1" w:styleId="CM1">
    <w:name w:val="CM1"/>
    <w:basedOn w:val="Norml"/>
    <w:next w:val="Norml"/>
    <w:uiPriority w:val="99"/>
    <w:rsid w:val="00737E92"/>
    <w:pPr>
      <w:widowControl w:val="0"/>
      <w:autoSpaceDE w:val="0"/>
      <w:autoSpaceDN w:val="0"/>
      <w:adjustRightInd w:val="0"/>
      <w:spacing w:after="0" w:line="240" w:lineRule="auto"/>
    </w:pPr>
    <w:rPr>
      <w:rFonts w:ascii="Times HRoman" w:eastAsia="Times New Roman" w:hAnsi="Times HRoman" w:cs="Times HRoman"/>
      <w:sz w:val="24"/>
      <w:szCs w:val="24"/>
      <w:lang w:eastAsia="hu-HU"/>
    </w:rPr>
  </w:style>
  <w:style w:type="paragraph" w:customStyle="1" w:styleId="CM28">
    <w:name w:val="CM28"/>
    <w:basedOn w:val="Norml"/>
    <w:next w:val="Norml"/>
    <w:uiPriority w:val="99"/>
    <w:rsid w:val="00737E92"/>
    <w:pPr>
      <w:widowControl w:val="0"/>
      <w:autoSpaceDE w:val="0"/>
      <w:autoSpaceDN w:val="0"/>
      <w:adjustRightInd w:val="0"/>
      <w:spacing w:after="290" w:line="240" w:lineRule="auto"/>
    </w:pPr>
    <w:rPr>
      <w:rFonts w:ascii="Times HRoman" w:eastAsia="Times New Roman" w:hAnsi="Times HRoman" w:cs="Times HRoman"/>
      <w:sz w:val="24"/>
      <w:szCs w:val="24"/>
      <w:lang w:eastAsia="hu-HU"/>
    </w:rPr>
  </w:style>
  <w:style w:type="paragraph" w:customStyle="1" w:styleId="Tblzatszveg">
    <w:name w:val="Táblázat_szöveg"/>
    <w:basedOn w:val="Norml"/>
    <w:next w:val="Norml"/>
    <w:uiPriority w:val="99"/>
    <w:rsid w:val="00737E92"/>
    <w:pPr>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customStyle="1" w:styleId="NormlKChar">
    <w:name w:val="Normál_K Char"/>
    <w:link w:val="NormlK"/>
    <w:locked/>
    <w:rsid w:val="00737E92"/>
    <w:rPr>
      <w:rFonts w:ascii="Times New Roman" w:eastAsia="Times New Roman" w:hAnsi="Times New Roman" w:cs="Times New Roman"/>
      <w:color w:val="00B050"/>
      <w:sz w:val="24"/>
      <w:szCs w:val="24"/>
      <w:lang w:eastAsia="hu-HU"/>
    </w:rPr>
  </w:style>
  <w:style w:type="character" w:styleId="Oldalszm">
    <w:name w:val="page number"/>
    <w:uiPriority w:val="99"/>
    <w:rsid w:val="00737E92"/>
    <w:rPr>
      <w:rFonts w:cs="Times New Roman"/>
    </w:rPr>
  </w:style>
  <w:style w:type="table" w:styleId="Rcsostblzat">
    <w:name w:val="Table Grid"/>
    <w:basedOn w:val="Normltblzat"/>
    <w:uiPriority w:val="99"/>
    <w:rsid w:val="00737E92"/>
    <w:pPr>
      <w:spacing w:after="0" w:line="240" w:lineRule="auto"/>
    </w:pPr>
    <w:rPr>
      <w:rFonts w:ascii="Cambria" w:eastAsia="Times New Roman" w:hAnsi="Cambria" w:cs="Cambria"/>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
    <w:name w:val="Free Form"/>
    <w:uiPriority w:val="99"/>
    <w:rsid w:val="00737E92"/>
    <w:pPr>
      <w:spacing w:after="0" w:line="240" w:lineRule="auto"/>
    </w:pPr>
    <w:rPr>
      <w:rFonts w:ascii="Cambria" w:eastAsia="ヒラギノ角ゴ Pro W3" w:hAnsi="Cambria" w:cs="Times New Roman"/>
      <w:color w:val="000000"/>
      <w:sz w:val="20"/>
      <w:szCs w:val="20"/>
      <w:lang w:eastAsia="hu-HU"/>
    </w:rPr>
  </w:style>
  <w:style w:type="paragraph" w:customStyle="1" w:styleId="Norml1">
    <w:name w:val="Normál1"/>
    <w:autoRedefine/>
    <w:rsid w:val="00737E92"/>
    <w:pPr>
      <w:spacing w:after="0" w:line="240" w:lineRule="auto"/>
    </w:pPr>
    <w:rPr>
      <w:rFonts w:ascii="Times New Roman" w:eastAsia="ヒラギノ角ゴ Pro W3" w:hAnsi="Times New Roman" w:cs="Times New Roman"/>
      <w:color w:val="000000"/>
      <w:sz w:val="24"/>
      <w:szCs w:val="20"/>
      <w:lang w:eastAsia="hu-HU"/>
    </w:rPr>
  </w:style>
  <w:style w:type="numbering" w:customStyle="1" w:styleId="Nemlista1">
    <w:name w:val="Nem lista1"/>
    <w:next w:val="Nemlista"/>
    <w:uiPriority w:val="99"/>
    <w:semiHidden/>
    <w:unhideWhenUsed/>
    <w:rsid w:val="00737E92"/>
  </w:style>
  <w:style w:type="paragraph" w:customStyle="1" w:styleId="Beoszts">
    <w:name w:val="Beosztás"/>
    <w:basedOn w:val="Norml"/>
    <w:next w:val="Norml"/>
    <w:uiPriority w:val="99"/>
    <w:rsid w:val="00737E92"/>
    <w:pPr>
      <w:overflowPunct w:val="0"/>
      <w:autoSpaceDE w:val="0"/>
      <w:autoSpaceDN w:val="0"/>
      <w:adjustRightInd w:val="0"/>
      <w:spacing w:before="960" w:after="0" w:line="240" w:lineRule="auto"/>
      <w:jc w:val="center"/>
      <w:textAlignment w:val="baseline"/>
    </w:pPr>
    <w:rPr>
      <w:rFonts w:ascii="Arial" w:eastAsia="Times New Roman" w:hAnsi="Arial" w:cs="Times New Roman"/>
      <w:szCs w:val="20"/>
      <w:lang w:eastAsia="hu-HU"/>
    </w:rPr>
  </w:style>
  <w:style w:type="paragraph" w:styleId="Nincstrkz">
    <w:name w:val="No Spacing"/>
    <w:uiPriority w:val="1"/>
    <w:qFormat/>
    <w:rsid w:val="00737E92"/>
    <w:pPr>
      <w:spacing w:after="0" w:line="240" w:lineRule="auto"/>
    </w:pPr>
    <w:rPr>
      <w:rFonts w:ascii="Calibri" w:eastAsia="Calibri" w:hAnsi="Calibri" w:cs="Times New Roman"/>
    </w:rPr>
  </w:style>
  <w:style w:type="character" w:styleId="HTML-rgp">
    <w:name w:val="HTML Typewriter"/>
    <w:rsid w:val="00737E92"/>
    <w:rPr>
      <w:rFonts w:ascii="Courier New" w:hAnsi="Courier New" w:cs="Times New Roman"/>
      <w:sz w:val="20"/>
    </w:rPr>
  </w:style>
  <w:style w:type="paragraph" w:styleId="Dokumentumtrkp">
    <w:name w:val="Document Map"/>
    <w:basedOn w:val="Norml"/>
    <w:link w:val="DokumentumtrkpChar"/>
    <w:uiPriority w:val="99"/>
    <w:semiHidden/>
    <w:rsid w:val="00737E92"/>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kumentumtrkpChar">
    <w:name w:val="Dokumentumtérkép Char"/>
    <w:basedOn w:val="Bekezdsalapbettpusa"/>
    <w:link w:val="Dokumentumtrkp"/>
    <w:uiPriority w:val="99"/>
    <w:semiHidden/>
    <w:rsid w:val="00737E92"/>
    <w:rPr>
      <w:rFonts w:ascii="Tahoma" w:eastAsia="Times New Roman" w:hAnsi="Tahoma" w:cs="Times New Roman"/>
      <w:sz w:val="20"/>
      <w:szCs w:val="20"/>
      <w:shd w:val="clear" w:color="auto" w:fill="000080"/>
      <w:lang w:val="x-none" w:eastAsia="x-none"/>
    </w:rPr>
  </w:style>
  <w:style w:type="paragraph" w:customStyle="1" w:styleId="Alaprtelmezett">
    <w:name w:val="Alapértelmezett"/>
    <w:rsid w:val="00737E92"/>
    <w:pPr>
      <w:tabs>
        <w:tab w:val="left" w:pos="709"/>
      </w:tabs>
      <w:suppressAutoHyphens/>
      <w:spacing w:line="276" w:lineRule="atLeast"/>
    </w:pPr>
    <w:rPr>
      <w:rFonts w:ascii="Calibri" w:eastAsia="Calibri" w:hAnsi="Calibri" w:cs="Calibri"/>
      <w:color w:val="00000A"/>
      <w:lang w:eastAsia="ar-SA"/>
    </w:rPr>
  </w:style>
  <w:style w:type="character" w:styleId="Kiemels2">
    <w:name w:val="Strong"/>
    <w:uiPriority w:val="99"/>
    <w:qFormat/>
    <w:rsid w:val="00737E92"/>
    <w:rPr>
      <w:rFonts w:cs="Times New Roman"/>
      <w:b/>
      <w:bCs/>
    </w:rPr>
  </w:style>
  <w:style w:type="paragraph" w:styleId="Vltozat">
    <w:name w:val="Revision"/>
    <w:hidden/>
    <w:uiPriority w:val="99"/>
    <w:rsid w:val="00737E92"/>
    <w:pPr>
      <w:spacing w:after="0" w:line="240" w:lineRule="auto"/>
    </w:pPr>
    <w:rPr>
      <w:rFonts w:ascii="Calibri" w:eastAsia="Calibri" w:hAnsi="Calibri" w:cs="Times New Roman"/>
    </w:rPr>
  </w:style>
  <w:style w:type="character" w:customStyle="1" w:styleId="JegyzetszvegChar1">
    <w:name w:val="Jegyzetszöveg Char1"/>
    <w:rsid w:val="00737E92"/>
    <w:rPr>
      <w:rFonts w:ascii="Calibri" w:hAnsi="Calibri"/>
      <w:lang w:val="x-none" w:eastAsia="en-US"/>
    </w:rPr>
  </w:style>
  <w:style w:type="character" w:customStyle="1" w:styleId="cm38char">
    <w:name w:val="cm38__char"/>
    <w:basedOn w:val="Bekezdsalapbettpusa"/>
    <w:uiPriority w:val="99"/>
    <w:rsid w:val="00737E92"/>
  </w:style>
  <w:style w:type="paragraph" w:customStyle="1" w:styleId="cm380">
    <w:name w:val="cm38"/>
    <w:basedOn w:val="Norml"/>
    <w:uiPriority w:val="99"/>
    <w:rsid w:val="00737E92"/>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4">
    <w:name w:val="Normál4"/>
    <w:rsid w:val="00737E92"/>
    <w:pPr>
      <w:spacing w:after="0" w:line="240" w:lineRule="auto"/>
    </w:pPr>
    <w:rPr>
      <w:rFonts w:ascii="Lucida Grande" w:eastAsia="ヒラギノ角ゴ Pro W3" w:hAnsi="Lucida Grande" w:cs="Times New Roman"/>
      <w:color w:val="000000"/>
      <w:szCs w:val="20"/>
      <w:lang w:val="en-US" w:eastAsia="hu-HU"/>
    </w:rPr>
  </w:style>
  <w:style w:type="paragraph" w:styleId="Szvegtrzsbehzssal3">
    <w:name w:val="Body Text Indent 3"/>
    <w:basedOn w:val="Norml"/>
    <w:link w:val="Szvegtrzsbehzssal3Char"/>
    <w:uiPriority w:val="99"/>
    <w:semiHidden/>
    <w:unhideWhenUsed/>
    <w:rsid w:val="00737E9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737E92"/>
    <w:rPr>
      <w:sz w:val="16"/>
      <w:szCs w:val="16"/>
    </w:rPr>
  </w:style>
  <w:style w:type="paragraph" w:styleId="Szvegtrzsbehzssal">
    <w:name w:val="Body Text Indent"/>
    <w:basedOn w:val="Norml"/>
    <w:link w:val="SzvegtrzsbehzssalChar"/>
    <w:unhideWhenUsed/>
    <w:rsid w:val="00737E92"/>
    <w:pPr>
      <w:spacing w:after="120"/>
      <w:ind w:left="283"/>
    </w:pPr>
  </w:style>
  <w:style w:type="character" w:customStyle="1" w:styleId="SzvegtrzsbehzssalChar">
    <w:name w:val="Szövegtörzs behúzással Char"/>
    <w:basedOn w:val="Bekezdsalapbettpusa"/>
    <w:link w:val="Szvegtrzsbehzssal"/>
    <w:rsid w:val="00737E92"/>
  </w:style>
  <w:style w:type="paragraph" w:customStyle="1" w:styleId="Stlus3">
    <w:name w:val="Stílus3"/>
    <w:basedOn w:val="Cmsor1"/>
    <w:rsid w:val="00737E92"/>
    <w:pPr>
      <w:keepLines w:val="0"/>
      <w:suppressAutoHyphens/>
      <w:spacing w:before="240" w:after="60" w:line="360" w:lineRule="auto"/>
      <w:jc w:val="right"/>
    </w:pPr>
    <w:rPr>
      <w:rFonts w:ascii="Arial" w:eastAsia="Times New Roman" w:hAnsi="Arial"/>
      <w:bCs/>
      <w:color w:val="auto"/>
      <w:kern w:val="1"/>
      <w:sz w:val="32"/>
      <w:szCs w:val="32"/>
      <w:lang w:eastAsia="ar-SA"/>
    </w:rPr>
  </w:style>
  <w:style w:type="paragraph" w:customStyle="1" w:styleId="Stlus6">
    <w:name w:val="Stílus6"/>
    <w:basedOn w:val="Buborkszveg"/>
    <w:rsid w:val="00737E92"/>
    <w:rPr>
      <w:rFonts w:ascii="Times New Roman" w:hAnsi="Times New Roman" w:cs="Times New Roman"/>
      <w:i/>
      <w:iCs/>
      <w:sz w:val="22"/>
      <w:szCs w:val="22"/>
      <w:lang w:val="x-none"/>
    </w:rPr>
  </w:style>
  <w:style w:type="paragraph" w:customStyle="1" w:styleId="Stlus4">
    <w:name w:val="Stílus4"/>
    <w:basedOn w:val="Buborkszveg"/>
    <w:rsid w:val="00737E92"/>
    <w:pPr>
      <w:numPr>
        <w:numId w:val="39"/>
      </w:numPr>
    </w:pPr>
    <w:rPr>
      <w:rFonts w:ascii="Times New Roman" w:hAnsi="Times New Roman" w:cs="Times New Roman"/>
      <w:i/>
      <w:iCs/>
      <w:sz w:val="22"/>
      <w:szCs w:val="22"/>
      <w:lang w:val="x-none"/>
    </w:rPr>
  </w:style>
  <w:style w:type="paragraph" w:customStyle="1" w:styleId="Szvegtrzsbehzssal1">
    <w:name w:val="Szövegtörzs behúzással1"/>
    <w:basedOn w:val="Norml"/>
    <w:link w:val="BodyTextIndentChar"/>
    <w:rsid w:val="00737E92"/>
    <w:pPr>
      <w:spacing w:after="0" w:line="240" w:lineRule="auto"/>
      <w:ind w:firstLine="540"/>
      <w:jc w:val="both"/>
    </w:pPr>
    <w:rPr>
      <w:rFonts w:ascii="Times New Roman" w:eastAsia="Times New Roman" w:hAnsi="Times New Roman" w:cs="Times New Roman"/>
      <w:sz w:val="24"/>
      <w:szCs w:val="24"/>
      <w:lang w:val="x-none" w:eastAsia="hu-HU"/>
    </w:rPr>
  </w:style>
  <w:style w:type="character" w:customStyle="1" w:styleId="BodyTextIndentChar">
    <w:name w:val="Body Text Indent Char"/>
    <w:link w:val="Szvegtrzsbehzssal1"/>
    <w:rsid w:val="00737E92"/>
    <w:rPr>
      <w:rFonts w:ascii="Times New Roman" w:eastAsia="Times New Roman" w:hAnsi="Times New Roman" w:cs="Times New Roman"/>
      <w:sz w:val="24"/>
      <w:szCs w:val="24"/>
      <w:lang w:val="x-none" w:eastAsia="hu-HU"/>
    </w:rPr>
  </w:style>
  <w:style w:type="paragraph" w:styleId="Lbjegyzetszveg">
    <w:name w:val="footnote text"/>
    <w:basedOn w:val="Norml"/>
    <w:link w:val="LbjegyzetszvegChar"/>
    <w:rsid w:val="00737E92"/>
    <w:pPr>
      <w:spacing w:after="0" w:line="240" w:lineRule="auto"/>
    </w:pPr>
    <w:rPr>
      <w:rFonts w:ascii="Times New Roman" w:eastAsia="Times New Roman" w:hAnsi="Times New Roman" w:cs="Times New Roman"/>
      <w:sz w:val="20"/>
      <w:szCs w:val="20"/>
      <w:lang w:val="x-none" w:eastAsia="hu-HU"/>
    </w:rPr>
  </w:style>
  <w:style w:type="character" w:customStyle="1" w:styleId="LbjegyzetszvegChar">
    <w:name w:val="Lábjegyzetszöveg Char"/>
    <w:basedOn w:val="Bekezdsalapbettpusa"/>
    <w:link w:val="Lbjegyzetszveg"/>
    <w:rsid w:val="00737E92"/>
    <w:rPr>
      <w:rFonts w:ascii="Times New Roman" w:eastAsia="Times New Roman" w:hAnsi="Times New Roman" w:cs="Times New Roman"/>
      <w:sz w:val="20"/>
      <w:szCs w:val="20"/>
      <w:lang w:val="x-none" w:eastAsia="hu-HU"/>
    </w:rPr>
  </w:style>
  <w:style w:type="character" w:styleId="Lbjegyzet-hivatkozs">
    <w:name w:val="footnote reference"/>
    <w:rsid w:val="00737E92"/>
    <w:rPr>
      <w:vertAlign w:val="superscript"/>
    </w:rPr>
  </w:style>
  <w:style w:type="character" w:customStyle="1" w:styleId="st">
    <w:name w:val="st"/>
    <w:basedOn w:val="Bekezdsalapbettpusa"/>
    <w:rsid w:val="00737E92"/>
  </w:style>
  <w:style w:type="character" w:customStyle="1" w:styleId="txt">
    <w:name w:val="txt"/>
    <w:basedOn w:val="Bekezdsalapbettpusa"/>
    <w:rsid w:val="00737E92"/>
  </w:style>
  <w:style w:type="character" w:styleId="Hiperhivatkozs">
    <w:name w:val="Hyperlink"/>
    <w:rsid w:val="00737E92"/>
    <w:rPr>
      <w:color w:val="0000FF"/>
      <w:u w:val="single"/>
    </w:rPr>
  </w:style>
  <w:style w:type="character" w:customStyle="1" w:styleId="btxt">
    <w:name w:val="btxt"/>
    <w:basedOn w:val="Bekezdsalapbettpusa"/>
    <w:rsid w:val="00737E92"/>
  </w:style>
  <w:style w:type="paragraph" w:customStyle="1" w:styleId="Q1">
    <w:name w:val="Q1"/>
    <w:basedOn w:val="Norml"/>
    <w:uiPriority w:val="99"/>
    <w:rsid w:val="00737E92"/>
    <w:pPr>
      <w:overflowPunct w:val="0"/>
      <w:autoSpaceDE w:val="0"/>
      <w:autoSpaceDN w:val="0"/>
      <w:adjustRightInd w:val="0"/>
      <w:spacing w:after="0" w:line="240" w:lineRule="auto"/>
      <w:jc w:val="both"/>
      <w:textAlignment w:val="baseline"/>
    </w:pPr>
    <w:rPr>
      <w:rFonts w:ascii="Times New Roman" w:eastAsia="Times New Roman" w:hAnsi="Times New Roman" w:cs="Times New Roman"/>
      <w:lang w:eastAsia="hu-HU"/>
    </w:rPr>
  </w:style>
  <w:style w:type="paragraph" w:customStyle="1" w:styleId="Szvegtrzsbehzssal2">
    <w:name w:val="Szövegtörzs behúzással2"/>
    <w:basedOn w:val="Norml"/>
    <w:rsid w:val="00737E92"/>
    <w:pPr>
      <w:spacing w:after="0" w:line="240" w:lineRule="auto"/>
      <w:ind w:firstLine="540"/>
      <w:jc w:val="both"/>
    </w:pPr>
    <w:rPr>
      <w:rFonts w:ascii="Times New Roman" w:eastAsia="Times New Roman" w:hAnsi="Times New Roman" w:cs="Times New Roman"/>
      <w:sz w:val="24"/>
      <w:szCs w:val="24"/>
      <w:lang w:eastAsia="hu-HU"/>
    </w:rPr>
  </w:style>
  <w:style w:type="paragraph" w:customStyle="1" w:styleId="Listaszerbekezds3">
    <w:name w:val="Listaszerű bekezdés3"/>
    <w:basedOn w:val="Norml"/>
    <w:rsid w:val="00737E92"/>
    <w:pPr>
      <w:spacing w:after="0" w:line="240" w:lineRule="auto"/>
      <w:ind w:left="720"/>
      <w:contextualSpacing/>
    </w:pPr>
    <w:rPr>
      <w:rFonts w:ascii="Times New Roman" w:eastAsia="Times New Roman" w:hAnsi="Times New Roman" w:cs="Times New Roman"/>
      <w:sz w:val="24"/>
      <w:szCs w:val="24"/>
      <w:lang w:eastAsia="hu-HU"/>
    </w:rPr>
  </w:style>
  <w:style w:type="paragraph" w:customStyle="1" w:styleId="RszCm1">
    <w:name w:val="RészCím1"/>
    <w:basedOn w:val="Norml"/>
    <w:next w:val="Norml"/>
    <w:rsid w:val="00737E92"/>
    <w:pPr>
      <w:keepNext/>
      <w:overflowPunct w:val="0"/>
      <w:autoSpaceDE w:val="0"/>
      <w:autoSpaceDN w:val="0"/>
      <w:adjustRightInd w:val="0"/>
      <w:spacing w:before="240" w:after="60" w:line="240" w:lineRule="auto"/>
      <w:ind w:left="142"/>
      <w:textAlignment w:val="baseline"/>
    </w:pPr>
    <w:rPr>
      <w:rFonts w:ascii="Arial" w:eastAsia="Times New Roman" w:hAnsi="Arial" w:cs="Arial"/>
      <w:b/>
      <w:bCs/>
      <w:sz w:val="20"/>
      <w:szCs w:val="20"/>
      <w:lang w:eastAsia="hu-HU"/>
    </w:rPr>
  </w:style>
  <w:style w:type="paragraph" w:customStyle="1" w:styleId="Szveg">
    <w:name w:val="Szöveg"/>
    <w:basedOn w:val="Norml"/>
    <w:rsid w:val="00737E92"/>
    <w:pPr>
      <w:spacing w:after="60" w:line="240" w:lineRule="auto"/>
      <w:ind w:left="425"/>
    </w:pPr>
    <w:rPr>
      <w:rFonts w:ascii="Calibri" w:eastAsia="Times New Roman" w:hAnsi="Calibri" w:cs="Calibri"/>
      <w:sz w:val="20"/>
      <w:szCs w:val="20"/>
      <w:lang w:eastAsia="hu-HU"/>
    </w:rPr>
  </w:style>
  <w:style w:type="paragraph" w:customStyle="1" w:styleId="Listaszerbekezds11">
    <w:name w:val="Listaszerű bekezdés11"/>
    <w:basedOn w:val="Norml"/>
    <w:uiPriority w:val="99"/>
    <w:rsid w:val="00737E92"/>
    <w:pPr>
      <w:ind w:left="720"/>
    </w:pPr>
    <w:rPr>
      <w:rFonts w:ascii="Calibri" w:eastAsia="Times New Roman" w:hAnsi="Calibri" w:cs="Calibri"/>
    </w:rPr>
  </w:style>
  <w:style w:type="paragraph" w:customStyle="1" w:styleId="Tblzattartalom">
    <w:name w:val="Táblázattartalom"/>
    <w:basedOn w:val="Norml"/>
    <w:rsid w:val="00737E92"/>
    <w:pPr>
      <w:widowControl w:val="0"/>
      <w:suppressLineNumbers/>
      <w:suppressAutoHyphens/>
      <w:spacing w:after="0" w:line="240" w:lineRule="auto"/>
    </w:pPr>
    <w:rPr>
      <w:rFonts w:ascii="Calibri" w:eastAsia="Calibri" w:hAnsi="Calibri" w:cs="Calibri"/>
      <w:kern w:val="2"/>
      <w:sz w:val="24"/>
      <w:szCs w:val="24"/>
      <w:lang w:eastAsia="hu-HU"/>
    </w:rPr>
  </w:style>
  <w:style w:type="paragraph" w:customStyle="1" w:styleId="Listaszerbekezds21">
    <w:name w:val="Listaszerű bekezdés21"/>
    <w:basedOn w:val="Norml"/>
    <w:uiPriority w:val="99"/>
    <w:rsid w:val="00737E92"/>
    <w:pPr>
      <w:spacing w:after="0" w:line="240" w:lineRule="auto"/>
      <w:ind w:left="720"/>
      <w:contextualSpacing/>
    </w:pPr>
    <w:rPr>
      <w:rFonts w:ascii="Calibri" w:eastAsia="Calibri" w:hAnsi="Calibri" w:cs="Times New Roman"/>
    </w:rPr>
  </w:style>
  <w:style w:type="paragraph" w:customStyle="1" w:styleId="Alap3frtelmezett">
    <w:name w:val="Alapé3frtelmezett"/>
    <w:rsid w:val="00737E92"/>
    <w:pPr>
      <w:autoSpaceDE w:val="0"/>
      <w:autoSpaceDN w:val="0"/>
      <w:adjustRightInd w:val="0"/>
    </w:pPr>
    <w:rPr>
      <w:rFonts w:ascii="Times New Roman" w:eastAsia="Calibri" w:hAnsi="Calibri" w:cs="Times New Roman"/>
      <w:kern w:val="1"/>
      <w:sz w:val="24"/>
      <w:szCs w:val="24"/>
    </w:rPr>
  </w:style>
  <w:style w:type="paragraph" w:customStyle="1" w:styleId="msolistparagraph0">
    <w:name w:val="msolistparagraph"/>
    <w:basedOn w:val="Norml"/>
    <w:rsid w:val="00737E92"/>
    <w:pPr>
      <w:spacing w:before="280" w:after="280" w:line="240" w:lineRule="auto"/>
    </w:pPr>
    <w:rPr>
      <w:rFonts w:ascii="Times New Roman" w:eastAsia="Times New Roman" w:hAnsi="Times New Roman" w:cs="Times New Roman"/>
      <w:sz w:val="24"/>
      <w:szCs w:val="24"/>
      <w:lang w:eastAsia="ar-SA"/>
    </w:rPr>
  </w:style>
  <w:style w:type="character" w:customStyle="1" w:styleId="Heading2Char">
    <w:name w:val="Heading 2 Char"/>
    <w:rsid w:val="00737E92"/>
    <w:rPr>
      <w:rFonts w:ascii="Times New Roman" w:hAnsi="Times New Roman"/>
      <w:b/>
      <w:sz w:val="20"/>
      <w:lang w:val="x-none" w:eastAsia="hu-HU"/>
    </w:rPr>
  </w:style>
  <w:style w:type="character" w:customStyle="1" w:styleId="Heading3Char">
    <w:name w:val="Heading 3 Char"/>
    <w:uiPriority w:val="99"/>
    <w:rsid w:val="00737E92"/>
    <w:rPr>
      <w:rFonts w:ascii="Cambria" w:hAnsi="Cambria"/>
      <w:b/>
      <w:color w:val="auto"/>
    </w:rPr>
  </w:style>
  <w:style w:type="character" w:customStyle="1" w:styleId="Heading5Char">
    <w:name w:val="Heading 5 Char"/>
    <w:uiPriority w:val="99"/>
    <w:rsid w:val="00737E92"/>
    <w:rPr>
      <w:rFonts w:ascii="Cambria" w:hAnsi="Cambria"/>
      <w:color w:val="auto"/>
    </w:rPr>
  </w:style>
  <w:style w:type="character" w:customStyle="1" w:styleId="Heading7Char">
    <w:name w:val="Heading 7 Char"/>
    <w:uiPriority w:val="99"/>
    <w:rsid w:val="00737E92"/>
    <w:rPr>
      <w:rFonts w:ascii="Cambria" w:hAnsi="Cambria"/>
      <w:i/>
      <w:color w:val="auto"/>
    </w:rPr>
  </w:style>
  <w:style w:type="character" w:customStyle="1" w:styleId="BodyTextChar">
    <w:name w:val="Body Text Char"/>
    <w:uiPriority w:val="99"/>
    <w:rsid w:val="00737E92"/>
    <w:rPr>
      <w:rFonts w:ascii="Times New Roman" w:hAnsi="Times New Roman"/>
    </w:rPr>
  </w:style>
  <w:style w:type="character" w:customStyle="1" w:styleId="FooterChar">
    <w:name w:val="Footer Char"/>
    <w:uiPriority w:val="99"/>
    <w:rsid w:val="00737E92"/>
    <w:rPr>
      <w:lang w:val="x-none" w:eastAsia="en-US"/>
    </w:rPr>
  </w:style>
  <w:style w:type="character" w:customStyle="1" w:styleId="HeaderChar">
    <w:name w:val="Header Char"/>
    <w:uiPriority w:val="99"/>
    <w:rsid w:val="00737E92"/>
    <w:rPr>
      <w:lang w:val="x-none" w:eastAsia="en-US"/>
    </w:rPr>
  </w:style>
  <w:style w:type="character" w:customStyle="1" w:styleId="BodyText2Char">
    <w:name w:val="Body Text 2 Char"/>
    <w:uiPriority w:val="99"/>
    <w:rsid w:val="00737E92"/>
    <w:rPr>
      <w:rFonts w:ascii="Times New Roman" w:hAnsi="Times New Roman" w:cs="Times New Roman"/>
      <w:sz w:val="22"/>
      <w:szCs w:val="22"/>
      <w:lang w:val="x-none" w:eastAsia="en-US"/>
    </w:rPr>
  </w:style>
  <w:style w:type="paragraph" w:styleId="Szvegtrzsbehzssal20">
    <w:name w:val="Body Text Indent 2"/>
    <w:basedOn w:val="Norml"/>
    <w:link w:val="Szvegtrzsbehzssal2Char"/>
    <w:rsid w:val="00737E92"/>
    <w:pPr>
      <w:spacing w:after="120" w:line="480" w:lineRule="auto"/>
      <w:ind w:left="283"/>
    </w:pPr>
    <w:rPr>
      <w:rFonts w:ascii="Calibri" w:eastAsia="Times New Roman" w:hAnsi="Calibri" w:cs="Times New Roman"/>
      <w:sz w:val="20"/>
      <w:szCs w:val="20"/>
      <w:lang w:val="x-none"/>
    </w:rPr>
  </w:style>
  <w:style w:type="character" w:customStyle="1" w:styleId="Szvegtrzsbehzssal2Char">
    <w:name w:val="Szövegtörzs behúzással 2 Char"/>
    <w:basedOn w:val="Bekezdsalapbettpusa"/>
    <w:link w:val="Szvegtrzsbehzssal20"/>
    <w:rsid w:val="00737E92"/>
    <w:rPr>
      <w:rFonts w:ascii="Calibri" w:eastAsia="Times New Roman" w:hAnsi="Calibri" w:cs="Times New Roman"/>
      <w:sz w:val="20"/>
      <w:szCs w:val="20"/>
      <w:lang w:val="x-none"/>
    </w:rPr>
  </w:style>
  <w:style w:type="character" w:customStyle="1" w:styleId="BodyTextIndent2Char">
    <w:name w:val="Body Text Indent 2 Char"/>
    <w:uiPriority w:val="99"/>
    <w:rsid w:val="00737E92"/>
    <w:rPr>
      <w:rFonts w:ascii="Times New Roman" w:hAnsi="Times New Roman" w:cs="Times New Roman"/>
      <w:sz w:val="22"/>
      <w:szCs w:val="22"/>
      <w:lang w:val="x-none" w:eastAsia="en-US"/>
    </w:rPr>
  </w:style>
  <w:style w:type="character" w:customStyle="1" w:styleId="Heading9Char">
    <w:name w:val="Heading 9 Char"/>
    <w:uiPriority w:val="99"/>
    <w:rsid w:val="00737E92"/>
    <w:rPr>
      <w:rFonts w:ascii="Cambria" w:hAnsi="Cambria" w:cs="Cambria"/>
      <w:i/>
      <w:iCs/>
      <w:color w:val="auto"/>
      <w:lang w:val="x-none" w:eastAsia="en-US"/>
    </w:rPr>
  </w:style>
  <w:style w:type="character" w:customStyle="1" w:styleId="Heading1Char">
    <w:name w:val="Heading 1 Char"/>
    <w:uiPriority w:val="99"/>
    <w:rsid w:val="00737E92"/>
    <w:rPr>
      <w:rFonts w:ascii="Cambria" w:hAnsi="Cambria" w:cs="Cambria"/>
      <w:b/>
      <w:bCs/>
      <w:color w:val="auto"/>
      <w:sz w:val="28"/>
      <w:szCs w:val="28"/>
      <w:lang w:val="x-none" w:eastAsia="en-US"/>
    </w:rPr>
  </w:style>
  <w:style w:type="character" w:customStyle="1" w:styleId="BodyText3Char">
    <w:name w:val="Body Text 3 Char"/>
    <w:uiPriority w:val="99"/>
    <w:rsid w:val="00737E92"/>
    <w:rPr>
      <w:rFonts w:ascii="Times New Roman" w:hAnsi="Times New Roman" w:cs="Times New Roman"/>
      <w:sz w:val="16"/>
      <w:szCs w:val="16"/>
      <w:lang w:val="x-none" w:eastAsia="en-US"/>
    </w:rPr>
  </w:style>
  <w:style w:type="character" w:customStyle="1" w:styleId="FootnoteTextChar">
    <w:name w:val="Footnote Text Char"/>
    <w:uiPriority w:val="99"/>
    <w:rsid w:val="00737E92"/>
    <w:rPr>
      <w:rFonts w:ascii="Times New Roman" w:hAnsi="Times New Roman" w:cs="Times New Roman"/>
      <w:lang w:val="x-none" w:eastAsia="en-US"/>
    </w:rPr>
  </w:style>
  <w:style w:type="character" w:customStyle="1" w:styleId="CommentTextChar">
    <w:name w:val="Comment Text Char"/>
    <w:uiPriority w:val="99"/>
    <w:rsid w:val="00737E92"/>
    <w:rPr>
      <w:rFonts w:ascii="Times New Roman" w:hAnsi="Times New Roman" w:cs="Times New Roman"/>
      <w:lang w:val="x-none" w:eastAsia="en-US"/>
    </w:rPr>
  </w:style>
  <w:style w:type="character" w:customStyle="1" w:styleId="mw-headline">
    <w:name w:val="mw-headline"/>
    <w:rsid w:val="00737E92"/>
    <w:rPr>
      <w:rFonts w:ascii="Times New Roman" w:hAnsi="Times New Roman" w:cs="Times New Roman"/>
    </w:rPr>
  </w:style>
  <w:style w:type="character" w:customStyle="1" w:styleId="BalloonTextChar">
    <w:name w:val="Balloon Text Char"/>
    <w:uiPriority w:val="99"/>
    <w:rsid w:val="00737E92"/>
    <w:rPr>
      <w:rFonts w:ascii="Tahoma" w:hAnsi="Tahoma" w:cs="Tahoma"/>
      <w:sz w:val="16"/>
      <w:szCs w:val="16"/>
      <w:lang w:val="x-none" w:eastAsia="en-US"/>
    </w:rPr>
  </w:style>
  <w:style w:type="paragraph" w:customStyle="1" w:styleId="Cmsor31">
    <w:name w:val="Címsor 31"/>
    <w:next w:val="Norml"/>
    <w:rsid w:val="00737E92"/>
    <w:pPr>
      <w:keepNext/>
      <w:keepLines/>
      <w:spacing w:before="200" w:after="0" w:line="240" w:lineRule="auto"/>
      <w:outlineLvl w:val="2"/>
    </w:pPr>
    <w:rPr>
      <w:rFonts w:ascii="Lucida Grande" w:eastAsia="ヒラギノ角ゴ Pro W3" w:hAnsi="Lucida Grande" w:cs="Times New Roman"/>
      <w:b/>
      <w:color w:val="356DB0"/>
      <w:szCs w:val="20"/>
      <w:lang w:val="en-US" w:eastAsia="hu-HU"/>
    </w:rPr>
  </w:style>
  <w:style w:type="paragraph" w:customStyle="1" w:styleId="Cmsor51">
    <w:name w:val="Címsor 51"/>
    <w:next w:val="Norml"/>
    <w:rsid w:val="00737E92"/>
    <w:pPr>
      <w:spacing w:before="240" w:after="60" w:line="240" w:lineRule="auto"/>
      <w:outlineLvl w:val="4"/>
    </w:pPr>
    <w:rPr>
      <w:rFonts w:ascii="Lucida Grande" w:eastAsia="ヒラギノ角ゴ Pro W3" w:hAnsi="Lucida Grande" w:cs="Times New Roman"/>
      <w:b/>
      <w:color w:val="000000"/>
      <w:sz w:val="26"/>
      <w:szCs w:val="20"/>
      <w:lang w:val="en-US" w:eastAsia="hu-HU"/>
    </w:rPr>
  </w:style>
  <w:style w:type="paragraph" w:styleId="Cm">
    <w:name w:val="Title"/>
    <w:basedOn w:val="Norml"/>
    <w:link w:val="CmChar"/>
    <w:uiPriority w:val="99"/>
    <w:qFormat/>
    <w:rsid w:val="00737E92"/>
    <w:pPr>
      <w:spacing w:before="240" w:after="60" w:line="240" w:lineRule="auto"/>
      <w:jc w:val="center"/>
    </w:pPr>
    <w:rPr>
      <w:rFonts w:ascii="Arial" w:eastAsia="Arial" w:hAnsi="Arial" w:cs="Arial"/>
      <w:b/>
      <w:bCs/>
      <w:color w:val="000000"/>
      <w:sz w:val="32"/>
      <w:szCs w:val="32"/>
      <w:lang w:eastAsia="hu-HU"/>
    </w:rPr>
  </w:style>
  <w:style w:type="character" w:customStyle="1" w:styleId="CmChar">
    <w:name w:val="Cím Char"/>
    <w:basedOn w:val="Bekezdsalapbettpusa"/>
    <w:link w:val="Cm"/>
    <w:uiPriority w:val="99"/>
    <w:rsid w:val="00737E92"/>
    <w:rPr>
      <w:rFonts w:ascii="Arial" w:eastAsia="Arial" w:hAnsi="Arial" w:cs="Arial"/>
      <w:b/>
      <w:bCs/>
      <w:color w:val="000000"/>
      <w:sz w:val="32"/>
      <w:szCs w:val="32"/>
      <w:lang w:eastAsia="hu-HU"/>
    </w:rPr>
  </w:style>
  <w:style w:type="numbering" w:customStyle="1" w:styleId="Nemlista11">
    <w:name w:val="Nem lista11"/>
    <w:next w:val="Nemlista"/>
    <w:uiPriority w:val="99"/>
    <w:semiHidden/>
    <w:unhideWhenUsed/>
    <w:rsid w:val="00737E92"/>
  </w:style>
  <w:style w:type="table" w:customStyle="1" w:styleId="Rcsostblzat1">
    <w:name w:val="Rácsos táblázat1"/>
    <w:basedOn w:val="Normltblzat"/>
    <w:next w:val="Rcsostblzat"/>
    <w:uiPriority w:val="99"/>
    <w:rsid w:val="00737E92"/>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incstrkz1">
    <w:name w:val="Nincs térköz1"/>
    <w:rsid w:val="00737E92"/>
    <w:pPr>
      <w:spacing w:after="0" w:line="240" w:lineRule="auto"/>
    </w:pPr>
    <w:rPr>
      <w:rFonts w:ascii="Calibri" w:eastAsia="Times New Roman" w:hAnsi="Calibri" w:cs="Times New Roman"/>
    </w:rPr>
  </w:style>
  <w:style w:type="paragraph" w:customStyle="1" w:styleId="NoSpacing1">
    <w:name w:val="No Spacing1"/>
    <w:rsid w:val="00737E92"/>
    <w:pPr>
      <w:spacing w:after="0" w:line="240" w:lineRule="auto"/>
    </w:pPr>
    <w:rPr>
      <w:rFonts w:ascii="Calibri" w:eastAsia="Times New Roman" w:hAnsi="Calibri" w:cs="Times New Roman"/>
    </w:rPr>
  </w:style>
  <w:style w:type="character" w:customStyle="1" w:styleId="CharChar4">
    <w:name w:val="Char Char4"/>
    <w:locked/>
    <w:rsid w:val="00737E92"/>
    <w:rPr>
      <w:rFonts w:ascii="Calibri" w:hAnsi="Calibri"/>
      <w:b/>
      <w:bCs/>
      <w:i/>
      <w:iCs/>
      <w:sz w:val="26"/>
      <w:szCs w:val="26"/>
      <w:lang w:val="hu-HU" w:eastAsia="en-US" w:bidi="ar-SA"/>
    </w:rPr>
  </w:style>
  <w:style w:type="paragraph" w:styleId="Szvegtrzselssora">
    <w:name w:val="Body Text First Indent"/>
    <w:basedOn w:val="Szvegtrzs"/>
    <w:link w:val="SzvegtrzselssoraChar"/>
    <w:rsid w:val="00737E92"/>
    <w:pPr>
      <w:spacing w:line="276" w:lineRule="auto"/>
      <w:ind w:firstLine="210"/>
    </w:pPr>
    <w:rPr>
      <w:rFonts w:ascii="Calibri" w:eastAsia="Calibri" w:hAnsi="Calibri"/>
      <w:sz w:val="22"/>
      <w:szCs w:val="22"/>
      <w:lang w:val="hu-HU" w:eastAsia="en-US"/>
    </w:rPr>
  </w:style>
  <w:style w:type="character" w:customStyle="1" w:styleId="SzvegtrzselssoraChar">
    <w:name w:val="Szövegtörzs első sora Char"/>
    <w:basedOn w:val="SzvegtrzsChar"/>
    <w:link w:val="Szvegtrzselssora"/>
    <w:rsid w:val="00737E92"/>
    <w:rPr>
      <w:rFonts w:ascii="Calibri" w:eastAsia="Calibri" w:hAnsi="Calibri" w:cs="Times New Roman"/>
      <w:sz w:val="24"/>
      <w:szCs w:val="24"/>
      <w:lang w:val="x-none" w:eastAsia="x-none"/>
    </w:rPr>
  </w:style>
  <w:style w:type="character" w:customStyle="1" w:styleId="HeaderChar1">
    <w:name w:val="Header Char1"/>
    <w:uiPriority w:val="99"/>
    <w:rsid w:val="00737E92"/>
    <w:rPr>
      <w:rFonts w:ascii="Times New Roman" w:hAnsi="Times New Roman" w:cs="Times New Roman"/>
      <w:lang w:eastAsia="en-US"/>
    </w:rPr>
  </w:style>
  <w:style w:type="paragraph" w:customStyle="1" w:styleId="Szvegtrzs21">
    <w:name w:val="Szövegtörzs 21"/>
    <w:basedOn w:val="Norml"/>
    <w:autoRedefine/>
    <w:uiPriority w:val="99"/>
    <w:rsid w:val="00737E92"/>
    <w:pPr>
      <w:spacing w:after="0" w:line="240" w:lineRule="auto"/>
      <w:jc w:val="both"/>
    </w:pPr>
    <w:rPr>
      <w:rFonts w:ascii="Times New Roman" w:eastAsia="Times New Roman" w:hAnsi="Times New Roman" w:cs="Times New Roman"/>
      <w:sz w:val="24"/>
      <w:szCs w:val="24"/>
      <w:lang w:eastAsia="hu-HU"/>
    </w:rPr>
  </w:style>
  <w:style w:type="paragraph" w:customStyle="1" w:styleId="CM3">
    <w:name w:val="CM3"/>
    <w:basedOn w:val="Default"/>
    <w:next w:val="Default"/>
    <w:uiPriority w:val="99"/>
    <w:rsid w:val="00737E92"/>
    <w:pPr>
      <w:widowControl w:val="0"/>
      <w:spacing w:line="288" w:lineRule="atLeast"/>
    </w:pPr>
    <w:rPr>
      <w:rFonts w:ascii="Times HRoman" w:hAnsi="Times HRoman" w:cs="Times HRoman"/>
      <w:color w:val="auto"/>
    </w:rPr>
  </w:style>
  <w:style w:type="character" w:customStyle="1" w:styleId="CommentSubjectChar">
    <w:name w:val="Comment Subject Char"/>
    <w:uiPriority w:val="99"/>
    <w:rsid w:val="00737E92"/>
    <w:rPr>
      <w:rFonts w:ascii="Calibri" w:hAnsi="Calibri" w:cs="Calibri"/>
      <w:b/>
      <w:bCs/>
      <w:sz w:val="20"/>
      <w:szCs w:val="20"/>
    </w:rPr>
  </w:style>
  <w:style w:type="paragraph" w:styleId="Csakszveg">
    <w:name w:val="Plain Text"/>
    <w:basedOn w:val="Norml"/>
    <w:link w:val="CsakszvegChar"/>
    <w:uiPriority w:val="99"/>
    <w:rsid w:val="00737E92"/>
    <w:pPr>
      <w:spacing w:after="0" w:line="240" w:lineRule="auto"/>
    </w:pPr>
    <w:rPr>
      <w:rFonts w:ascii="Courier New" w:eastAsia="Times New Roman" w:hAnsi="Courier New" w:cs="Times New Roman"/>
      <w:sz w:val="20"/>
      <w:szCs w:val="20"/>
      <w:lang w:val="x-none"/>
    </w:rPr>
  </w:style>
  <w:style w:type="character" w:customStyle="1" w:styleId="CsakszvegChar">
    <w:name w:val="Csak szöveg Char"/>
    <w:basedOn w:val="Bekezdsalapbettpusa"/>
    <w:link w:val="Csakszveg"/>
    <w:uiPriority w:val="99"/>
    <w:rsid w:val="00737E92"/>
    <w:rPr>
      <w:rFonts w:ascii="Courier New" w:eastAsia="Times New Roman" w:hAnsi="Courier New" w:cs="Times New Roman"/>
      <w:sz w:val="20"/>
      <w:szCs w:val="20"/>
      <w:lang w:val="x-none"/>
    </w:rPr>
  </w:style>
  <w:style w:type="character" w:customStyle="1" w:styleId="PlainTextChar">
    <w:name w:val="Plain Text Char"/>
    <w:uiPriority w:val="99"/>
    <w:rsid w:val="00737E92"/>
    <w:rPr>
      <w:rFonts w:ascii="Consolas" w:hAnsi="Consolas" w:cs="Consolas"/>
      <w:sz w:val="21"/>
      <w:szCs w:val="21"/>
    </w:rPr>
  </w:style>
  <w:style w:type="character" w:customStyle="1" w:styleId="norm00e1lchar">
    <w:name w:val="norm_00e1l__char"/>
    <w:uiPriority w:val="99"/>
    <w:rsid w:val="00737E92"/>
    <w:rPr>
      <w:rFonts w:cs="Times New Roman"/>
    </w:rPr>
  </w:style>
  <w:style w:type="character" w:customStyle="1" w:styleId="normal0020tablechar">
    <w:name w:val="normal_0020table__char"/>
    <w:uiPriority w:val="99"/>
    <w:rsid w:val="00737E92"/>
    <w:rPr>
      <w:rFonts w:cs="Times New Roman"/>
    </w:rPr>
  </w:style>
  <w:style w:type="paragraph" w:customStyle="1" w:styleId="norm00e1l">
    <w:name w:val="norm_00e1l"/>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annotation0020text">
    <w:name w:val="annotation_0020tex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annotation0020textchar">
    <w:name w:val="annotation_0020text__char"/>
    <w:uiPriority w:val="99"/>
    <w:rsid w:val="00737E92"/>
    <w:rPr>
      <w:rFonts w:cs="Times New Roman"/>
    </w:rPr>
  </w:style>
  <w:style w:type="character" w:customStyle="1" w:styleId="t00e1bl00e1zat005fsz00f6vegchar">
    <w:name w:val="t_00e1bl_00e1zat_005fsz_00f6veg__char"/>
    <w:uiPriority w:val="99"/>
    <w:rsid w:val="00737E92"/>
    <w:rPr>
      <w:rFonts w:cs="Times New Roman"/>
    </w:rPr>
  </w:style>
  <w:style w:type="paragraph" w:customStyle="1" w:styleId="t00e1bl00e1zat005fsz00f6veg">
    <w:name w:val="t_00e1bl_00e1zat_005fsz_00f6veg"/>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al0020table">
    <w:name w:val="normal_0020table"/>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sz00f6vegt00f6rzschar">
    <w:name w:val="sz_00f6vegt_00f6rzs__char"/>
    <w:uiPriority w:val="99"/>
    <w:rsid w:val="00737E92"/>
    <w:rPr>
      <w:rFonts w:cs="Times New Roman"/>
    </w:rPr>
  </w:style>
  <w:style w:type="character" w:customStyle="1" w:styleId="defaultchar">
    <w:name w:val="default__char"/>
    <w:uiPriority w:val="99"/>
    <w:rsid w:val="00737E92"/>
    <w:rPr>
      <w:rFonts w:cs="Times New Roman"/>
    </w:rPr>
  </w:style>
  <w:style w:type="character" w:customStyle="1" w:styleId="listaszer01710020bekezd00e9schar">
    <w:name w:val="listaszer_0171_0020bekezd_00e9s__char"/>
    <w:uiPriority w:val="99"/>
    <w:rsid w:val="00737E92"/>
    <w:rPr>
      <w:rFonts w:cs="Times New Roman"/>
    </w:rPr>
  </w:style>
  <w:style w:type="paragraph" w:customStyle="1" w:styleId="listaszer01710020bekezd00e9s">
    <w:name w:val="listaszer_0171_0020bekezd_00e9s"/>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0">
    <w:name w:val="default"/>
    <w:basedOn w:val="Norml"/>
    <w:uiPriority w:val="99"/>
    <w:rsid w:val="00737E92"/>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Szvegtrzs22">
    <w:name w:val="Szövegtörzs 22"/>
    <w:basedOn w:val="Norml"/>
    <w:autoRedefine/>
    <w:rsid w:val="00737E92"/>
    <w:pPr>
      <w:spacing w:after="0" w:line="240" w:lineRule="auto"/>
      <w:jc w:val="center"/>
    </w:pPr>
    <w:rPr>
      <w:rFonts w:ascii="Times New Roman" w:eastAsia="Times New Roman" w:hAnsi="Times New Roman" w:cs="Times New Roman"/>
      <w:b/>
      <w:sz w:val="24"/>
      <w:szCs w:val="24"/>
      <w:lang w:eastAsia="hu-HU"/>
    </w:rPr>
  </w:style>
  <w:style w:type="character" w:customStyle="1" w:styleId="CommentTextChar1">
    <w:name w:val="Comment Text Char1"/>
    <w:rsid w:val="00737E92"/>
    <w:rPr>
      <w:rFonts w:ascii="Calibri" w:hAnsi="Calibri" w:cs="Calibri"/>
      <w:sz w:val="20"/>
      <w:szCs w:val="20"/>
    </w:rPr>
  </w:style>
  <w:style w:type="character" w:styleId="Kiemels">
    <w:name w:val="Emphasis"/>
    <w:uiPriority w:val="99"/>
    <w:qFormat/>
    <w:rsid w:val="00737E92"/>
    <w:rPr>
      <w:rFonts w:ascii="Times New Roman" w:hAnsi="Times New Roman" w:cs="Times New Roman"/>
      <w:i/>
      <w:iCs/>
    </w:rPr>
  </w:style>
  <w:style w:type="paragraph" w:styleId="TJ2">
    <w:name w:val="toc 2"/>
    <w:basedOn w:val="Norml"/>
    <w:next w:val="Norml"/>
    <w:autoRedefine/>
    <w:semiHidden/>
    <w:rsid w:val="00737E92"/>
    <w:pPr>
      <w:spacing w:after="0" w:line="240" w:lineRule="auto"/>
      <w:ind w:left="240"/>
    </w:pPr>
    <w:rPr>
      <w:rFonts w:ascii="Calibri" w:eastAsia="Times New Roman" w:hAnsi="Calibri" w:cs="Calibri"/>
      <w:sz w:val="24"/>
      <w:szCs w:val="24"/>
      <w:lang w:eastAsia="hu-HU"/>
    </w:rPr>
  </w:style>
  <w:style w:type="character" w:styleId="Mrltotthiperhivatkozs">
    <w:name w:val="FollowedHyperlink"/>
    <w:semiHidden/>
    <w:rsid w:val="00737E92"/>
    <w:rPr>
      <w:rFonts w:ascii="Times New Roman" w:hAnsi="Times New Roman" w:cs="Times New Roman"/>
      <w:color w:val="800080"/>
      <w:u w:val="single"/>
    </w:rPr>
  </w:style>
  <w:style w:type="paragraph" w:customStyle="1" w:styleId="Vltozat1">
    <w:name w:val="Változat1"/>
    <w:hidden/>
    <w:semiHidden/>
    <w:rsid w:val="00737E92"/>
    <w:pPr>
      <w:spacing w:after="0" w:line="240" w:lineRule="auto"/>
    </w:pPr>
    <w:rPr>
      <w:rFonts w:ascii="Calibri" w:eastAsia="Times New Roman" w:hAnsi="Calibri" w:cs="Times New Roman"/>
    </w:rPr>
  </w:style>
  <w:style w:type="paragraph" w:styleId="HTML-kntformzott">
    <w:name w:val="HTML Preformatted"/>
    <w:basedOn w:val="Norml"/>
    <w:link w:val="HTML-kntformzottChar"/>
    <w:uiPriority w:val="99"/>
    <w:semiHidden/>
    <w:unhideWhenUsed/>
    <w:rsid w:val="00737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uiPriority w:val="99"/>
    <w:semiHidden/>
    <w:rsid w:val="00737E92"/>
    <w:rPr>
      <w:rFonts w:ascii="Courier New" w:eastAsia="Times New Roman" w:hAnsi="Courier New" w:cs="Courier New"/>
      <w:sz w:val="20"/>
      <w:szCs w:val="20"/>
      <w:lang w:eastAsia="hu-HU"/>
    </w:rPr>
  </w:style>
  <w:style w:type="paragraph" w:styleId="TJ1">
    <w:name w:val="toc 1"/>
    <w:basedOn w:val="Norml"/>
    <w:next w:val="Norml"/>
    <w:autoRedefine/>
    <w:uiPriority w:val="99"/>
    <w:semiHidden/>
    <w:unhideWhenUsed/>
    <w:rsid w:val="00737E92"/>
    <w:pPr>
      <w:spacing w:after="100"/>
    </w:pPr>
  </w:style>
  <w:style w:type="character" w:customStyle="1" w:styleId="formulatext">
    <w:name w:val="formulatext"/>
    <w:basedOn w:val="Bekezdsalapbettpusa"/>
    <w:uiPriority w:val="99"/>
    <w:rsid w:val="00737E92"/>
  </w:style>
  <w:style w:type="character" w:customStyle="1" w:styleId="CommentSubjectChar1">
    <w:name w:val="Comment Subject Char1"/>
    <w:uiPriority w:val="99"/>
    <w:semiHidden/>
    <w:rsid w:val="00737E92"/>
    <w:rPr>
      <w:rFonts w:ascii="Times New Roman" w:eastAsia="Times New Roman" w:hAnsi="Times New Roman" w:cs="Calibri"/>
      <w:b/>
      <w:bCs/>
      <w:sz w:val="20"/>
      <w:szCs w:val="20"/>
    </w:rPr>
  </w:style>
  <w:style w:type="paragraph" w:customStyle="1" w:styleId="tablaszveg2">
    <w:name w:val="tablaszöveg2"/>
    <w:basedOn w:val="Norml"/>
    <w:autoRedefine/>
    <w:uiPriority w:val="99"/>
    <w:rsid w:val="00737E92"/>
    <w:pPr>
      <w:spacing w:after="0" w:line="240" w:lineRule="auto"/>
      <w:ind w:left="27" w:right="113"/>
    </w:pPr>
    <w:rPr>
      <w:rFonts w:ascii="Times New Roman" w:eastAsia="Times New Roman" w:hAnsi="Times New Roman" w:cs="Times New Roman"/>
      <w:sz w:val="20"/>
      <w:szCs w:val="20"/>
      <w:lang w:eastAsia="hu-HU"/>
    </w:rPr>
  </w:style>
  <w:style w:type="character" w:customStyle="1" w:styleId="ft">
    <w:name w:val="ft"/>
    <w:basedOn w:val="Bekezdsalapbettpusa"/>
    <w:uiPriority w:val="99"/>
    <w:rsid w:val="00737E92"/>
  </w:style>
  <w:style w:type="character" w:customStyle="1" w:styleId="Char3">
    <w:name w:val="Char3"/>
    <w:uiPriority w:val="99"/>
    <w:rsid w:val="00737E92"/>
    <w:rPr>
      <w:rFonts w:ascii="Cambria" w:eastAsia="Times New Roman" w:hAnsi="Cambria" w:cs="Cambria"/>
      <w:b/>
      <w:bCs/>
      <w:color w:val="4F81BD"/>
      <w:sz w:val="22"/>
      <w:szCs w:val="22"/>
      <w:lang w:val="hu-HU" w:eastAsia="en-US"/>
    </w:rPr>
  </w:style>
  <w:style w:type="character" w:customStyle="1" w:styleId="BodyTextIndentChar1">
    <w:name w:val="Body Text Indent Char1"/>
    <w:uiPriority w:val="99"/>
    <w:semiHidden/>
    <w:rsid w:val="00737E92"/>
    <w:rPr>
      <w:rFonts w:ascii="Times New Roman" w:eastAsia="Times New Roman" w:hAnsi="Times New Roman"/>
      <w:sz w:val="24"/>
      <w:szCs w:val="24"/>
    </w:rPr>
  </w:style>
  <w:style w:type="character" w:customStyle="1" w:styleId="MegjegyzstrgyaChar1">
    <w:name w:val="Megjegyzés tárgya Char1"/>
    <w:semiHidden/>
    <w:rsid w:val="00737E92"/>
    <w:rPr>
      <w:rFonts w:ascii="Calibri" w:eastAsia="Times New Roman" w:hAnsi="Calibri" w:cs="Times New Roman"/>
      <w:b/>
      <w:bCs/>
      <w:sz w:val="24"/>
      <w:szCs w:val="24"/>
    </w:rPr>
  </w:style>
  <w:style w:type="character" w:customStyle="1" w:styleId="lfejChar1">
    <w:name w:val="Élőfej Char1"/>
    <w:semiHidden/>
    <w:rsid w:val="00737E92"/>
    <w:rPr>
      <w:rFonts w:ascii="Times New Roman" w:eastAsia="Times New Roman" w:hAnsi="Times New Roman" w:cs="Times New Roman"/>
      <w:sz w:val="24"/>
      <w:szCs w:val="24"/>
      <w:lang w:eastAsia="hu-HU"/>
    </w:rPr>
  </w:style>
  <w:style w:type="paragraph" w:customStyle="1" w:styleId="Szneslista1jellszn1">
    <w:name w:val="Színes lista – 1. jelölőszín1"/>
    <w:basedOn w:val="Norml"/>
    <w:uiPriority w:val="99"/>
    <w:qFormat/>
    <w:rsid w:val="00737E92"/>
    <w:pPr>
      <w:ind w:left="720"/>
    </w:pPr>
    <w:rPr>
      <w:rFonts w:ascii="Times New Roman" w:eastAsia="Times New Roman" w:hAnsi="Times New Roman" w:cs="Calibri"/>
    </w:rPr>
  </w:style>
  <w:style w:type="paragraph" w:styleId="Alcm">
    <w:name w:val="Subtitle"/>
    <w:basedOn w:val="Norml"/>
    <w:next w:val="Norml"/>
    <w:link w:val="AlcmChar"/>
    <w:uiPriority w:val="99"/>
    <w:qFormat/>
    <w:rsid w:val="00737E92"/>
    <w:pPr>
      <w:spacing w:after="600"/>
    </w:pPr>
    <w:rPr>
      <w:rFonts w:ascii="Cambria" w:eastAsia="Times New Roman" w:hAnsi="Cambria" w:cs="Times New Roman"/>
      <w:i/>
      <w:iCs/>
      <w:spacing w:val="13"/>
      <w:sz w:val="24"/>
      <w:szCs w:val="24"/>
      <w:lang w:val="en-US"/>
    </w:rPr>
  </w:style>
  <w:style w:type="character" w:customStyle="1" w:styleId="AlcmChar">
    <w:name w:val="Alcím Char"/>
    <w:basedOn w:val="Bekezdsalapbettpusa"/>
    <w:link w:val="Alcm"/>
    <w:uiPriority w:val="99"/>
    <w:rsid w:val="00737E92"/>
    <w:rPr>
      <w:rFonts w:ascii="Cambria" w:eastAsia="Times New Roman" w:hAnsi="Cambria" w:cs="Times New Roman"/>
      <w:i/>
      <w:iCs/>
      <w:spacing w:val="13"/>
      <w:sz w:val="24"/>
      <w:szCs w:val="24"/>
      <w:lang w:val="en-US"/>
    </w:rPr>
  </w:style>
  <w:style w:type="paragraph" w:styleId="Idzet">
    <w:name w:val="Quote"/>
    <w:basedOn w:val="Norml"/>
    <w:next w:val="Norml"/>
    <w:link w:val="IdzetChar"/>
    <w:uiPriority w:val="99"/>
    <w:qFormat/>
    <w:rsid w:val="00737E92"/>
    <w:pPr>
      <w:spacing w:before="200" w:after="0"/>
      <w:ind w:left="360" w:right="360"/>
    </w:pPr>
    <w:rPr>
      <w:rFonts w:ascii="Calibri" w:eastAsia="Calibri" w:hAnsi="Calibri" w:cs="Arial"/>
      <w:i/>
      <w:iCs/>
      <w:lang w:val="en-US"/>
    </w:rPr>
  </w:style>
  <w:style w:type="character" w:customStyle="1" w:styleId="IdzetChar">
    <w:name w:val="Idézet Char"/>
    <w:basedOn w:val="Bekezdsalapbettpusa"/>
    <w:link w:val="Idzet"/>
    <w:uiPriority w:val="99"/>
    <w:rsid w:val="00737E92"/>
    <w:rPr>
      <w:rFonts w:ascii="Calibri" w:eastAsia="Calibri" w:hAnsi="Calibri" w:cs="Arial"/>
      <w:i/>
      <w:iCs/>
      <w:lang w:val="en-US"/>
    </w:rPr>
  </w:style>
  <w:style w:type="paragraph" w:styleId="Kiemeltidzet">
    <w:name w:val="Intense Quote"/>
    <w:basedOn w:val="Norml"/>
    <w:next w:val="Norml"/>
    <w:link w:val="KiemeltidzetChar"/>
    <w:uiPriority w:val="99"/>
    <w:qFormat/>
    <w:rsid w:val="00737E92"/>
    <w:pPr>
      <w:pBdr>
        <w:bottom w:val="single" w:sz="4" w:space="1" w:color="auto"/>
      </w:pBdr>
      <w:spacing w:before="200" w:after="280"/>
      <w:ind w:left="1008" w:right="1152"/>
      <w:jc w:val="both"/>
    </w:pPr>
    <w:rPr>
      <w:rFonts w:ascii="Calibri" w:eastAsia="Calibri" w:hAnsi="Calibri" w:cs="Arial"/>
      <w:b/>
      <w:bCs/>
      <w:i/>
      <w:iCs/>
      <w:lang w:val="en-US"/>
    </w:rPr>
  </w:style>
  <w:style w:type="character" w:customStyle="1" w:styleId="KiemeltidzetChar">
    <w:name w:val="Kiemelt idézet Char"/>
    <w:basedOn w:val="Bekezdsalapbettpusa"/>
    <w:link w:val="Kiemeltidzet"/>
    <w:uiPriority w:val="99"/>
    <w:rsid w:val="00737E92"/>
    <w:rPr>
      <w:rFonts w:ascii="Calibri" w:eastAsia="Calibri" w:hAnsi="Calibri" w:cs="Arial"/>
      <w:b/>
      <w:bCs/>
      <w:i/>
      <w:iCs/>
      <w:lang w:val="en-US"/>
    </w:rPr>
  </w:style>
  <w:style w:type="character" w:styleId="Finomkiemels">
    <w:name w:val="Subtle Emphasis"/>
    <w:uiPriority w:val="99"/>
    <w:qFormat/>
    <w:rsid w:val="00737E92"/>
    <w:rPr>
      <w:rFonts w:cs="Times New Roman"/>
      <w:i/>
    </w:rPr>
  </w:style>
  <w:style w:type="character" w:styleId="Ershangslyozs">
    <w:name w:val="Intense Emphasis"/>
    <w:qFormat/>
    <w:rsid w:val="00737E92"/>
    <w:rPr>
      <w:rFonts w:cs="Times New Roman"/>
      <w:b/>
    </w:rPr>
  </w:style>
  <w:style w:type="character" w:styleId="Finomhivatkozs">
    <w:name w:val="Subtle Reference"/>
    <w:uiPriority w:val="99"/>
    <w:qFormat/>
    <w:rsid w:val="00737E92"/>
    <w:rPr>
      <w:rFonts w:cs="Times New Roman"/>
      <w:smallCaps/>
    </w:rPr>
  </w:style>
  <w:style w:type="character" w:styleId="Ershivatkozs">
    <w:name w:val="Intense Reference"/>
    <w:uiPriority w:val="99"/>
    <w:qFormat/>
    <w:rsid w:val="00737E92"/>
    <w:rPr>
      <w:rFonts w:cs="Times New Roman"/>
      <w:smallCaps/>
      <w:spacing w:val="5"/>
      <w:u w:val="single"/>
    </w:rPr>
  </w:style>
  <w:style w:type="character" w:styleId="Knyvcme">
    <w:name w:val="Book Title"/>
    <w:uiPriority w:val="99"/>
    <w:qFormat/>
    <w:rsid w:val="00737E92"/>
    <w:rPr>
      <w:rFonts w:cs="Times New Roman"/>
      <w:i/>
      <w:smallCaps/>
      <w:spacing w:val="5"/>
    </w:rPr>
  </w:style>
  <w:style w:type="paragraph" w:styleId="Tartalomjegyzkcmsora">
    <w:name w:val="TOC Heading"/>
    <w:basedOn w:val="Cmsor1"/>
    <w:next w:val="Norml"/>
    <w:uiPriority w:val="99"/>
    <w:qFormat/>
    <w:rsid w:val="00737E92"/>
    <w:pPr>
      <w:keepNext w:val="0"/>
      <w:keepLines w:val="0"/>
      <w:spacing w:line="276" w:lineRule="auto"/>
      <w:contextualSpacing/>
      <w:outlineLvl w:val="9"/>
    </w:pPr>
    <w:rPr>
      <w:rFonts w:eastAsia="Times New Roman"/>
      <w:bCs/>
      <w:color w:val="auto"/>
      <w:szCs w:val="28"/>
      <w:lang w:val="hu-HU" w:eastAsia="en-US"/>
    </w:rPr>
  </w:style>
  <w:style w:type="paragraph" w:customStyle="1" w:styleId="StlusUtna14pt">
    <w:name w:val="Stílus Utána:  14 pt"/>
    <w:basedOn w:val="Norml"/>
    <w:uiPriority w:val="99"/>
    <w:rsid w:val="00737E92"/>
    <w:pPr>
      <w:spacing w:after="120" w:line="240" w:lineRule="auto"/>
    </w:pPr>
    <w:rPr>
      <w:rFonts w:ascii="Times New Roman" w:eastAsia="Times New Roman" w:hAnsi="Times New Roman" w:cs="Times New Roman"/>
      <w:sz w:val="24"/>
      <w:szCs w:val="20"/>
      <w:lang w:val="ru-RU" w:eastAsia="ru-RU"/>
    </w:rPr>
  </w:style>
  <w:style w:type="character" w:customStyle="1" w:styleId="NormlWebChar">
    <w:name w:val="Normál (Web) Char"/>
    <w:link w:val="NormlWeb"/>
    <w:uiPriority w:val="99"/>
    <w:locked/>
    <w:rsid w:val="00737E92"/>
    <w:rPr>
      <w:rFonts w:ascii="Times New Roman" w:eastAsia="Calibri" w:hAnsi="Times New Roman" w:cs="Times New Roman"/>
      <w:sz w:val="24"/>
      <w:szCs w:val="24"/>
      <w:lang w:eastAsia="hu-HU"/>
    </w:rPr>
  </w:style>
  <w:style w:type="character" w:customStyle="1" w:styleId="apple-style-span">
    <w:name w:val="apple-style-span"/>
    <w:rsid w:val="00737E92"/>
  </w:style>
  <w:style w:type="paragraph" w:customStyle="1" w:styleId="Listaszerbekezds4">
    <w:name w:val="Listaszerű bekezdés4"/>
    <w:basedOn w:val="Norml"/>
    <w:uiPriority w:val="99"/>
    <w:qFormat/>
    <w:rsid w:val="00737E92"/>
    <w:pPr>
      <w:spacing w:after="0" w:line="240" w:lineRule="auto"/>
      <w:ind w:left="720"/>
      <w:jc w:val="both"/>
    </w:pPr>
    <w:rPr>
      <w:rFonts w:ascii="Times New Roman" w:eastAsia="Times New Roman" w:hAnsi="Times New Roman" w:cs="Calibri"/>
      <w:sz w:val="24"/>
      <w:szCs w:val="24"/>
    </w:rPr>
  </w:style>
  <w:style w:type="character" w:customStyle="1" w:styleId="apple-converted-space">
    <w:name w:val="apple-converted-space"/>
    <w:basedOn w:val="Bekezdsalapbettpusa"/>
    <w:uiPriority w:val="99"/>
    <w:rsid w:val="00737E92"/>
  </w:style>
  <w:style w:type="paragraph" w:customStyle="1" w:styleId="Kfcm">
    <w:name w:val="K_főcím"/>
    <w:basedOn w:val="Norml"/>
    <w:link w:val="KfcmChar"/>
    <w:uiPriority w:val="99"/>
    <w:rsid w:val="00737E92"/>
    <w:pPr>
      <w:spacing w:after="0" w:line="240" w:lineRule="auto"/>
      <w:jc w:val="center"/>
    </w:pPr>
    <w:rPr>
      <w:rFonts w:ascii="Times New Roman" w:eastAsia="Calibri" w:hAnsi="Times New Roman" w:cs="Times New Roman"/>
      <w:b/>
      <w:bCs/>
      <w:sz w:val="36"/>
      <w:szCs w:val="36"/>
      <w:lang w:val="x-none"/>
    </w:rPr>
  </w:style>
  <w:style w:type="paragraph" w:customStyle="1" w:styleId="K-alcm">
    <w:name w:val="K-alcím"/>
    <w:basedOn w:val="Norml"/>
    <w:link w:val="K-alcmChar"/>
    <w:uiPriority w:val="99"/>
    <w:rsid w:val="00737E92"/>
    <w:pPr>
      <w:spacing w:after="0" w:line="240" w:lineRule="auto"/>
      <w:jc w:val="center"/>
    </w:pPr>
    <w:rPr>
      <w:rFonts w:ascii="Times New Roman" w:eastAsia="Calibri" w:hAnsi="Times New Roman" w:cs="Times New Roman"/>
      <w:b/>
      <w:bCs/>
      <w:sz w:val="28"/>
      <w:szCs w:val="28"/>
      <w:lang w:val="x-none"/>
    </w:rPr>
  </w:style>
  <w:style w:type="character" w:customStyle="1" w:styleId="KfcmChar">
    <w:name w:val="K_főcím Char"/>
    <w:link w:val="Kfcm"/>
    <w:uiPriority w:val="99"/>
    <w:rsid w:val="00737E92"/>
    <w:rPr>
      <w:rFonts w:ascii="Times New Roman" w:eastAsia="Calibri" w:hAnsi="Times New Roman" w:cs="Times New Roman"/>
      <w:b/>
      <w:bCs/>
      <w:sz w:val="36"/>
      <w:szCs w:val="36"/>
      <w:lang w:val="x-none"/>
    </w:rPr>
  </w:style>
  <w:style w:type="paragraph" w:customStyle="1" w:styleId="Ktantrgy">
    <w:name w:val="K_tantárgy"/>
    <w:basedOn w:val="Norml"/>
    <w:link w:val="KtantrgyChar"/>
    <w:uiPriority w:val="99"/>
    <w:rsid w:val="00737E92"/>
    <w:pPr>
      <w:spacing w:before="240" w:after="240" w:line="240" w:lineRule="auto"/>
      <w:jc w:val="center"/>
    </w:pPr>
    <w:rPr>
      <w:rFonts w:ascii="Times New Roman" w:eastAsia="Calibri" w:hAnsi="Times New Roman" w:cs="Times New Roman"/>
      <w:b/>
      <w:bCs/>
      <w:sz w:val="28"/>
      <w:szCs w:val="28"/>
      <w:lang w:val="x-none"/>
    </w:rPr>
  </w:style>
  <w:style w:type="character" w:customStyle="1" w:styleId="K-alcmChar">
    <w:name w:val="K-alcím Char"/>
    <w:link w:val="K-alcm"/>
    <w:uiPriority w:val="99"/>
    <w:rsid w:val="00737E92"/>
    <w:rPr>
      <w:rFonts w:ascii="Times New Roman" w:eastAsia="Calibri" w:hAnsi="Times New Roman" w:cs="Times New Roman"/>
      <w:b/>
      <w:bCs/>
      <w:sz w:val="28"/>
      <w:szCs w:val="28"/>
      <w:lang w:val="x-none"/>
    </w:rPr>
  </w:style>
  <w:style w:type="paragraph" w:customStyle="1" w:styleId="Kcmsor">
    <w:name w:val="K_címsor"/>
    <w:basedOn w:val="Norml"/>
    <w:link w:val="KcmsorChar"/>
    <w:uiPriority w:val="99"/>
    <w:rsid w:val="00737E92"/>
    <w:pPr>
      <w:keepNext/>
      <w:spacing w:before="120" w:after="120" w:line="240" w:lineRule="auto"/>
      <w:jc w:val="both"/>
    </w:pPr>
    <w:rPr>
      <w:rFonts w:ascii="Times New Roman" w:eastAsia="Calibri" w:hAnsi="Times New Roman" w:cs="Times New Roman"/>
      <w:b/>
      <w:bCs/>
      <w:sz w:val="24"/>
      <w:szCs w:val="24"/>
      <w:lang w:val="x-none"/>
    </w:rPr>
  </w:style>
  <w:style w:type="character" w:customStyle="1" w:styleId="KtantrgyChar">
    <w:name w:val="K_tantárgy Char"/>
    <w:link w:val="Ktantrgy"/>
    <w:uiPriority w:val="99"/>
    <w:rsid w:val="00737E92"/>
    <w:rPr>
      <w:rFonts w:ascii="Times New Roman" w:eastAsia="Calibri" w:hAnsi="Times New Roman" w:cs="Times New Roman"/>
      <w:b/>
      <w:bCs/>
      <w:sz w:val="28"/>
      <w:szCs w:val="28"/>
      <w:lang w:val="x-none"/>
    </w:rPr>
  </w:style>
  <w:style w:type="paragraph" w:customStyle="1" w:styleId="Kelsbekezds">
    <w:name w:val="K_első_bekezdés"/>
    <w:basedOn w:val="Norml"/>
    <w:link w:val="KelsbekezdsChar"/>
    <w:uiPriority w:val="99"/>
    <w:rsid w:val="00737E92"/>
    <w:pPr>
      <w:spacing w:after="0" w:line="240" w:lineRule="auto"/>
      <w:jc w:val="both"/>
    </w:pPr>
    <w:rPr>
      <w:rFonts w:ascii="Times New Roman" w:eastAsia="Calibri" w:hAnsi="Times New Roman" w:cs="Times New Roman"/>
      <w:sz w:val="24"/>
      <w:szCs w:val="24"/>
      <w:lang w:val="x-none"/>
    </w:rPr>
  </w:style>
  <w:style w:type="character" w:customStyle="1" w:styleId="KcmsorChar">
    <w:name w:val="K_címsor Char"/>
    <w:link w:val="Kcmsor"/>
    <w:uiPriority w:val="99"/>
    <w:rsid w:val="00737E92"/>
    <w:rPr>
      <w:rFonts w:ascii="Times New Roman" w:eastAsia="Calibri" w:hAnsi="Times New Roman" w:cs="Times New Roman"/>
      <w:b/>
      <w:bCs/>
      <w:sz w:val="24"/>
      <w:szCs w:val="24"/>
      <w:lang w:val="x-none"/>
    </w:rPr>
  </w:style>
  <w:style w:type="paragraph" w:customStyle="1" w:styleId="Ktbbibekezds">
    <w:name w:val="K_többi_bekezdés"/>
    <w:basedOn w:val="Norml"/>
    <w:link w:val="KtbbibekezdsChar"/>
    <w:uiPriority w:val="99"/>
    <w:rsid w:val="00737E92"/>
    <w:pPr>
      <w:spacing w:after="0" w:line="240" w:lineRule="auto"/>
      <w:ind w:firstLine="708"/>
      <w:jc w:val="both"/>
    </w:pPr>
    <w:rPr>
      <w:rFonts w:ascii="Times New Roman" w:eastAsia="Calibri" w:hAnsi="Times New Roman" w:cs="Times New Roman"/>
      <w:sz w:val="24"/>
      <w:szCs w:val="24"/>
      <w:lang w:val="x-none"/>
    </w:rPr>
  </w:style>
  <w:style w:type="character" w:customStyle="1" w:styleId="KelsbekezdsChar">
    <w:name w:val="K_első_bekezdés Char"/>
    <w:link w:val="Kelsbekezds"/>
    <w:uiPriority w:val="99"/>
    <w:rsid w:val="00737E92"/>
    <w:rPr>
      <w:rFonts w:ascii="Times New Roman" w:eastAsia="Calibri" w:hAnsi="Times New Roman" w:cs="Times New Roman"/>
      <w:sz w:val="24"/>
      <w:szCs w:val="24"/>
      <w:lang w:val="x-none"/>
    </w:rPr>
  </w:style>
  <w:style w:type="character" w:customStyle="1" w:styleId="KtbbibekezdsChar">
    <w:name w:val="K_többi_bekezdés Char"/>
    <w:link w:val="Ktbbibekezds"/>
    <w:uiPriority w:val="99"/>
    <w:rsid w:val="00737E92"/>
    <w:rPr>
      <w:rFonts w:ascii="Times New Roman" w:eastAsia="Calibri" w:hAnsi="Times New Roman" w:cs="Times New Roman"/>
      <w:sz w:val="24"/>
      <w:szCs w:val="24"/>
      <w:lang w:val="x-none"/>
    </w:rPr>
  </w:style>
  <w:style w:type="character" w:customStyle="1" w:styleId="KvfolyamChar">
    <w:name w:val="K_évfolyam Char"/>
    <w:link w:val="Kvfolyam"/>
    <w:uiPriority w:val="99"/>
    <w:rsid w:val="00737E92"/>
    <w:rPr>
      <w:rFonts w:ascii="Times New Roman" w:hAnsi="Times New Roman" w:cs="Times New Roman"/>
      <w:b/>
      <w:bCs/>
      <w:sz w:val="24"/>
      <w:szCs w:val="24"/>
      <w:lang w:val="x-none"/>
    </w:rPr>
  </w:style>
  <w:style w:type="paragraph" w:customStyle="1" w:styleId="Kvfolyam">
    <w:name w:val="K_évfolyam"/>
    <w:basedOn w:val="Norml"/>
    <w:link w:val="KvfolyamChar"/>
    <w:uiPriority w:val="99"/>
    <w:rsid w:val="00737E92"/>
    <w:pPr>
      <w:spacing w:after="240" w:line="240" w:lineRule="auto"/>
      <w:jc w:val="center"/>
    </w:pPr>
    <w:rPr>
      <w:rFonts w:ascii="Times New Roman" w:hAnsi="Times New Roman" w:cs="Times New Roman"/>
      <w:b/>
      <w:bCs/>
      <w:sz w:val="24"/>
      <w:szCs w:val="24"/>
      <w:lang w:val="x-none"/>
    </w:rPr>
  </w:style>
  <w:style w:type="paragraph" w:customStyle="1" w:styleId="NormlB">
    <w:name w:val="Normál_B"/>
    <w:basedOn w:val="Norml"/>
    <w:link w:val="NormlBChar"/>
    <w:rsid w:val="00737E92"/>
    <w:pPr>
      <w:spacing w:after="0" w:line="240" w:lineRule="auto"/>
      <w:jc w:val="both"/>
    </w:pPr>
    <w:rPr>
      <w:rFonts w:ascii="Times New Roman" w:eastAsia="Calibri" w:hAnsi="Times New Roman" w:cs="Times New Roman"/>
      <w:color w:val="0070C0"/>
      <w:sz w:val="24"/>
      <w:szCs w:val="24"/>
      <w:lang w:val="x-none" w:eastAsia="x-none"/>
    </w:rPr>
  </w:style>
  <w:style w:type="character" w:customStyle="1" w:styleId="NormlBChar">
    <w:name w:val="Normál_B Char"/>
    <w:link w:val="NormlB"/>
    <w:rsid w:val="00737E92"/>
    <w:rPr>
      <w:rFonts w:ascii="Times New Roman" w:eastAsia="Calibri" w:hAnsi="Times New Roman" w:cs="Times New Roman"/>
      <w:color w:val="0070C0"/>
      <w:sz w:val="24"/>
      <w:szCs w:val="24"/>
      <w:lang w:val="x-none" w:eastAsia="x-none"/>
    </w:rPr>
  </w:style>
  <w:style w:type="paragraph" w:customStyle="1" w:styleId="NormlN">
    <w:name w:val="Normál_N"/>
    <w:basedOn w:val="Tblzatszveg"/>
    <w:next w:val="NormlK"/>
    <w:link w:val="NormlNChar1"/>
    <w:rsid w:val="00737E92"/>
    <w:pPr>
      <w:tabs>
        <w:tab w:val="left" w:pos="4605"/>
      </w:tabs>
      <w:spacing w:before="40" w:after="40"/>
      <w:jc w:val="both"/>
    </w:pPr>
    <w:rPr>
      <w:color w:val="C00000"/>
      <w:sz w:val="24"/>
      <w:szCs w:val="24"/>
      <w:lang w:val="x-none" w:eastAsia="x-none"/>
    </w:rPr>
  </w:style>
  <w:style w:type="character" w:customStyle="1" w:styleId="NormlNChar1">
    <w:name w:val="Normál_N Char1"/>
    <w:link w:val="NormlN"/>
    <w:rsid w:val="00737E92"/>
    <w:rPr>
      <w:rFonts w:ascii="Times New Roman" w:eastAsia="Times New Roman" w:hAnsi="Times New Roman" w:cs="Times New Roman"/>
      <w:color w:val="C00000"/>
      <w:sz w:val="24"/>
      <w:szCs w:val="24"/>
      <w:lang w:val="x-none" w:eastAsia="x-none"/>
    </w:rPr>
  </w:style>
  <w:style w:type="character" w:customStyle="1" w:styleId="CharChar">
    <w:name w:val="Char Char"/>
    <w:rsid w:val="00737E92"/>
    <w:rPr>
      <w:rFonts w:ascii="Arial" w:hAnsi="Arial" w:cs="Arial"/>
      <w:b/>
      <w:bCs/>
      <w:kern w:val="32"/>
      <w:sz w:val="32"/>
      <w:szCs w:val="32"/>
      <w:lang w:val="hu-HU" w:eastAsia="hu-HU" w:bidi="ar-SA"/>
    </w:rPr>
  </w:style>
  <w:style w:type="character" w:customStyle="1" w:styleId="CharChar16">
    <w:name w:val="Char Char16"/>
    <w:rsid w:val="00737E92"/>
    <w:rPr>
      <w:rFonts w:ascii="Cambria" w:eastAsia="Times New Roman" w:hAnsi="Cambria" w:cs="Times New Roman"/>
      <w:b/>
      <w:bCs/>
      <w:color w:val="365F91"/>
      <w:sz w:val="28"/>
      <w:szCs w:val="28"/>
    </w:rPr>
  </w:style>
  <w:style w:type="character" w:customStyle="1" w:styleId="CharChar15">
    <w:name w:val="Char Char15"/>
    <w:rsid w:val="00737E92"/>
    <w:rPr>
      <w:rFonts w:ascii="Times New Roman" w:eastAsia="Calibri" w:hAnsi="Times New Roman" w:cs="Times New Roman"/>
      <w:b/>
      <w:sz w:val="20"/>
      <w:szCs w:val="20"/>
      <w:lang w:eastAsia="hu-HU"/>
    </w:rPr>
  </w:style>
  <w:style w:type="character" w:customStyle="1" w:styleId="CharChar14">
    <w:name w:val="Char Char14"/>
    <w:rsid w:val="00737E92"/>
    <w:rPr>
      <w:rFonts w:ascii="Cambria" w:eastAsia="Calibri" w:hAnsi="Cambria" w:cs="Times New Roman"/>
      <w:b/>
      <w:bCs/>
      <w:color w:val="4F81BD"/>
      <w:sz w:val="20"/>
      <w:szCs w:val="20"/>
    </w:rPr>
  </w:style>
  <w:style w:type="character" w:customStyle="1" w:styleId="CharChar13">
    <w:name w:val="Char Char13"/>
    <w:semiHidden/>
    <w:rsid w:val="00737E92"/>
    <w:rPr>
      <w:rFonts w:ascii="Cambria" w:eastAsia="Times New Roman" w:hAnsi="Cambria" w:cs="Times New Roman"/>
      <w:b/>
      <w:bCs/>
      <w:i/>
      <w:iCs/>
      <w:color w:val="4F81BD"/>
    </w:rPr>
  </w:style>
  <w:style w:type="character" w:customStyle="1" w:styleId="CharChar12">
    <w:name w:val="Char Char12"/>
    <w:rsid w:val="00737E92"/>
    <w:rPr>
      <w:rFonts w:ascii="Cambria" w:eastAsia="Calibri" w:hAnsi="Cambria" w:cs="Times New Roman"/>
      <w:color w:val="243F60"/>
      <w:sz w:val="20"/>
      <w:szCs w:val="20"/>
    </w:rPr>
  </w:style>
  <w:style w:type="character" w:customStyle="1" w:styleId="CharChar11">
    <w:name w:val="Char Char11"/>
    <w:rsid w:val="00737E92"/>
    <w:rPr>
      <w:rFonts w:ascii="Cambria" w:eastAsia="Calibri" w:hAnsi="Cambria" w:cs="Times New Roman"/>
      <w:i/>
      <w:iCs/>
      <w:color w:val="404040"/>
      <w:sz w:val="20"/>
      <w:szCs w:val="20"/>
    </w:rPr>
  </w:style>
  <w:style w:type="character" w:customStyle="1" w:styleId="CharChar10">
    <w:name w:val="Char Char10"/>
    <w:semiHidden/>
    <w:rsid w:val="00737E92"/>
    <w:rPr>
      <w:rFonts w:ascii="Cambria" w:eastAsia="Times New Roman" w:hAnsi="Cambria" w:cs="Times New Roman"/>
      <w:i/>
      <w:iCs/>
      <w:color w:val="404040"/>
      <w:sz w:val="20"/>
      <w:szCs w:val="20"/>
    </w:rPr>
  </w:style>
  <w:style w:type="character" w:customStyle="1" w:styleId="CharChar9">
    <w:name w:val="Char Char9"/>
    <w:rsid w:val="00737E92"/>
    <w:rPr>
      <w:rFonts w:ascii="Times New Roman" w:eastAsia="Times New Roman" w:hAnsi="Times New Roman" w:cs="Times New Roman"/>
      <w:sz w:val="20"/>
      <w:szCs w:val="20"/>
    </w:rPr>
  </w:style>
  <w:style w:type="character" w:customStyle="1" w:styleId="CharChar8">
    <w:name w:val="Char Char8"/>
    <w:rsid w:val="00737E92"/>
    <w:rPr>
      <w:rFonts w:ascii="Calibri" w:eastAsia="Calibri" w:hAnsi="Calibri" w:cs="Times New Roman"/>
      <w:sz w:val="20"/>
      <w:szCs w:val="20"/>
    </w:rPr>
  </w:style>
  <w:style w:type="character" w:customStyle="1" w:styleId="CharChar7">
    <w:name w:val="Char Char7"/>
    <w:rsid w:val="00737E92"/>
    <w:rPr>
      <w:rFonts w:ascii="Calibri" w:eastAsia="Calibri" w:hAnsi="Calibri" w:cs="Times New Roman"/>
      <w:sz w:val="20"/>
      <w:szCs w:val="20"/>
    </w:rPr>
  </w:style>
  <w:style w:type="character" w:customStyle="1" w:styleId="CharChar6">
    <w:name w:val="Char Char6"/>
    <w:rsid w:val="00737E92"/>
    <w:rPr>
      <w:rFonts w:ascii="Calibri" w:eastAsia="Calibri" w:hAnsi="Calibri" w:cs="Times New Roman"/>
    </w:rPr>
  </w:style>
  <w:style w:type="character" w:customStyle="1" w:styleId="CharChar5">
    <w:name w:val="Char Char5"/>
    <w:rsid w:val="00737E92"/>
    <w:rPr>
      <w:rFonts w:ascii="Calibri" w:eastAsia="Calibri" w:hAnsi="Calibri" w:cs="Times New Roman"/>
    </w:rPr>
  </w:style>
  <w:style w:type="character" w:customStyle="1" w:styleId="CharChar3">
    <w:name w:val="Char Char3"/>
    <w:rsid w:val="00737E92"/>
    <w:rPr>
      <w:rFonts w:ascii="Calibri" w:eastAsia="Calibri" w:hAnsi="Calibri" w:cs="Times New Roman"/>
      <w:sz w:val="20"/>
      <w:szCs w:val="20"/>
    </w:rPr>
  </w:style>
  <w:style w:type="character" w:customStyle="1" w:styleId="CharChar2">
    <w:name w:val="Char Char2"/>
    <w:rsid w:val="00737E92"/>
    <w:rPr>
      <w:rFonts w:ascii="Calibri" w:eastAsia="Calibri" w:hAnsi="Calibri" w:cs="Times New Roman"/>
      <w:sz w:val="20"/>
      <w:szCs w:val="20"/>
    </w:rPr>
  </w:style>
  <w:style w:type="character" w:customStyle="1" w:styleId="CharChar1">
    <w:name w:val="Char Char1"/>
    <w:semiHidden/>
    <w:rsid w:val="00737E92"/>
    <w:rPr>
      <w:rFonts w:ascii="Times New Roman" w:hAnsi="Times New Roman"/>
      <w:sz w:val="2"/>
    </w:rPr>
  </w:style>
  <w:style w:type="character" w:customStyle="1" w:styleId="BuborkszvegChar1">
    <w:name w:val="Buborékszöveg Char1"/>
    <w:semiHidden/>
    <w:rsid w:val="00737E92"/>
    <w:rPr>
      <w:rFonts w:ascii="Tahoma" w:eastAsia="Calibri" w:hAnsi="Tahoma" w:cs="Tahoma"/>
      <w:sz w:val="16"/>
      <w:szCs w:val="16"/>
    </w:rPr>
  </w:style>
  <w:style w:type="character" w:customStyle="1" w:styleId="SzvegtrzsChar1">
    <w:name w:val="Szövegtörzs Char1"/>
    <w:rsid w:val="00737E92"/>
    <w:rPr>
      <w:rFonts w:eastAsia="Times New Roman"/>
      <w:sz w:val="22"/>
      <w:szCs w:val="22"/>
      <w:lang w:eastAsia="en-US"/>
    </w:rPr>
  </w:style>
  <w:style w:type="character" w:customStyle="1" w:styleId="SzvegtrzsChar2">
    <w:name w:val="Szövegtörzs Char2"/>
    <w:rsid w:val="00737E92"/>
    <w:rPr>
      <w:rFonts w:eastAsia="Times New Roman"/>
      <w:sz w:val="22"/>
      <w:szCs w:val="22"/>
      <w:lang w:eastAsia="en-US"/>
    </w:rPr>
  </w:style>
  <w:style w:type="paragraph" w:customStyle="1" w:styleId="Tblzafelsorols">
    <w:name w:val="Tábláza_felsorolás"/>
    <w:basedOn w:val="Tblzatszveg"/>
    <w:rsid w:val="00737E92"/>
    <w:pPr>
      <w:numPr>
        <w:numId w:val="134"/>
      </w:numPr>
      <w:autoSpaceDE/>
      <w:autoSpaceDN/>
      <w:adjustRightInd/>
    </w:pPr>
  </w:style>
  <w:style w:type="paragraph" w:customStyle="1" w:styleId="Nincstrkz2">
    <w:name w:val="Nincs térköz2"/>
    <w:rsid w:val="00737E92"/>
    <w:pPr>
      <w:spacing w:after="0" w:line="240" w:lineRule="auto"/>
    </w:pPr>
    <w:rPr>
      <w:rFonts w:ascii="Calibri" w:eastAsia="Times New Roman" w:hAnsi="Calibri" w:cs="Times New Roman"/>
    </w:rPr>
  </w:style>
  <w:style w:type="numbering" w:customStyle="1" w:styleId="Nemlista2">
    <w:name w:val="Nem lista2"/>
    <w:next w:val="Nemlista"/>
    <w:uiPriority w:val="99"/>
    <w:semiHidden/>
    <w:unhideWhenUsed/>
    <w:rsid w:val="00566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ort.hu/pls/pe/person.person?i_pers_id=247135&amp;i_topic_id=2&amp;i_city_id=3372&amp;i_county_id=-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768F3D-B9CA-4F07-8103-EC586133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14312</Words>
  <Characters>98760</Characters>
  <Application>Microsoft Office Word</Application>
  <DocSecurity>0</DocSecurity>
  <Lines>823</Lines>
  <Paragraphs>225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112847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Annamária dr.</dc:creator>
  <cp:lastModifiedBy>vrstefi</cp:lastModifiedBy>
  <cp:revision>2</cp:revision>
  <cp:lastPrinted>2014-04-11T11:41:00Z</cp:lastPrinted>
  <dcterms:created xsi:type="dcterms:W3CDTF">2015-02-17T09:08:00Z</dcterms:created>
  <dcterms:modified xsi:type="dcterms:W3CDTF">2015-02-17T09:08:00Z</dcterms:modified>
</cp:coreProperties>
</file>